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4498B" w14:textId="08BEDCC9" w:rsidR="00EA06A1" w:rsidRPr="00B863D2" w:rsidRDefault="00EA06A1" w:rsidP="00B863D2">
      <w:pPr>
        <w:jc w:val="right"/>
      </w:pPr>
      <w:r w:rsidRPr="00B863D2">
        <w:t>Tomaszów Maz.</w:t>
      </w:r>
      <w:r w:rsidR="00895BDB" w:rsidRPr="00B863D2">
        <w:t xml:space="preserve"> </w:t>
      </w:r>
      <w:r w:rsidRPr="00B863D2">
        <w:t xml:space="preserve"> </w:t>
      </w:r>
      <w:r w:rsidR="00235766">
        <w:t>12</w:t>
      </w:r>
      <w:r w:rsidR="00280CF3" w:rsidRPr="00B863D2">
        <w:t>.0</w:t>
      </w:r>
      <w:r w:rsidR="004C13F1" w:rsidRPr="00B863D2">
        <w:t>6</w:t>
      </w:r>
      <w:r w:rsidRPr="00B863D2">
        <w:t>.20</w:t>
      </w:r>
      <w:r w:rsidR="00E64494" w:rsidRPr="00B863D2">
        <w:t>2</w:t>
      </w:r>
      <w:r w:rsidR="004C13F1" w:rsidRPr="00B863D2">
        <w:t xml:space="preserve">5 </w:t>
      </w:r>
      <w:r w:rsidRPr="00B863D2">
        <w:t>r.</w:t>
      </w:r>
    </w:p>
    <w:p w14:paraId="1DDFEF91" w14:textId="77777777" w:rsidR="005E23C2" w:rsidRPr="00B863D2" w:rsidRDefault="005E23C2" w:rsidP="00B863D2">
      <w:pPr>
        <w:pStyle w:val="Standard"/>
        <w:jc w:val="both"/>
        <w:rPr>
          <w:rFonts w:cs="Times New Roman"/>
          <w:b/>
          <w:bCs/>
        </w:rPr>
      </w:pPr>
      <w:r w:rsidRPr="00B863D2">
        <w:rPr>
          <w:rFonts w:cs="Times New Roman"/>
          <w:b/>
          <w:bCs/>
        </w:rPr>
        <w:t>STAROSTA TOMASZOWSKI</w:t>
      </w:r>
    </w:p>
    <w:p w14:paraId="32F655AF" w14:textId="77777777" w:rsidR="005E23C2" w:rsidRPr="00B863D2" w:rsidRDefault="005E23C2" w:rsidP="00B863D2">
      <w:pPr>
        <w:pStyle w:val="Standard"/>
        <w:jc w:val="both"/>
        <w:rPr>
          <w:rFonts w:cs="Times New Roman"/>
        </w:rPr>
      </w:pPr>
      <w:r w:rsidRPr="00B863D2">
        <w:rPr>
          <w:rFonts w:cs="Times New Roman"/>
        </w:rPr>
        <w:t>ul. Św. Antoniego 41</w:t>
      </w:r>
    </w:p>
    <w:p w14:paraId="2F41E368" w14:textId="77777777" w:rsidR="005E23C2" w:rsidRPr="00B863D2" w:rsidRDefault="005E23C2" w:rsidP="00B863D2">
      <w:pPr>
        <w:pStyle w:val="Standard"/>
        <w:jc w:val="both"/>
        <w:rPr>
          <w:rFonts w:cs="Times New Roman"/>
        </w:rPr>
      </w:pPr>
      <w:r w:rsidRPr="00B863D2">
        <w:rPr>
          <w:rFonts w:cs="Times New Roman"/>
        </w:rPr>
        <w:t xml:space="preserve">97-200 Tomaszów Maz.  </w:t>
      </w:r>
    </w:p>
    <w:p w14:paraId="5B1D48E2" w14:textId="77777777" w:rsidR="005E23C2" w:rsidRPr="00B863D2" w:rsidRDefault="005E23C2" w:rsidP="00B863D2">
      <w:pPr>
        <w:rPr>
          <w:b/>
        </w:rPr>
      </w:pPr>
    </w:p>
    <w:p w14:paraId="1DAE7792" w14:textId="7760C43B" w:rsidR="00EA06A1" w:rsidRPr="00B863D2" w:rsidRDefault="00EA06A1" w:rsidP="00B863D2">
      <w:pPr>
        <w:rPr>
          <w:lang w:eastAsia="pl-PL" w:bidi="pl-PL"/>
        </w:rPr>
      </w:pPr>
      <w:r w:rsidRPr="00B863D2">
        <w:rPr>
          <w:bCs/>
        </w:rPr>
        <w:t>ZRO.</w:t>
      </w:r>
      <w:r w:rsidR="00895BDB" w:rsidRPr="00B863D2">
        <w:rPr>
          <w:bCs/>
        </w:rPr>
        <w:t>6222</w:t>
      </w:r>
      <w:r w:rsidR="004C13F1" w:rsidRPr="00B863D2">
        <w:rPr>
          <w:lang w:eastAsia="pl-PL" w:bidi="pl-PL"/>
        </w:rPr>
        <w:t>.24.2024</w:t>
      </w:r>
    </w:p>
    <w:p w14:paraId="56550AE3" w14:textId="77777777" w:rsidR="007B1F63" w:rsidRPr="00B863D2" w:rsidRDefault="007B1F63" w:rsidP="00B863D2">
      <w:pPr>
        <w:rPr>
          <w:bCs/>
        </w:rPr>
      </w:pPr>
    </w:p>
    <w:p w14:paraId="492DD270" w14:textId="77777777" w:rsidR="007F42A7" w:rsidRPr="00B863D2" w:rsidRDefault="007F42A7" w:rsidP="00B863D2">
      <w:pPr>
        <w:pStyle w:val="Nagwek1"/>
        <w:numPr>
          <w:ilvl w:val="0"/>
          <w:numId w:val="0"/>
        </w:numPr>
        <w:rPr>
          <w:rFonts w:ascii="Times New Roman" w:hAnsi="Times New Roman"/>
          <w:sz w:val="24"/>
        </w:rPr>
      </w:pPr>
    </w:p>
    <w:p w14:paraId="51371140" w14:textId="77777777" w:rsidR="007F42A7" w:rsidRPr="00B863D2" w:rsidRDefault="007F42A7" w:rsidP="00B863D2">
      <w:pPr>
        <w:pStyle w:val="Nagwek1"/>
        <w:numPr>
          <w:ilvl w:val="0"/>
          <w:numId w:val="0"/>
        </w:numPr>
        <w:rPr>
          <w:rFonts w:ascii="Times New Roman" w:hAnsi="Times New Roman"/>
          <w:sz w:val="24"/>
        </w:rPr>
      </w:pPr>
      <w:r w:rsidRPr="00B863D2">
        <w:rPr>
          <w:rFonts w:ascii="Times New Roman" w:hAnsi="Times New Roman"/>
          <w:sz w:val="24"/>
        </w:rPr>
        <w:t>DECYZJA</w:t>
      </w:r>
    </w:p>
    <w:p w14:paraId="489DA116" w14:textId="77777777" w:rsidR="007F42A7" w:rsidRPr="00B863D2" w:rsidRDefault="007F42A7" w:rsidP="00B863D2">
      <w:pPr>
        <w:jc w:val="center"/>
        <w:rPr>
          <w:b/>
        </w:rPr>
      </w:pPr>
      <w:r w:rsidRPr="00B863D2">
        <w:rPr>
          <w:b/>
        </w:rPr>
        <w:t>w sprawie zmiany pozwolenia zintegrowanego</w:t>
      </w:r>
    </w:p>
    <w:p w14:paraId="6239A4DA" w14:textId="77777777" w:rsidR="007F42A7" w:rsidRPr="00B863D2" w:rsidRDefault="007F42A7" w:rsidP="00B863D2">
      <w:pPr>
        <w:rPr>
          <w:color w:val="365F91" w:themeColor="accent1" w:themeShade="BF"/>
        </w:rPr>
      </w:pPr>
    </w:p>
    <w:p w14:paraId="5876338F" w14:textId="4F5746A5" w:rsidR="002E1731" w:rsidRPr="00B863D2" w:rsidRDefault="007F42A7" w:rsidP="00B863D2">
      <w:pPr>
        <w:widowControl/>
        <w:shd w:val="clear" w:color="auto" w:fill="FFFFFF"/>
        <w:suppressAutoHyphens w:val="0"/>
        <w:jc w:val="both"/>
      </w:pPr>
      <w:r w:rsidRPr="00B863D2">
        <w:tab/>
        <w:t xml:space="preserve">Na podstawie </w:t>
      </w:r>
      <w:r w:rsidR="0086311D" w:rsidRPr="00B863D2">
        <w:t>art. 181 ust. 1 pkt </w:t>
      </w:r>
      <w:r w:rsidRPr="00B863D2">
        <w:t xml:space="preserve">1, art. 183, art. 192, art. 202, art. 378 </w:t>
      </w:r>
      <w:r w:rsidR="008C3F40" w:rsidRPr="00B863D2">
        <w:t xml:space="preserve"> </w:t>
      </w:r>
      <w:r w:rsidR="00004550" w:rsidRPr="00B863D2">
        <w:t xml:space="preserve">ust. 1 </w:t>
      </w:r>
      <w:r w:rsidRPr="00B863D2">
        <w:t>ustawy z dnia 27 kwietnia 2001r. Prawo ochrony środowiska (t.j. Dz. U. z 20</w:t>
      </w:r>
      <w:r w:rsidR="00E64494" w:rsidRPr="00B863D2">
        <w:t>2</w:t>
      </w:r>
      <w:r w:rsidR="004C13F1" w:rsidRPr="00B863D2">
        <w:t xml:space="preserve">5 </w:t>
      </w:r>
      <w:r w:rsidRPr="00B863D2">
        <w:t xml:space="preserve">r., poz. </w:t>
      </w:r>
      <w:r w:rsidR="004C13F1" w:rsidRPr="00B863D2">
        <w:t>647</w:t>
      </w:r>
      <w:r w:rsidR="00FB7503" w:rsidRPr="00B863D2">
        <w:t xml:space="preserve"> </w:t>
      </w:r>
      <w:r w:rsidR="00F305D3" w:rsidRPr="00B863D2">
        <w:t>- dalej zwanej Poś</w:t>
      </w:r>
      <w:r w:rsidR="008E4283" w:rsidRPr="00B863D2">
        <w:t>)</w:t>
      </w:r>
      <w:r w:rsidR="002E3244" w:rsidRPr="00B863D2">
        <w:t xml:space="preserve"> oraz art. 104 </w:t>
      </w:r>
      <w:r w:rsidR="002E3244" w:rsidRPr="00B863D2">
        <w:rPr>
          <w:rFonts w:eastAsia="Times New Roman"/>
          <w:lang w:eastAsia="pl-PL"/>
        </w:rPr>
        <w:t>ustawy z dnia 14 czerwca 1960 r. Kodeks postępowania administracyjnego (t.j. Dz. U. z 202</w:t>
      </w:r>
      <w:r w:rsidR="004C13F1" w:rsidRPr="00B863D2">
        <w:rPr>
          <w:rFonts w:eastAsia="Times New Roman"/>
          <w:lang w:eastAsia="pl-PL"/>
        </w:rPr>
        <w:t>4</w:t>
      </w:r>
      <w:r w:rsidR="002E3244" w:rsidRPr="00B863D2">
        <w:rPr>
          <w:rFonts w:eastAsia="Times New Roman"/>
          <w:lang w:eastAsia="pl-PL"/>
        </w:rPr>
        <w:t xml:space="preserve"> r. poz. </w:t>
      </w:r>
      <w:r w:rsidR="004C13F1" w:rsidRPr="00B863D2">
        <w:rPr>
          <w:rFonts w:eastAsia="Times New Roman"/>
          <w:lang w:eastAsia="pl-PL"/>
        </w:rPr>
        <w:t>572</w:t>
      </w:r>
      <w:r w:rsidR="002E3244" w:rsidRPr="00B863D2">
        <w:rPr>
          <w:rFonts w:eastAsia="Times New Roman"/>
          <w:lang w:eastAsia="pl-PL"/>
        </w:rPr>
        <w:t xml:space="preserve"> z późn. zm.</w:t>
      </w:r>
      <w:r w:rsidR="002E3244" w:rsidRPr="00B863D2">
        <w:t xml:space="preserve"> – dalej zwanej kpa)</w:t>
      </w:r>
    </w:p>
    <w:p w14:paraId="531F473C" w14:textId="39D98919" w:rsidR="007F42A7" w:rsidRPr="00B863D2" w:rsidRDefault="007F42A7" w:rsidP="00B863D2">
      <w:pPr>
        <w:pStyle w:val="NormalnyWeb"/>
        <w:spacing w:before="0" w:beforeAutospacing="0" w:after="0"/>
        <w:jc w:val="both"/>
      </w:pPr>
      <w:r w:rsidRPr="00B863D2">
        <w:t xml:space="preserve">po rozpatrzeniu wniosku z dnia </w:t>
      </w:r>
      <w:r w:rsidR="004C13F1" w:rsidRPr="00B863D2">
        <w:t xml:space="preserve">14.08.2024 r. znak: TM2/530/8/2024/W </w:t>
      </w:r>
      <w:r w:rsidR="00FB7503" w:rsidRPr="00B863D2">
        <w:t xml:space="preserve">(data wpływu do tut. Starostwa </w:t>
      </w:r>
      <w:r w:rsidR="00DD4EA7" w:rsidRPr="00B863D2">
        <w:t>1</w:t>
      </w:r>
      <w:r w:rsidR="00FB7503" w:rsidRPr="00B863D2">
        <w:t>9.08.202</w:t>
      </w:r>
      <w:r w:rsidR="00DD4EA7" w:rsidRPr="00B863D2">
        <w:t>4</w:t>
      </w:r>
      <w:r w:rsidR="00FB7503" w:rsidRPr="00B863D2">
        <w:t>r.)</w:t>
      </w:r>
      <w:r w:rsidRPr="00B863D2">
        <w:t xml:space="preserve"> </w:t>
      </w:r>
      <w:r w:rsidR="00E86E8A" w:rsidRPr="00B863D2">
        <w:t>Ceramik</w:t>
      </w:r>
      <w:r w:rsidR="00E64494" w:rsidRPr="00B863D2">
        <w:t>i</w:t>
      </w:r>
      <w:r w:rsidR="00E86E8A" w:rsidRPr="00B863D2">
        <w:t xml:space="preserve"> Paradyż Sp. z o.o. w Opocznie ul. Piotrkowska 61 </w:t>
      </w:r>
      <w:r w:rsidR="0086311D" w:rsidRPr="00B863D2">
        <w:t>o </w:t>
      </w:r>
      <w:r w:rsidRPr="00B863D2">
        <w:t xml:space="preserve">zmianę pozwolenia zintegrowanego </w:t>
      </w:r>
    </w:p>
    <w:p w14:paraId="71FCA88D" w14:textId="77777777" w:rsidR="007F42A7" w:rsidRPr="00B863D2" w:rsidRDefault="007F42A7" w:rsidP="00B863D2">
      <w:pPr>
        <w:pStyle w:val="NormalnyWeb"/>
        <w:spacing w:before="0" w:beforeAutospacing="0" w:after="0"/>
        <w:jc w:val="both"/>
        <w:rPr>
          <w:color w:val="365F91" w:themeColor="accent1" w:themeShade="BF"/>
        </w:rPr>
      </w:pPr>
    </w:p>
    <w:p w14:paraId="04DB2EAD" w14:textId="77777777" w:rsidR="007F42A7" w:rsidRPr="00B863D2" w:rsidRDefault="007F42A7" w:rsidP="00B863D2">
      <w:pPr>
        <w:pStyle w:val="NormalnyWeb"/>
        <w:spacing w:before="0" w:beforeAutospacing="0" w:after="0"/>
        <w:jc w:val="center"/>
        <w:rPr>
          <w:b/>
          <w:bCs/>
        </w:rPr>
      </w:pPr>
      <w:r w:rsidRPr="00B863D2">
        <w:rPr>
          <w:b/>
          <w:bCs/>
        </w:rPr>
        <w:t>o r z e k a   s i ę :</w:t>
      </w:r>
    </w:p>
    <w:p w14:paraId="679A434A" w14:textId="77777777" w:rsidR="000D3A9F" w:rsidRPr="00B863D2" w:rsidRDefault="000D3A9F" w:rsidP="00B863D2">
      <w:pPr>
        <w:pStyle w:val="NormalnyWeb"/>
        <w:spacing w:before="0" w:beforeAutospacing="0" w:after="0"/>
        <w:jc w:val="center"/>
        <w:rPr>
          <w:color w:val="365F91" w:themeColor="accent1" w:themeShade="BF"/>
        </w:rPr>
      </w:pPr>
    </w:p>
    <w:p w14:paraId="232B4530" w14:textId="40790840" w:rsidR="0056448A" w:rsidRPr="00B863D2" w:rsidRDefault="007F42A7" w:rsidP="00B863D2">
      <w:pPr>
        <w:pStyle w:val="NormalnyWeb"/>
        <w:spacing w:before="0" w:beforeAutospacing="0" w:after="0"/>
        <w:jc w:val="both"/>
      </w:pPr>
      <w:r w:rsidRPr="00B863D2">
        <w:rPr>
          <w:b/>
          <w:bCs/>
        </w:rPr>
        <w:t xml:space="preserve">Zmienia się na wniosek strony, </w:t>
      </w:r>
      <w:r w:rsidRPr="00B863D2">
        <w:t xml:space="preserve">ostateczną decyzję Starosty Tomaszowskiego </w:t>
      </w:r>
      <w:r w:rsidR="0056448A" w:rsidRPr="00B863D2">
        <w:t xml:space="preserve">z dnia </w:t>
      </w:r>
      <w:r w:rsidR="007E2CA4" w:rsidRPr="00B863D2">
        <w:t>09</w:t>
      </w:r>
      <w:r w:rsidR="0056448A" w:rsidRPr="00B863D2">
        <w:t>.</w:t>
      </w:r>
      <w:r w:rsidR="00414D07" w:rsidRPr="00B863D2">
        <w:t>0</w:t>
      </w:r>
      <w:r w:rsidR="007E2CA4" w:rsidRPr="00B863D2">
        <w:t>3</w:t>
      </w:r>
      <w:r w:rsidR="0056448A" w:rsidRPr="00B863D2">
        <w:t>.200</w:t>
      </w:r>
      <w:r w:rsidR="007E2CA4" w:rsidRPr="00B863D2">
        <w:t>5</w:t>
      </w:r>
      <w:r w:rsidR="0056448A" w:rsidRPr="00B863D2">
        <w:t>r., znak: ZRO.7645-zn/</w:t>
      </w:r>
      <w:r w:rsidR="007C1BC1" w:rsidRPr="00B863D2">
        <w:t>3</w:t>
      </w:r>
      <w:r w:rsidR="0056448A" w:rsidRPr="00B863D2">
        <w:t>/0</w:t>
      </w:r>
      <w:r w:rsidR="007C1BC1" w:rsidRPr="00B863D2">
        <w:t>4</w:t>
      </w:r>
      <w:r w:rsidR="0056448A" w:rsidRPr="00B863D2">
        <w:t xml:space="preserve"> zmienioną decyzj</w:t>
      </w:r>
      <w:r w:rsidR="00113E9E" w:rsidRPr="00B863D2">
        <w:t>ami</w:t>
      </w:r>
      <w:r w:rsidR="0056448A" w:rsidRPr="00B863D2">
        <w:t xml:space="preserve"> z dnia</w:t>
      </w:r>
      <w:r w:rsidR="00666BF8" w:rsidRPr="00B863D2">
        <w:t>:</w:t>
      </w:r>
      <w:r w:rsidR="0056448A" w:rsidRPr="00B863D2">
        <w:t xml:space="preserve"> </w:t>
      </w:r>
      <w:r w:rsidR="00666BF8" w:rsidRPr="00B863D2">
        <w:t xml:space="preserve">18.04.2008 </w:t>
      </w:r>
      <w:r w:rsidR="0056448A" w:rsidRPr="00B863D2">
        <w:t>r., znak: ZRO.7645-</w:t>
      </w:r>
      <w:r w:rsidR="00666BF8" w:rsidRPr="00B863D2">
        <w:t>2</w:t>
      </w:r>
      <w:r w:rsidR="0056448A" w:rsidRPr="00B863D2">
        <w:t>zn/</w:t>
      </w:r>
      <w:r w:rsidR="00666BF8" w:rsidRPr="00B863D2">
        <w:t>1</w:t>
      </w:r>
      <w:r w:rsidR="0056448A" w:rsidRPr="00B863D2">
        <w:t>/0</w:t>
      </w:r>
      <w:r w:rsidR="00666BF8" w:rsidRPr="00B863D2">
        <w:t>8,</w:t>
      </w:r>
      <w:r w:rsidR="0056448A" w:rsidRPr="00B863D2">
        <w:t xml:space="preserve"> z dnia </w:t>
      </w:r>
      <w:r w:rsidR="00666BF8" w:rsidRPr="00B863D2">
        <w:t>12</w:t>
      </w:r>
      <w:r w:rsidR="0056448A" w:rsidRPr="00B863D2">
        <w:t>.</w:t>
      </w:r>
      <w:r w:rsidR="00666BF8" w:rsidRPr="00B863D2">
        <w:t>04</w:t>
      </w:r>
      <w:r w:rsidR="0056448A" w:rsidRPr="00B863D2">
        <w:t>.201</w:t>
      </w:r>
      <w:r w:rsidR="00666BF8" w:rsidRPr="00B863D2">
        <w:t xml:space="preserve">2 </w:t>
      </w:r>
      <w:r w:rsidR="0056448A" w:rsidRPr="00B863D2">
        <w:t>r., znak: ZRO.</w:t>
      </w:r>
      <w:r w:rsidR="00414D07" w:rsidRPr="00B863D2">
        <w:t>7645-zn/</w:t>
      </w:r>
      <w:r w:rsidR="00666BF8" w:rsidRPr="00B863D2">
        <w:t>3</w:t>
      </w:r>
      <w:r w:rsidR="00414D07" w:rsidRPr="00B863D2">
        <w:t>/0</w:t>
      </w:r>
      <w:r w:rsidR="00666BF8" w:rsidRPr="00B863D2">
        <w:t>4, z dnia 04.12.2014 r., znak: ZRO.7645-zn/3/04, z dnia 30.12.2014 r., znak: ZRO.7645-zn/3/04 oraz z dnia 08.03.2022 r., znak: ZRO.6222.26.2021</w:t>
      </w:r>
      <w:r w:rsidR="0056448A" w:rsidRPr="00B863D2">
        <w:t xml:space="preserve"> udzielającą Ceramice Paradyż </w:t>
      </w:r>
      <w:r w:rsidR="00666BF8" w:rsidRPr="00B863D2">
        <w:t>S</w:t>
      </w:r>
      <w:r w:rsidR="0056448A" w:rsidRPr="00B863D2">
        <w:t xml:space="preserve">p. z o.o. w Opocznie ul. Piotrkowska 61 pozwolenia  zintegrowanego na </w:t>
      </w:r>
      <w:r w:rsidR="00414D07" w:rsidRPr="00B863D2">
        <w:t>prowadzenie</w:t>
      </w:r>
      <w:r w:rsidR="0056448A" w:rsidRPr="00B863D2">
        <w:t xml:space="preserve"> instalacji do produkcji wyrobów ceramicznych</w:t>
      </w:r>
      <w:r w:rsidR="00414D07" w:rsidRPr="00B863D2">
        <w:t xml:space="preserve"> </w:t>
      </w:r>
      <w:r w:rsidR="00666BF8" w:rsidRPr="00B863D2">
        <w:t xml:space="preserve">za pomocą wypalania </w:t>
      </w:r>
      <w:r w:rsidR="00414D07" w:rsidRPr="00B863D2">
        <w:t xml:space="preserve">w Zakładzie </w:t>
      </w:r>
      <w:r w:rsidR="00666BF8" w:rsidRPr="00B863D2">
        <w:t xml:space="preserve">Produkcyjnym w Tomaszowie Maz. przy ul. Milenijnej 21, w </w:t>
      </w:r>
      <w:r w:rsidR="0056448A" w:rsidRPr="00B863D2">
        <w:t>następujący sposób:</w:t>
      </w:r>
    </w:p>
    <w:p w14:paraId="53971B12" w14:textId="77777777" w:rsidR="00B0710C" w:rsidRPr="00B863D2" w:rsidRDefault="00B0710C" w:rsidP="00B863D2">
      <w:pPr>
        <w:pStyle w:val="NormalnyWeb"/>
        <w:spacing w:before="0" w:beforeAutospacing="0" w:after="0"/>
        <w:jc w:val="both"/>
      </w:pPr>
    </w:p>
    <w:p w14:paraId="37866201" w14:textId="5AF11993" w:rsidR="00EE5491" w:rsidRPr="00B863D2" w:rsidRDefault="00146858">
      <w:pPr>
        <w:pStyle w:val="NormalnyWeb"/>
        <w:numPr>
          <w:ilvl w:val="0"/>
          <w:numId w:val="7"/>
        </w:numPr>
        <w:spacing w:before="0" w:beforeAutospacing="0" w:after="0"/>
        <w:ind w:left="284" w:hanging="284"/>
        <w:jc w:val="both"/>
      </w:pPr>
      <w:r w:rsidRPr="00B863D2">
        <w:t xml:space="preserve">W </w:t>
      </w:r>
      <w:r w:rsidR="0086192A" w:rsidRPr="00B863D2">
        <w:t xml:space="preserve"> </w:t>
      </w:r>
      <w:r w:rsidR="00666BF8" w:rsidRPr="00B863D2">
        <w:t>p</w:t>
      </w:r>
      <w:r w:rsidR="00C06AFD" w:rsidRPr="00B863D2">
        <w:t>unk</w:t>
      </w:r>
      <w:r w:rsidRPr="00B863D2">
        <w:t>cie</w:t>
      </w:r>
      <w:r w:rsidR="00C06AFD" w:rsidRPr="00B863D2">
        <w:t xml:space="preserve"> I.</w:t>
      </w:r>
      <w:r w:rsidRPr="00B863D2">
        <w:t xml:space="preserve"> p</w:t>
      </w:r>
      <w:r w:rsidR="00212593" w:rsidRPr="00B863D2">
        <w:t>odpunkt 2.1.</w:t>
      </w:r>
      <w:r w:rsidR="007630A2" w:rsidRPr="00B863D2">
        <w:t xml:space="preserve"> </w:t>
      </w:r>
      <w:r w:rsidR="00C06AFD" w:rsidRPr="00B863D2">
        <w:t>otrzymuj</w:t>
      </w:r>
      <w:r w:rsidR="00212593" w:rsidRPr="00B863D2">
        <w:t>e</w:t>
      </w:r>
      <w:r w:rsidR="00C06AFD" w:rsidRPr="00B863D2">
        <w:t xml:space="preserve"> brzmienie:</w:t>
      </w:r>
      <w:bookmarkStart w:id="0" w:name="_Hlk78794792"/>
    </w:p>
    <w:p w14:paraId="0A1FFCE6" w14:textId="23307DEB" w:rsidR="00212593" w:rsidRPr="00B863D2" w:rsidRDefault="0075417E" w:rsidP="00B863D2">
      <w:pPr>
        <w:pStyle w:val="Nagwek2"/>
        <w:numPr>
          <w:ilvl w:val="0"/>
          <w:numId w:val="0"/>
        </w:numPr>
        <w:tabs>
          <w:tab w:val="left" w:pos="340"/>
        </w:tabs>
        <w:ind w:left="426" w:right="0" w:hanging="426"/>
        <w:jc w:val="both"/>
        <w:rPr>
          <w:rFonts w:ascii="Times New Roman" w:hAnsi="Times New Roman"/>
          <w:b w:val="0"/>
          <w:bCs/>
          <w:sz w:val="24"/>
        </w:rPr>
      </w:pPr>
      <w:r w:rsidRPr="00B863D2">
        <w:rPr>
          <w:rFonts w:ascii="Times New Roman" w:hAnsi="Times New Roman"/>
          <w:bCs/>
          <w:sz w:val="24"/>
        </w:rPr>
        <w:t>„</w:t>
      </w:r>
      <w:r w:rsidR="001D2D30" w:rsidRPr="00B863D2">
        <w:rPr>
          <w:rFonts w:ascii="Times New Roman" w:hAnsi="Times New Roman"/>
          <w:b w:val="0"/>
          <w:bCs/>
          <w:sz w:val="24"/>
        </w:rPr>
        <w:t xml:space="preserve"> </w:t>
      </w:r>
      <w:r w:rsidR="00212593" w:rsidRPr="00B863D2">
        <w:rPr>
          <w:rFonts w:ascii="Times New Roman" w:hAnsi="Times New Roman"/>
          <w:sz w:val="24"/>
        </w:rPr>
        <w:t>2</w:t>
      </w:r>
      <w:r w:rsidR="001D2D30" w:rsidRPr="00B863D2">
        <w:rPr>
          <w:rFonts w:ascii="Times New Roman" w:hAnsi="Times New Roman"/>
          <w:sz w:val="24"/>
        </w:rPr>
        <w:t>.</w:t>
      </w:r>
      <w:r w:rsidR="00212593" w:rsidRPr="00B863D2">
        <w:rPr>
          <w:rFonts w:ascii="Times New Roman" w:hAnsi="Times New Roman"/>
          <w:sz w:val="24"/>
        </w:rPr>
        <w:t>1.</w:t>
      </w:r>
      <w:r w:rsidR="006C0808" w:rsidRPr="00B863D2">
        <w:rPr>
          <w:rFonts w:ascii="Times New Roman" w:hAnsi="Times New Roman"/>
          <w:sz w:val="24"/>
        </w:rPr>
        <w:t xml:space="preserve"> </w:t>
      </w:r>
      <w:r w:rsidR="006C0808" w:rsidRPr="00B863D2">
        <w:rPr>
          <w:rFonts w:ascii="Times New Roman" w:hAnsi="Times New Roman"/>
          <w:b w:val="0"/>
          <w:bCs/>
          <w:sz w:val="24"/>
        </w:rPr>
        <w:t xml:space="preserve">Udziela </w:t>
      </w:r>
      <w:r w:rsidR="00212593" w:rsidRPr="00B863D2">
        <w:rPr>
          <w:rFonts w:ascii="Times New Roman" w:hAnsi="Times New Roman"/>
          <w:b w:val="0"/>
          <w:bCs/>
          <w:sz w:val="24"/>
        </w:rPr>
        <w:t xml:space="preserve">się </w:t>
      </w:r>
      <w:r w:rsidR="006C0808" w:rsidRPr="00B863D2">
        <w:rPr>
          <w:rFonts w:ascii="Times New Roman" w:hAnsi="Times New Roman"/>
          <w:b w:val="0"/>
          <w:bCs/>
          <w:sz w:val="24"/>
        </w:rPr>
        <w:t xml:space="preserve">pozwolenia na </w:t>
      </w:r>
      <w:r w:rsidR="00212593" w:rsidRPr="00B863D2">
        <w:rPr>
          <w:rFonts w:ascii="Times New Roman" w:hAnsi="Times New Roman"/>
          <w:b w:val="0"/>
          <w:bCs/>
          <w:sz w:val="24"/>
        </w:rPr>
        <w:t>emisję gazów lub pyłów do powietrza, pochodzących z procesów produkcji wyrobów ceramicznych za pomocą wypalania wymienionych w tabel</w:t>
      </w:r>
      <w:r w:rsidR="002A6F14" w:rsidRPr="00B863D2">
        <w:rPr>
          <w:rFonts w:ascii="Times New Roman" w:hAnsi="Times New Roman"/>
          <w:b w:val="0"/>
          <w:bCs/>
          <w:sz w:val="24"/>
        </w:rPr>
        <w:t>i</w:t>
      </w:r>
      <w:r w:rsidR="00212593" w:rsidRPr="00B863D2">
        <w:rPr>
          <w:rFonts w:ascii="Times New Roman" w:hAnsi="Times New Roman"/>
          <w:b w:val="0"/>
          <w:bCs/>
          <w:sz w:val="24"/>
        </w:rPr>
        <w:t xml:space="preserve"> 3</w:t>
      </w:r>
      <w:r w:rsidR="003C5700" w:rsidRPr="00B863D2">
        <w:rPr>
          <w:rFonts w:ascii="Times New Roman" w:hAnsi="Times New Roman"/>
          <w:b w:val="0"/>
          <w:bCs/>
          <w:sz w:val="24"/>
        </w:rPr>
        <w:t xml:space="preserve"> i tabeli 4</w:t>
      </w:r>
      <w:r w:rsidR="00212593" w:rsidRPr="00B863D2">
        <w:rPr>
          <w:rFonts w:ascii="Times New Roman" w:hAnsi="Times New Roman"/>
          <w:b w:val="0"/>
          <w:bCs/>
          <w:sz w:val="24"/>
        </w:rPr>
        <w:t xml:space="preserve"> niniejszej decyzji:</w:t>
      </w:r>
    </w:p>
    <w:p w14:paraId="42E9FB3B" w14:textId="6D297040" w:rsidR="00CF6138" w:rsidRPr="00B863D2" w:rsidRDefault="00CF6138" w:rsidP="00B863D2">
      <w:pPr>
        <w:widowControl/>
        <w:pBdr>
          <w:top w:val="nil"/>
          <w:left w:val="nil"/>
          <w:bottom w:val="nil"/>
          <w:right w:val="nil"/>
          <w:between w:val="nil"/>
        </w:pBdr>
        <w:suppressAutoHyphens w:val="0"/>
        <w:rPr>
          <w:rFonts w:eastAsia="Arial"/>
        </w:rPr>
      </w:pPr>
    </w:p>
    <w:p w14:paraId="69C443EE" w14:textId="786E8755" w:rsidR="00212593" w:rsidRPr="00B863D2" w:rsidRDefault="00212593" w:rsidP="00B863D2">
      <w:pPr>
        <w:widowControl/>
        <w:pBdr>
          <w:top w:val="nil"/>
          <w:left w:val="nil"/>
          <w:bottom w:val="nil"/>
          <w:right w:val="nil"/>
          <w:between w:val="nil"/>
        </w:pBdr>
        <w:suppressAutoHyphens w:val="0"/>
        <w:ind w:left="1134"/>
        <w:rPr>
          <w:rFonts w:eastAsia="Arial"/>
        </w:rPr>
      </w:pPr>
    </w:p>
    <w:p w14:paraId="434AC60F" w14:textId="1F36168A" w:rsidR="00212593" w:rsidRPr="00B863D2" w:rsidRDefault="00212593" w:rsidP="00B863D2">
      <w:pPr>
        <w:widowControl/>
        <w:pBdr>
          <w:top w:val="nil"/>
          <w:left w:val="nil"/>
          <w:bottom w:val="nil"/>
          <w:right w:val="nil"/>
          <w:between w:val="nil"/>
        </w:pBdr>
        <w:suppressAutoHyphens w:val="0"/>
        <w:ind w:left="1134"/>
        <w:rPr>
          <w:rFonts w:eastAsia="Arial"/>
        </w:rPr>
      </w:pPr>
    </w:p>
    <w:p w14:paraId="790B63F4" w14:textId="72F62568" w:rsidR="00212593" w:rsidRPr="00B863D2" w:rsidRDefault="00212593" w:rsidP="00B863D2">
      <w:pPr>
        <w:widowControl/>
        <w:pBdr>
          <w:top w:val="nil"/>
          <w:left w:val="nil"/>
          <w:bottom w:val="nil"/>
          <w:right w:val="nil"/>
          <w:between w:val="nil"/>
        </w:pBdr>
        <w:suppressAutoHyphens w:val="0"/>
        <w:ind w:left="1134"/>
        <w:rPr>
          <w:rFonts w:eastAsia="Arial"/>
        </w:rPr>
      </w:pPr>
    </w:p>
    <w:p w14:paraId="6805EC75" w14:textId="0433C0A3" w:rsidR="00212593" w:rsidRDefault="00212593" w:rsidP="00CF6138">
      <w:pPr>
        <w:widowControl/>
        <w:pBdr>
          <w:top w:val="nil"/>
          <w:left w:val="nil"/>
          <w:bottom w:val="nil"/>
          <w:right w:val="nil"/>
          <w:between w:val="nil"/>
        </w:pBdr>
        <w:suppressAutoHyphens w:val="0"/>
        <w:spacing w:line="276" w:lineRule="auto"/>
        <w:ind w:left="1134"/>
        <w:rPr>
          <w:rFonts w:eastAsia="Arial"/>
        </w:rPr>
      </w:pPr>
    </w:p>
    <w:p w14:paraId="5071E603" w14:textId="47FE2574" w:rsidR="00212593" w:rsidRDefault="00212593" w:rsidP="00CF6138">
      <w:pPr>
        <w:widowControl/>
        <w:pBdr>
          <w:top w:val="nil"/>
          <w:left w:val="nil"/>
          <w:bottom w:val="nil"/>
          <w:right w:val="nil"/>
          <w:between w:val="nil"/>
        </w:pBdr>
        <w:suppressAutoHyphens w:val="0"/>
        <w:spacing w:line="276" w:lineRule="auto"/>
        <w:ind w:left="1134"/>
        <w:rPr>
          <w:rFonts w:eastAsia="Arial"/>
        </w:rPr>
      </w:pPr>
    </w:p>
    <w:p w14:paraId="7BEFB166" w14:textId="1A7A1057" w:rsidR="00212593" w:rsidRDefault="00212593" w:rsidP="00CF6138">
      <w:pPr>
        <w:widowControl/>
        <w:pBdr>
          <w:top w:val="nil"/>
          <w:left w:val="nil"/>
          <w:bottom w:val="nil"/>
          <w:right w:val="nil"/>
          <w:between w:val="nil"/>
        </w:pBdr>
        <w:suppressAutoHyphens w:val="0"/>
        <w:spacing w:line="276" w:lineRule="auto"/>
        <w:ind w:left="1134"/>
        <w:rPr>
          <w:rFonts w:eastAsia="Arial"/>
        </w:rPr>
      </w:pPr>
    </w:p>
    <w:p w14:paraId="57D19147" w14:textId="407DF05E" w:rsidR="00212593" w:rsidRDefault="00212593" w:rsidP="00CF6138">
      <w:pPr>
        <w:widowControl/>
        <w:pBdr>
          <w:top w:val="nil"/>
          <w:left w:val="nil"/>
          <w:bottom w:val="nil"/>
          <w:right w:val="nil"/>
          <w:between w:val="nil"/>
        </w:pBdr>
        <w:suppressAutoHyphens w:val="0"/>
        <w:spacing w:line="276" w:lineRule="auto"/>
        <w:ind w:left="1134"/>
        <w:rPr>
          <w:rFonts w:eastAsia="Arial"/>
        </w:rPr>
      </w:pPr>
    </w:p>
    <w:p w14:paraId="3A7B0C82" w14:textId="0B980ED3" w:rsidR="00212593" w:rsidRDefault="00212593" w:rsidP="00CF6138">
      <w:pPr>
        <w:widowControl/>
        <w:pBdr>
          <w:top w:val="nil"/>
          <w:left w:val="nil"/>
          <w:bottom w:val="nil"/>
          <w:right w:val="nil"/>
          <w:between w:val="nil"/>
        </w:pBdr>
        <w:suppressAutoHyphens w:val="0"/>
        <w:spacing w:line="276" w:lineRule="auto"/>
        <w:ind w:left="1134"/>
        <w:rPr>
          <w:rFonts w:eastAsia="Arial"/>
        </w:rPr>
      </w:pPr>
    </w:p>
    <w:p w14:paraId="22367E5D" w14:textId="7F9215A5" w:rsidR="00666BF8" w:rsidRPr="00666BF8" w:rsidRDefault="00666BF8" w:rsidP="00666BF8">
      <w:pPr>
        <w:tabs>
          <w:tab w:val="left" w:pos="4231"/>
        </w:tabs>
        <w:rPr>
          <w:rFonts w:eastAsia="Arial"/>
        </w:rPr>
        <w:sectPr w:rsidR="00666BF8" w:rsidRPr="00666BF8" w:rsidSect="00954797">
          <w:footerReference w:type="default" r:id="rId9"/>
          <w:footnotePr>
            <w:pos w:val="beneathText"/>
          </w:footnotePr>
          <w:pgSz w:w="11905" w:h="16837"/>
          <w:pgMar w:top="1134" w:right="1134" w:bottom="1134" w:left="1134" w:header="709" w:footer="709" w:gutter="0"/>
          <w:cols w:space="708"/>
        </w:sectPr>
      </w:pPr>
    </w:p>
    <w:p w14:paraId="282BA61A" w14:textId="60E23D15" w:rsidR="003E72CF" w:rsidRPr="003C5700" w:rsidRDefault="003C5700" w:rsidP="003C5700">
      <w:pPr>
        <w:pStyle w:val="Legenda"/>
        <w:keepNext/>
        <w:ind w:left="709" w:hanging="567"/>
        <w:rPr>
          <w:rFonts w:ascii="Times New Roman" w:hAnsi="Times New Roman" w:cs="Times New Roman"/>
          <w:b w:val="0"/>
          <w:bCs w:val="0"/>
          <w:i/>
          <w:iCs/>
          <w:color w:val="auto"/>
        </w:rPr>
      </w:pPr>
      <w:r>
        <w:rPr>
          <w:rFonts w:ascii="Times New Roman" w:hAnsi="Times New Roman" w:cs="Times New Roman"/>
          <w:b w:val="0"/>
          <w:bCs w:val="0"/>
          <w:color w:val="auto"/>
          <w:sz w:val="22"/>
          <w:szCs w:val="22"/>
        </w:rPr>
        <w:lastRenderedPageBreak/>
        <w:t xml:space="preserve">         </w:t>
      </w:r>
      <w:r w:rsidR="003E72CF" w:rsidRPr="003C5700">
        <w:rPr>
          <w:rFonts w:ascii="Times New Roman" w:hAnsi="Times New Roman" w:cs="Times New Roman"/>
          <w:b w:val="0"/>
          <w:bCs w:val="0"/>
          <w:color w:val="auto"/>
        </w:rPr>
        <w:t xml:space="preserve">Tabela 3. Dopuszczalne </w:t>
      </w:r>
      <w:r w:rsidR="002A6F14" w:rsidRPr="003C5700">
        <w:rPr>
          <w:rFonts w:ascii="Times New Roman" w:hAnsi="Times New Roman" w:cs="Times New Roman"/>
          <w:b w:val="0"/>
          <w:bCs w:val="0"/>
          <w:color w:val="auto"/>
        </w:rPr>
        <w:t>emisje  zanieczyszczeń wprowadzanych do powietrza z instalacji</w:t>
      </w:r>
      <w:r w:rsidRPr="003C5700">
        <w:rPr>
          <w:rFonts w:ascii="Times New Roman" w:hAnsi="Times New Roman" w:cs="Times New Roman"/>
          <w:b w:val="0"/>
          <w:bCs w:val="0"/>
          <w:color w:val="auto"/>
        </w:rPr>
        <w:t xml:space="preserve"> w Zakładzie Tomaszów 2 w Tomaszowie Maz. przy ul. Milenijnej 21</w:t>
      </w:r>
    </w:p>
    <w:tbl>
      <w:tblPr>
        <w:tblW w:w="1360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977"/>
        <w:gridCol w:w="709"/>
        <w:gridCol w:w="1701"/>
        <w:gridCol w:w="1275"/>
        <w:gridCol w:w="1276"/>
        <w:gridCol w:w="567"/>
        <w:gridCol w:w="567"/>
        <w:gridCol w:w="567"/>
        <w:gridCol w:w="709"/>
        <w:gridCol w:w="2551"/>
      </w:tblGrid>
      <w:tr w:rsidR="002A6F14" w:rsidRPr="007B1F63" w14:paraId="77554E77" w14:textId="77777777" w:rsidTr="003C5700">
        <w:trPr>
          <w:cantSplit/>
          <w:trHeight w:val="336"/>
          <w:tblHeader/>
        </w:trPr>
        <w:tc>
          <w:tcPr>
            <w:tcW w:w="709" w:type="dxa"/>
            <w:vMerge w:val="restart"/>
            <w:shd w:val="clear" w:color="auto" w:fill="DAE9F7"/>
            <w:vAlign w:val="center"/>
          </w:tcPr>
          <w:p w14:paraId="2D900378" w14:textId="77777777" w:rsidR="00F422A9" w:rsidRPr="007B1F63" w:rsidRDefault="00F422A9" w:rsidP="007B1F63">
            <w:pPr>
              <w:pStyle w:val="X-Tabela-NAG-rodek9"/>
              <w:spacing w:before="0" w:after="0"/>
              <w:rPr>
                <w:rFonts w:ascii="Times New Roman" w:hAnsi="Times New Roman" w:cs="Times New Roman"/>
                <w:sz w:val="16"/>
                <w:szCs w:val="16"/>
              </w:rPr>
            </w:pPr>
            <w:bookmarkStart w:id="1" w:name="_Ref309686486"/>
            <w:r w:rsidRPr="007B1F63">
              <w:rPr>
                <w:rFonts w:ascii="Times New Roman" w:hAnsi="Times New Roman" w:cs="Times New Roman"/>
                <w:sz w:val="16"/>
                <w:szCs w:val="16"/>
              </w:rPr>
              <w:t>Emitor</w:t>
            </w:r>
          </w:p>
        </w:tc>
        <w:tc>
          <w:tcPr>
            <w:tcW w:w="2977" w:type="dxa"/>
            <w:vMerge w:val="restart"/>
            <w:shd w:val="clear" w:color="auto" w:fill="DAE9F7"/>
            <w:vAlign w:val="center"/>
          </w:tcPr>
          <w:p w14:paraId="08E1EC23" w14:textId="77777777" w:rsidR="00F422A9" w:rsidRPr="007B1F63" w:rsidRDefault="00F422A9" w:rsidP="007B1F63">
            <w:pPr>
              <w:pStyle w:val="X-Tabela-NAG-rodek9"/>
              <w:spacing w:before="0" w:after="0"/>
              <w:rPr>
                <w:rFonts w:ascii="Times New Roman" w:hAnsi="Times New Roman" w:cs="Times New Roman"/>
                <w:sz w:val="16"/>
                <w:szCs w:val="16"/>
              </w:rPr>
            </w:pPr>
            <w:r w:rsidRPr="007B1F63">
              <w:rPr>
                <w:rFonts w:ascii="Times New Roman" w:hAnsi="Times New Roman" w:cs="Times New Roman"/>
                <w:sz w:val="16"/>
                <w:szCs w:val="16"/>
              </w:rPr>
              <w:t>Źródło emisji</w:t>
            </w:r>
          </w:p>
        </w:tc>
        <w:tc>
          <w:tcPr>
            <w:tcW w:w="709" w:type="dxa"/>
            <w:shd w:val="clear" w:color="auto" w:fill="DAE9F7"/>
            <w:vAlign w:val="center"/>
          </w:tcPr>
          <w:p w14:paraId="5E2CB083" w14:textId="3D10486A" w:rsidR="00F422A9" w:rsidRPr="007B1F63" w:rsidRDefault="00F422A9" w:rsidP="007B1F63">
            <w:pPr>
              <w:pStyle w:val="X-Tabela-NAG-rodek9"/>
              <w:spacing w:before="0" w:after="0"/>
              <w:rPr>
                <w:rFonts w:ascii="Times New Roman" w:hAnsi="Times New Roman" w:cs="Times New Roman"/>
                <w:sz w:val="16"/>
                <w:szCs w:val="16"/>
              </w:rPr>
            </w:pPr>
            <w:r w:rsidRPr="007B1F63">
              <w:rPr>
                <w:rFonts w:ascii="Times New Roman" w:hAnsi="Times New Roman" w:cs="Times New Roman"/>
                <w:sz w:val="16"/>
                <w:szCs w:val="16"/>
              </w:rPr>
              <w:t xml:space="preserve">Czas emisji </w:t>
            </w:r>
          </w:p>
        </w:tc>
        <w:tc>
          <w:tcPr>
            <w:tcW w:w="1701" w:type="dxa"/>
            <w:vMerge w:val="restart"/>
            <w:shd w:val="clear" w:color="auto" w:fill="DAE9F7"/>
            <w:vAlign w:val="center"/>
          </w:tcPr>
          <w:p w14:paraId="737C7B76" w14:textId="77777777" w:rsidR="00F422A9" w:rsidRPr="007B1F63" w:rsidRDefault="00F422A9" w:rsidP="007B1F63">
            <w:pPr>
              <w:pStyle w:val="X-Tabela-NAG-rodek9"/>
              <w:spacing w:before="0" w:after="0"/>
              <w:rPr>
                <w:rFonts w:ascii="Times New Roman" w:hAnsi="Times New Roman" w:cs="Times New Roman"/>
                <w:sz w:val="16"/>
                <w:szCs w:val="16"/>
              </w:rPr>
            </w:pPr>
            <w:r w:rsidRPr="007B1F63">
              <w:rPr>
                <w:rFonts w:ascii="Times New Roman" w:hAnsi="Times New Roman" w:cs="Times New Roman"/>
                <w:sz w:val="16"/>
                <w:szCs w:val="16"/>
              </w:rPr>
              <w:t>Substancja</w:t>
            </w:r>
          </w:p>
        </w:tc>
        <w:tc>
          <w:tcPr>
            <w:tcW w:w="2551" w:type="dxa"/>
            <w:gridSpan w:val="2"/>
            <w:shd w:val="clear" w:color="auto" w:fill="DAE9F7"/>
            <w:vAlign w:val="center"/>
          </w:tcPr>
          <w:p w14:paraId="43233A99" w14:textId="3061B104" w:rsidR="00F422A9" w:rsidRPr="007B1F63" w:rsidRDefault="00F422A9" w:rsidP="007B1F63">
            <w:pPr>
              <w:pStyle w:val="X-Tabela-NAG-rodek9"/>
              <w:spacing w:before="0" w:after="0"/>
              <w:rPr>
                <w:rFonts w:ascii="Times New Roman" w:hAnsi="Times New Roman" w:cs="Times New Roman"/>
                <w:sz w:val="16"/>
                <w:szCs w:val="16"/>
              </w:rPr>
            </w:pPr>
            <w:r w:rsidRPr="007B1F63">
              <w:rPr>
                <w:rFonts w:ascii="Times New Roman" w:hAnsi="Times New Roman" w:cs="Times New Roman"/>
                <w:sz w:val="16"/>
                <w:szCs w:val="16"/>
              </w:rPr>
              <w:t>Emisja dopuszczalna (maksymalna)</w:t>
            </w:r>
          </w:p>
        </w:tc>
        <w:tc>
          <w:tcPr>
            <w:tcW w:w="2410" w:type="dxa"/>
            <w:gridSpan w:val="4"/>
            <w:tcBorders>
              <w:right w:val="single" w:sz="4" w:space="0" w:color="auto"/>
            </w:tcBorders>
            <w:shd w:val="clear" w:color="auto" w:fill="DAE9F7"/>
            <w:vAlign w:val="center"/>
          </w:tcPr>
          <w:p w14:paraId="59C3A0D7" w14:textId="74586EFC" w:rsidR="00F422A9" w:rsidRPr="007B1F63" w:rsidRDefault="00F422A9" w:rsidP="007B1F63">
            <w:pPr>
              <w:pStyle w:val="X-Tabela-NAG-rodek9"/>
              <w:spacing w:before="0" w:after="0"/>
              <w:rPr>
                <w:rFonts w:ascii="Times New Roman" w:hAnsi="Times New Roman" w:cs="Times New Roman"/>
                <w:sz w:val="16"/>
                <w:szCs w:val="16"/>
              </w:rPr>
            </w:pPr>
            <w:r w:rsidRPr="007B1F63">
              <w:rPr>
                <w:rFonts w:ascii="Times New Roman" w:hAnsi="Times New Roman" w:cs="Times New Roman"/>
                <w:sz w:val="16"/>
                <w:szCs w:val="16"/>
              </w:rPr>
              <w:t>Parametry emitora</w:t>
            </w:r>
            <w:r w:rsidR="003C5700">
              <w:rPr>
                <w:rFonts w:ascii="Times New Roman" w:hAnsi="Times New Roman" w:cs="Times New Roman"/>
                <w:sz w:val="16"/>
                <w:szCs w:val="16"/>
              </w:rPr>
              <w:t xml:space="preserve"> *</w:t>
            </w:r>
          </w:p>
        </w:tc>
        <w:tc>
          <w:tcPr>
            <w:tcW w:w="2551" w:type="dxa"/>
            <w:vMerge w:val="restart"/>
            <w:tcBorders>
              <w:top w:val="single" w:sz="4" w:space="0" w:color="auto"/>
              <w:left w:val="single" w:sz="4" w:space="0" w:color="auto"/>
              <w:right w:val="single" w:sz="4" w:space="0" w:color="auto"/>
            </w:tcBorders>
            <w:shd w:val="clear" w:color="auto" w:fill="DAE9F7"/>
            <w:vAlign w:val="center"/>
          </w:tcPr>
          <w:p w14:paraId="40FE5024" w14:textId="4B7E9FCD" w:rsidR="00F422A9" w:rsidRPr="007B1F63" w:rsidRDefault="00F422A9" w:rsidP="007B1F63">
            <w:pPr>
              <w:pStyle w:val="X-Tabela-NAG-rodek9"/>
              <w:spacing w:before="0" w:after="0"/>
              <w:rPr>
                <w:rFonts w:ascii="Times New Roman" w:hAnsi="Times New Roman" w:cs="Times New Roman"/>
                <w:sz w:val="16"/>
                <w:szCs w:val="16"/>
              </w:rPr>
            </w:pPr>
            <w:r w:rsidRPr="007B1F63">
              <w:rPr>
                <w:rFonts w:ascii="Times New Roman" w:hAnsi="Times New Roman" w:cs="Times New Roman"/>
                <w:sz w:val="16"/>
                <w:szCs w:val="16"/>
              </w:rPr>
              <w:t xml:space="preserve">Typ i skuteczność urządzenia oczyszczającego strumień gazów </w:t>
            </w:r>
          </w:p>
        </w:tc>
      </w:tr>
      <w:tr w:rsidR="007B1F63" w:rsidRPr="007B1F63" w14:paraId="327A6B38" w14:textId="77777777" w:rsidTr="00957F4F">
        <w:trPr>
          <w:cantSplit/>
          <w:trHeight w:val="241"/>
          <w:tblHeader/>
        </w:trPr>
        <w:tc>
          <w:tcPr>
            <w:tcW w:w="709" w:type="dxa"/>
            <w:vMerge/>
            <w:shd w:val="pct40" w:color="auto" w:fill="auto"/>
            <w:vAlign w:val="center"/>
          </w:tcPr>
          <w:p w14:paraId="1EB01FD2" w14:textId="77777777" w:rsidR="00F422A9" w:rsidRPr="007B1F63" w:rsidRDefault="00F422A9" w:rsidP="007B1F63">
            <w:pPr>
              <w:pStyle w:val="X-Tabela-NAG-rodek9"/>
              <w:spacing w:before="0" w:after="0"/>
              <w:rPr>
                <w:rFonts w:ascii="Times New Roman" w:hAnsi="Times New Roman" w:cs="Times New Roman"/>
                <w:sz w:val="16"/>
                <w:szCs w:val="16"/>
                <w:highlight w:val="yellow"/>
              </w:rPr>
            </w:pPr>
          </w:p>
        </w:tc>
        <w:tc>
          <w:tcPr>
            <w:tcW w:w="2977" w:type="dxa"/>
            <w:vMerge/>
            <w:shd w:val="pct40" w:color="auto" w:fill="auto"/>
            <w:vAlign w:val="center"/>
          </w:tcPr>
          <w:p w14:paraId="65C1870A" w14:textId="77777777" w:rsidR="00F422A9" w:rsidRPr="007B1F63" w:rsidRDefault="00F422A9" w:rsidP="007B1F63">
            <w:pPr>
              <w:pStyle w:val="X-Tabela-NAG-rodek9"/>
              <w:spacing w:before="0" w:after="0"/>
              <w:rPr>
                <w:rFonts w:ascii="Times New Roman" w:hAnsi="Times New Roman" w:cs="Times New Roman"/>
                <w:sz w:val="16"/>
                <w:szCs w:val="16"/>
                <w:highlight w:val="yellow"/>
              </w:rPr>
            </w:pPr>
          </w:p>
        </w:tc>
        <w:tc>
          <w:tcPr>
            <w:tcW w:w="709" w:type="dxa"/>
            <w:vMerge w:val="restart"/>
            <w:shd w:val="clear" w:color="auto" w:fill="DAE9F7"/>
            <w:vAlign w:val="center"/>
          </w:tcPr>
          <w:p w14:paraId="4C667CF9" w14:textId="34B6D882" w:rsidR="00F422A9" w:rsidRPr="007B1F63" w:rsidRDefault="00F422A9" w:rsidP="007B1F63">
            <w:pPr>
              <w:pStyle w:val="X-Tabela-NAG-rodek9"/>
              <w:spacing w:before="0" w:after="0"/>
              <w:rPr>
                <w:rFonts w:ascii="Times New Roman" w:hAnsi="Times New Roman" w:cs="Times New Roman"/>
                <w:sz w:val="16"/>
                <w:szCs w:val="16"/>
                <w:highlight w:val="yellow"/>
              </w:rPr>
            </w:pPr>
            <w:r w:rsidRPr="007B1F63">
              <w:rPr>
                <w:rFonts w:ascii="Times New Roman" w:hAnsi="Times New Roman" w:cs="Times New Roman"/>
                <w:sz w:val="16"/>
                <w:szCs w:val="16"/>
              </w:rPr>
              <w:t>[h/rok]</w:t>
            </w:r>
          </w:p>
        </w:tc>
        <w:tc>
          <w:tcPr>
            <w:tcW w:w="1701" w:type="dxa"/>
            <w:vMerge/>
            <w:shd w:val="pct40" w:color="auto" w:fill="auto"/>
            <w:vAlign w:val="center"/>
          </w:tcPr>
          <w:p w14:paraId="12D53D58" w14:textId="77777777" w:rsidR="00F422A9" w:rsidRPr="007B1F63" w:rsidRDefault="00F422A9" w:rsidP="007B1F63">
            <w:pPr>
              <w:pStyle w:val="X-Tabela-NAG-rodek9"/>
              <w:spacing w:before="0" w:after="0"/>
              <w:rPr>
                <w:rFonts w:ascii="Times New Roman" w:hAnsi="Times New Roman" w:cs="Times New Roman"/>
                <w:sz w:val="16"/>
                <w:szCs w:val="16"/>
                <w:highlight w:val="yellow"/>
              </w:rPr>
            </w:pPr>
          </w:p>
        </w:tc>
        <w:tc>
          <w:tcPr>
            <w:tcW w:w="1275" w:type="dxa"/>
            <w:vMerge w:val="restart"/>
            <w:shd w:val="clear" w:color="auto" w:fill="DAE9F7"/>
            <w:vAlign w:val="center"/>
          </w:tcPr>
          <w:p w14:paraId="199F0721" w14:textId="77777777" w:rsidR="00F422A9" w:rsidRPr="007B1F63" w:rsidRDefault="00F422A9" w:rsidP="007B1F63">
            <w:pPr>
              <w:pStyle w:val="X-Tabela-NAG-rodek9"/>
              <w:spacing w:before="0" w:after="0"/>
              <w:rPr>
                <w:rFonts w:ascii="Times New Roman" w:hAnsi="Times New Roman" w:cs="Times New Roman"/>
                <w:sz w:val="16"/>
                <w:szCs w:val="16"/>
              </w:rPr>
            </w:pPr>
            <w:r w:rsidRPr="007B1F63">
              <w:rPr>
                <w:rFonts w:ascii="Times New Roman" w:hAnsi="Times New Roman" w:cs="Times New Roman"/>
                <w:sz w:val="16"/>
                <w:szCs w:val="16"/>
              </w:rPr>
              <w:t>[kg/h]</w:t>
            </w:r>
          </w:p>
        </w:tc>
        <w:tc>
          <w:tcPr>
            <w:tcW w:w="1276" w:type="dxa"/>
            <w:vMerge w:val="restart"/>
            <w:shd w:val="clear" w:color="auto" w:fill="DAE9F7"/>
            <w:vAlign w:val="center"/>
          </w:tcPr>
          <w:p w14:paraId="04E12C46" w14:textId="77777777" w:rsidR="00F422A9" w:rsidRPr="007B1F63" w:rsidRDefault="00F422A9" w:rsidP="007B1F63">
            <w:pPr>
              <w:pStyle w:val="X-Tabela-NAG-rodek9"/>
              <w:spacing w:before="0" w:after="0"/>
              <w:rPr>
                <w:rFonts w:ascii="Times New Roman" w:hAnsi="Times New Roman" w:cs="Times New Roman"/>
                <w:sz w:val="16"/>
                <w:szCs w:val="16"/>
              </w:rPr>
            </w:pPr>
            <w:r w:rsidRPr="007B1F63">
              <w:rPr>
                <w:rFonts w:ascii="Times New Roman" w:hAnsi="Times New Roman" w:cs="Times New Roman"/>
                <w:sz w:val="16"/>
                <w:szCs w:val="16"/>
              </w:rPr>
              <w:t>[Mg/rok]</w:t>
            </w:r>
          </w:p>
        </w:tc>
        <w:tc>
          <w:tcPr>
            <w:tcW w:w="567" w:type="dxa"/>
            <w:shd w:val="clear" w:color="auto" w:fill="DAE9F7"/>
            <w:vAlign w:val="center"/>
          </w:tcPr>
          <w:p w14:paraId="4D6C1E25" w14:textId="5D5523F2" w:rsidR="00F422A9" w:rsidRPr="007B1F63" w:rsidRDefault="00F422A9" w:rsidP="007B1F63">
            <w:pPr>
              <w:pStyle w:val="X-Tabela-NAG-rodek9"/>
              <w:spacing w:before="0" w:after="0"/>
              <w:rPr>
                <w:rFonts w:ascii="Times New Roman" w:hAnsi="Times New Roman" w:cs="Times New Roman"/>
                <w:sz w:val="16"/>
                <w:szCs w:val="16"/>
              </w:rPr>
            </w:pPr>
            <w:r w:rsidRPr="007B1F63">
              <w:rPr>
                <w:rFonts w:ascii="Times New Roman" w:hAnsi="Times New Roman" w:cs="Times New Roman"/>
                <w:sz w:val="16"/>
                <w:szCs w:val="16"/>
              </w:rPr>
              <w:t>h</w:t>
            </w:r>
          </w:p>
        </w:tc>
        <w:tc>
          <w:tcPr>
            <w:tcW w:w="567" w:type="dxa"/>
            <w:shd w:val="clear" w:color="auto" w:fill="DAE9F7"/>
            <w:vAlign w:val="center"/>
          </w:tcPr>
          <w:p w14:paraId="47CD4B6E" w14:textId="77777777" w:rsidR="00F422A9" w:rsidRPr="007B1F63" w:rsidRDefault="00F422A9" w:rsidP="007B1F63">
            <w:pPr>
              <w:pStyle w:val="X-Tabela-NAG-rodek9"/>
              <w:spacing w:before="0" w:after="0"/>
              <w:rPr>
                <w:rFonts w:ascii="Times New Roman" w:hAnsi="Times New Roman" w:cs="Times New Roman"/>
                <w:sz w:val="16"/>
                <w:szCs w:val="16"/>
              </w:rPr>
            </w:pPr>
            <w:r w:rsidRPr="007B1F63">
              <w:rPr>
                <w:rFonts w:ascii="Times New Roman" w:hAnsi="Times New Roman" w:cs="Times New Roman"/>
                <w:sz w:val="16"/>
                <w:szCs w:val="16"/>
              </w:rPr>
              <w:t>d</w:t>
            </w:r>
          </w:p>
        </w:tc>
        <w:tc>
          <w:tcPr>
            <w:tcW w:w="567" w:type="dxa"/>
            <w:shd w:val="clear" w:color="auto" w:fill="DAE9F7"/>
            <w:vAlign w:val="center"/>
          </w:tcPr>
          <w:p w14:paraId="29D39A92" w14:textId="77777777" w:rsidR="00F422A9" w:rsidRPr="007B1F63" w:rsidRDefault="00F422A9" w:rsidP="007B1F63">
            <w:pPr>
              <w:pStyle w:val="X-Tabela-NAG-rodek9"/>
              <w:spacing w:before="0" w:after="0"/>
              <w:rPr>
                <w:rFonts w:ascii="Times New Roman" w:hAnsi="Times New Roman" w:cs="Times New Roman"/>
                <w:sz w:val="16"/>
                <w:szCs w:val="16"/>
              </w:rPr>
            </w:pPr>
            <w:r w:rsidRPr="007B1F63">
              <w:rPr>
                <w:rFonts w:ascii="Times New Roman" w:hAnsi="Times New Roman" w:cs="Times New Roman"/>
                <w:sz w:val="16"/>
                <w:szCs w:val="16"/>
              </w:rPr>
              <w:t>T</w:t>
            </w:r>
          </w:p>
        </w:tc>
        <w:tc>
          <w:tcPr>
            <w:tcW w:w="709" w:type="dxa"/>
            <w:tcBorders>
              <w:right w:val="single" w:sz="4" w:space="0" w:color="auto"/>
            </w:tcBorders>
            <w:shd w:val="clear" w:color="auto" w:fill="DAE9F7"/>
            <w:vAlign w:val="center"/>
          </w:tcPr>
          <w:p w14:paraId="35DDA430" w14:textId="77777777" w:rsidR="00F422A9" w:rsidRPr="007B1F63" w:rsidRDefault="00F422A9" w:rsidP="007B1F63">
            <w:pPr>
              <w:pStyle w:val="X-Tabela-NAG-rodek9"/>
              <w:spacing w:before="0" w:after="0"/>
              <w:rPr>
                <w:rFonts w:ascii="Times New Roman" w:hAnsi="Times New Roman" w:cs="Times New Roman"/>
                <w:sz w:val="16"/>
                <w:szCs w:val="16"/>
              </w:rPr>
            </w:pPr>
            <w:r w:rsidRPr="007B1F63">
              <w:rPr>
                <w:rFonts w:ascii="Times New Roman" w:hAnsi="Times New Roman" w:cs="Times New Roman"/>
                <w:sz w:val="16"/>
                <w:szCs w:val="16"/>
              </w:rPr>
              <w:t>v</w:t>
            </w:r>
          </w:p>
        </w:tc>
        <w:tc>
          <w:tcPr>
            <w:tcW w:w="2551" w:type="dxa"/>
            <w:vMerge/>
            <w:tcBorders>
              <w:left w:val="single" w:sz="4" w:space="0" w:color="auto"/>
              <w:right w:val="single" w:sz="4" w:space="0" w:color="auto"/>
            </w:tcBorders>
            <w:shd w:val="pct40" w:color="auto" w:fill="auto"/>
            <w:vAlign w:val="center"/>
          </w:tcPr>
          <w:p w14:paraId="12F0946A" w14:textId="77777777" w:rsidR="00F422A9" w:rsidRPr="007B1F63" w:rsidRDefault="00F422A9" w:rsidP="007B1F63">
            <w:pPr>
              <w:pStyle w:val="X-Tabela-NAG-rodek9"/>
              <w:spacing w:before="0" w:after="0"/>
              <w:rPr>
                <w:rFonts w:ascii="Times New Roman" w:hAnsi="Times New Roman" w:cs="Times New Roman"/>
                <w:sz w:val="16"/>
                <w:szCs w:val="16"/>
                <w:highlight w:val="yellow"/>
              </w:rPr>
            </w:pPr>
          </w:p>
        </w:tc>
      </w:tr>
      <w:tr w:rsidR="007B1F63" w:rsidRPr="007B1F63" w14:paraId="616CCDFD" w14:textId="77777777" w:rsidTr="00957F4F">
        <w:trPr>
          <w:cantSplit/>
          <w:trHeight w:val="272"/>
          <w:tblHeader/>
        </w:trPr>
        <w:tc>
          <w:tcPr>
            <w:tcW w:w="709" w:type="dxa"/>
            <w:vMerge/>
            <w:shd w:val="pct40" w:color="auto" w:fill="auto"/>
            <w:vAlign w:val="center"/>
          </w:tcPr>
          <w:p w14:paraId="1D700C7A" w14:textId="77777777" w:rsidR="00F422A9" w:rsidRPr="007B1F63" w:rsidRDefault="00F422A9" w:rsidP="007B1F63">
            <w:pPr>
              <w:pStyle w:val="X-Tabela-NAG-rodek9"/>
              <w:spacing w:before="0" w:after="0"/>
              <w:rPr>
                <w:rFonts w:ascii="Times New Roman" w:hAnsi="Times New Roman" w:cs="Times New Roman"/>
                <w:sz w:val="16"/>
                <w:szCs w:val="16"/>
                <w:highlight w:val="yellow"/>
              </w:rPr>
            </w:pPr>
          </w:p>
        </w:tc>
        <w:tc>
          <w:tcPr>
            <w:tcW w:w="2977" w:type="dxa"/>
            <w:vMerge/>
            <w:shd w:val="pct40" w:color="auto" w:fill="auto"/>
            <w:vAlign w:val="center"/>
          </w:tcPr>
          <w:p w14:paraId="6E9B6295" w14:textId="77777777" w:rsidR="00F422A9" w:rsidRPr="007B1F63" w:rsidRDefault="00F422A9" w:rsidP="007B1F63">
            <w:pPr>
              <w:pStyle w:val="X-Tabela-NAG-rodek9"/>
              <w:spacing w:before="0" w:after="0"/>
              <w:rPr>
                <w:rFonts w:ascii="Times New Roman" w:hAnsi="Times New Roman" w:cs="Times New Roman"/>
                <w:sz w:val="16"/>
                <w:szCs w:val="16"/>
                <w:highlight w:val="yellow"/>
              </w:rPr>
            </w:pPr>
          </w:p>
        </w:tc>
        <w:tc>
          <w:tcPr>
            <w:tcW w:w="709" w:type="dxa"/>
            <w:vMerge/>
            <w:shd w:val="clear" w:color="auto" w:fill="DAE9F7"/>
            <w:vAlign w:val="center"/>
          </w:tcPr>
          <w:p w14:paraId="5A21EC28" w14:textId="77777777" w:rsidR="00F422A9" w:rsidRPr="007B1F63" w:rsidRDefault="00F422A9" w:rsidP="007B1F63">
            <w:pPr>
              <w:pStyle w:val="X-Tabela-NAG-rodek9"/>
              <w:spacing w:before="0" w:after="0"/>
              <w:rPr>
                <w:rFonts w:ascii="Times New Roman" w:hAnsi="Times New Roman" w:cs="Times New Roman"/>
                <w:sz w:val="16"/>
                <w:szCs w:val="16"/>
                <w:highlight w:val="yellow"/>
              </w:rPr>
            </w:pPr>
          </w:p>
        </w:tc>
        <w:tc>
          <w:tcPr>
            <w:tcW w:w="1701" w:type="dxa"/>
            <w:vMerge/>
            <w:shd w:val="pct40" w:color="auto" w:fill="auto"/>
            <w:vAlign w:val="center"/>
          </w:tcPr>
          <w:p w14:paraId="626DA873" w14:textId="77777777" w:rsidR="00F422A9" w:rsidRPr="007B1F63" w:rsidRDefault="00F422A9" w:rsidP="007B1F63">
            <w:pPr>
              <w:pStyle w:val="X-Tabela-NAG-rodek9"/>
              <w:spacing w:before="0" w:after="0"/>
              <w:rPr>
                <w:rFonts w:ascii="Times New Roman" w:hAnsi="Times New Roman" w:cs="Times New Roman"/>
                <w:sz w:val="16"/>
                <w:szCs w:val="16"/>
                <w:highlight w:val="yellow"/>
              </w:rPr>
            </w:pPr>
          </w:p>
        </w:tc>
        <w:tc>
          <w:tcPr>
            <w:tcW w:w="1275" w:type="dxa"/>
            <w:vMerge/>
            <w:shd w:val="clear" w:color="auto" w:fill="DAE9F7"/>
            <w:vAlign w:val="center"/>
          </w:tcPr>
          <w:p w14:paraId="23E42F87" w14:textId="77777777" w:rsidR="00F422A9" w:rsidRPr="007B1F63" w:rsidRDefault="00F422A9" w:rsidP="007B1F63">
            <w:pPr>
              <w:pStyle w:val="X-Tabela-NAG-rodek9"/>
              <w:spacing w:before="0" w:after="0"/>
              <w:rPr>
                <w:rFonts w:ascii="Times New Roman" w:hAnsi="Times New Roman" w:cs="Times New Roman"/>
                <w:sz w:val="16"/>
                <w:szCs w:val="16"/>
              </w:rPr>
            </w:pPr>
          </w:p>
        </w:tc>
        <w:tc>
          <w:tcPr>
            <w:tcW w:w="1276" w:type="dxa"/>
            <w:vMerge/>
            <w:shd w:val="clear" w:color="auto" w:fill="DAE9F7"/>
            <w:vAlign w:val="center"/>
          </w:tcPr>
          <w:p w14:paraId="0400092A" w14:textId="77777777" w:rsidR="00F422A9" w:rsidRPr="007B1F63" w:rsidRDefault="00F422A9" w:rsidP="007B1F63">
            <w:pPr>
              <w:pStyle w:val="X-Tabela-NAG-rodek9"/>
              <w:spacing w:before="0" w:after="0"/>
              <w:rPr>
                <w:rFonts w:ascii="Times New Roman" w:hAnsi="Times New Roman" w:cs="Times New Roman"/>
                <w:sz w:val="16"/>
                <w:szCs w:val="16"/>
              </w:rPr>
            </w:pPr>
          </w:p>
        </w:tc>
        <w:tc>
          <w:tcPr>
            <w:tcW w:w="567" w:type="dxa"/>
            <w:shd w:val="clear" w:color="auto" w:fill="DAE9F7"/>
            <w:vAlign w:val="center"/>
          </w:tcPr>
          <w:p w14:paraId="106C4FCD" w14:textId="0820E938" w:rsidR="00F422A9" w:rsidRPr="007B1F63" w:rsidRDefault="00F422A9" w:rsidP="007B1F63">
            <w:pPr>
              <w:pStyle w:val="X-Tabela-NAG-rodek9"/>
              <w:spacing w:before="0" w:after="0"/>
              <w:rPr>
                <w:rFonts w:ascii="Times New Roman" w:hAnsi="Times New Roman" w:cs="Times New Roman"/>
                <w:sz w:val="16"/>
                <w:szCs w:val="16"/>
              </w:rPr>
            </w:pPr>
            <w:r w:rsidRPr="007B1F63">
              <w:rPr>
                <w:rFonts w:ascii="Times New Roman" w:hAnsi="Times New Roman" w:cs="Times New Roman"/>
                <w:sz w:val="16"/>
                <w:szCs w:val="16"/>
              </w:rPr>
              <w:t>[m]</w:t>
            </w:r>
          </w:p>
        </w:tc>
        <w:tc>
          <w:tcPr>
            <w:tcW w:w="567" w:type="dxa"/>
            <w:shd w:val="clear" w:color="auto" w:fill="DAE9F7"/>
            <w:vAlign w:val="center"/>
          </w:tcPr>
          <w:p w14:paraId="263E2026" w14:textId="77777777" w:rsidR="00F422A9" w:rsidRPr="007B1F63" w:rsidRDefault="00F422A9" w:rsidP="007B1F63">
            <w:pPr>
              <w:pStyle w:val="X-Tabela-NAG-rodek9"/>
              <w:spacing w:before="0" w:after="0"/>
              <w:rPr>
                <w:rFonts w:ascii="Times New Roman" w:hAnsi="Times New Roman" w:cs="Times New Roman"/>
                <w:sz w:val="16"/>
                <w:szCs w:val="16"/>
              </w:rPr>
            </w:pPr>
            <w:r w:rsidRPr="007B1F63">
              <w:rPr>
                <w:rFonts w:ascii="Times New Roman" w:hAnsi="Times New Roman" w:cs="Times New Roman"/>
                <w:sz w:val="16"/>
                <w:szCs w:val="16"/>
              </w:rPr>
              <w:t>[m]</w:t>
            </w:r>
          </w:p>
        </w:tc>
        <w:tc>
          <w:tcPr>
            <w:tcW w:w="567" w:type="dxa"/>
            <w:shd w:val="clear" w:color="auto" w:fill="DAE9F7"/>
            <w:vAlign w:val="center"/>
          </w:tcPr>
          <w:p w14:paraId="38641FE1" w14:textId="77777777" w:rsidR="00F422A9" w:rsidRPr="007B1F63" w:rsidRDefault="00F422A9" w:rsidP="007B1F63">
            <w:pPr>
              <w:pStyle w:val="X-Tabela-NAG-rodek9"/>
              <w:spacing w:before="0" w:after="0"/>
              <w:rPr>
                <w:rFonts w:ascii="Times New Roman" w:hAnsi="Times New Roman" w:cs="Times New Roman"/>
                <w:sz w:val="16"/>
                <w:szCs w:val="16"/>
              </w:rPr>
            </w:pPr>
            <w:r w:rsidRPr="007B1F63">
              <w:rPr>
                <w:rFonts w:ascii="Times New Roman" w:hAnsi="Times New Roman" w:cs="Times New Roman"/>
                <w:sz w:val="16"/>
                <w:szCs w:val="16"/>
              </w:rPr>
              <w:t>[°K]</w:t>
            </w:r>
          </w:p>
        </w:tc>
        <w:tc>
          <w:tcPr>
            <w:tcW w:w="709" w:type="dxa"/>
            <w:tcBorders>
              <w:right w:val="single" w:sz="4" w:space="0" w:color="auto"/>
            </w:tcBorders>
            <w:shd w:val="clear" w:color="auto" w:fill="DAE9F7"/>
            <w:vAlign w:val="center"/>
          </w:tcPr>
          <w:p w14:paraId="7427DEEA" w14:textId="77777777" w:rsidR="00F422A9" w:rsidRPr="007B1F63" w:rsidRDefault="00F422A9" w:rsidP="007B1F63">
            <w:pPr>
              <w:pStyle w:val="X-Tabela-NAG-rodek9"/>
              <w:spacing w:before="0" w:after="0"/>
              <w:rPr>
                <w:rFonts w:ascii="Times New Roman" w:hAnsi="Times New Roman" w:cs="Times New Roman"/>
                <w:sz w:val="16"/>
                <w:szCs w:val="16"/>
              </w:rPr>
            </w:pPr>
            <w:r w:rsidRPr="007B1F63">
              <w:rPr>
                <w:rFonts w:ascii="Times New Roman" w:hAnsi="Times New Roman" w:cs="Times New Roman"/>
                <w:sz w:val="16"/>
                <w:szCs w:val="16"/>
              </w:rPr>
              <w:t>[m/s]</w:t>
            </w:r>
          </w:p>
        </w:tc>
        <w:tc>
          <w:tcPr>
            <w:tcW w:w="2551" w:type="dxa"/>
            <w:vMerge/>
            <w:tcBorders>
              <w:left w:val="single" w:sz="4" w:space="0" w:color="auto"/>
              <w:bottom w:val="single" w:sz="4" w:space="0" w:color="auto"/>
              <w:right w:val="single" w:sz="4" w:space="0" w:color="auto"/>
            </w:tcBorders>
            <w:shd w:val="pct40" w:color="auto" w:fill="auto"/>
            <w:vAlign w:val="center"/>
          </w:tcPr>
          <w:p w14:paraId="389FB197" w14:textId="77777777" w:rsidR="00F422A9" w:rsidRPr="007B1F63" w:rsidRDefault="00F422A9" w:rsidP="007B1F63">
            <w:pPr>
              <w:pStyle w:val="X-Tabela-NAG-rodek9"/>
              <w:spacing w:before="0" w:after="0"/>
              <w:rPr>
                <w:rFonts w:ascii="Times New Roman" w:hAnsi="Times New Roman" w:cs="Times New Roman"/>
                <w:sz w:val="16"/>
                <w:szCs w:val="16"/>
                <w:highlight w:val="yellow"/>
              </w:rPr>
            </w:pPr>
          </w:p>
        </w:tc>
      </w:tr>
      <w:tr w:rsidR="002A6F14" w:rsidRPr="007B1F63" w14:paraId="18F7C690" w14:textId="77777777" w:rsidTr="00957F4F">
        <w:trPr>
          <w:cantSplit/>
        </w:trPr>
        <w:tc>
          <w:tcPr>
            <w:tcW w:w="709" w:type="dxa"/>
            <w:vMerge w:val="restart"/>
            <w:vAlign w:val="center"/>
          </w:tcPr>
          <w:p w14:paraId="26273E79"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E-1</w:t>
            </w:r>
          </w:p>
        </w:tc>
        <w:tc>
          <w:tcPr>
            <w:tcW w:w="2977" w:type="dxa"/>
            <w:vMerge w:val="restart"/>
            <w:vAlign w:val="center"/>
          </w:tcPr>
          <w:p w14:paraId="4A948072" w14:textId="77777777" w:rsidR="00F422A9" w:rsidRPr="007B1F63" w:rsidRDefault="00F422A9" w:rsidP="007B1F63">
            <w:pPr>
              <w:pStyle w:val="X-Tabela-tekst-rodek9"/>
              <w:spacing w:before="0" w:after="0"/>
              <w:jc w:val="left"/>
              <w:rPr>
                <w:rFonts w:ascii="Times New Roman" w:hAnsi="Times New Roman"/>
                <w:sz w:val="16"/>
                <w:szCs w:val="16"/>
              </w:rPr>
            </w:pPr>
          </w:p>
          <w:p w14:paraId="3E10831C" w14:textId="77777777" w:rsidR="00F422A9" w:rsidRPr="007B1F63" w:rsidRDefault="00F422A9" w:rsidP="007B1F63">
            <w:pPr>
              <w:pStyle w:val="X-Tabela-tekst-rodek9"/>
              <w:spacing w:before="0" w:after="0"/>
              <w:jc w:val="left"/>
              <w:rPr>
                <w:rFonts w:ascii="Times New Roman" w:hAnsi="Times New Roman"/>
                <w:sz w:val="16"/>
                <w:szCs w:val="16"/>
                <w:highlight w:val="yellow"/>
              </w:rPr>
            </w:pPr>
            <w:r w:rsidRPr="007B1F63">
              <w:rPr>
                <w:rFonts w:ascii="Times New Roman" w:hAnsi="Times New Roman"/>
                <w:sz w:val="16"/>
                <w:szCs w:val="16"/>
              </w:rPr>
              <w:t xml:space="preserve">Piec </w:t>
            </w:r>
            <w:proofErr w:type="spellStart"/>
            <w:r w:rsidRPr="007B1F63">
              <w:rPr>
                <w:rFonts w:ascii="Times New Roman" w:hAnsi="Times New Roman"/>
                <w:sz w:val="16"/>
                <w:szCs w:val="16"/>
              </w:rPr>
              <w:t>Sacmi</w:t>
            </w:r>
            <w:proofErr w:type="spellEnd"/>
            <w:r w:rsidRPr="007B1F63">
              <w:rPr>
                <w:rFonts w:ascii="Times New Roman" w:hAnsi="Times New Roman"/>
                <w:sz w:val="16"/>
                <w:szCs w:val="16"/>
              </w:rPr>
              <w:t xml:space="preserve"> nr 1</w:t>
            </w:r>
          </w:p>
          <w:p w14:paraId="1A82A004"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restart"/>
            <w:vAlign w:val="center"/>
          </w:tcPr>
          <w:p w14:paraId="204180F0"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8400</w:t>
            </w:r>
          </w:p>
        </w:tc>
        <w:tc>
          <w:tcPr>
            <w:tcW w:w="1701" w:type="dxa"/>
          </w:tcPr>
          <w:p w14:paraId="0BFC359B"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azotu</w:t>
            </w:r>
          </w:p>
        </w:tc>
        <w:tc>
          <w:tcPr>
            <w:tcW w:w="1275" w:type="dxa"/>
            <w:vAlign w:val="center"/>
          </w:tcPr>
          <w:p w14:paraId="65A13A8C"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0,385</w:t>
            </w:r>
          </w:p>
        </w:tc>
        <w:tc>
          <w:tcPr>
            <w:tcW w:w="1276" w:type="dxa"/>
            <w:vAlign w:val="center"/>
          </w:tcPr>
          <w:p w14:paraId="754FF262" w14:textId="77777777" w:rsidR="00F422A9" w:rsidRPr="007B1F63" w:rsidRDefault="00F422A9" w:rsidP="007B1F63">
            <w:pPr>
              <w:jc w:val="center"/>
              <w:rPr>
                <w:sz w:val="16"/>
                <w:szCs w:val="16"/>
              </w:rPr>
            </w:pPr>
            <w:r w:rsidRPr="007B1F63">
              <w:rPr>
                <w:sz w:val="16"/>
                <w:szCs w:val="16"/>
              </w:rPr>
              <w:t>3,23</w:t>
            </w:r>
          </w:p>
        </w:tc>
        <w:tc>
          <w:tcPr>
            <w:tcW w:w="567" w:type="dxa"/>
            <w:vMerge w:val="restart"/>
            <w:vAlign w:val="center"/>
          </w:tcPr>
          <w:p w14:paraId="17129E87" w14:textId="15AEB1E6" w:rsidR="00F422A9" w:rsidRPr="007B1F63" w:rsidRDefault="00F422A9" w:rsidP="007B1F63">
            <w:pPr>
              <w:jc w:val="center"/>
              <w:rPr>
                <w:sz w:val="16"/>
                <w:szCs w:val="16"/>
              </w:rPr>
            </w:pPr>
            <w:r w:rsidRPr="007B1F63">
              <w:rPr>
                <w:sz w:val="16"/>
                <w:szCs w:val="16"/>
              </w:rPr>
              <w:t>14</w:t>
            </w:r>
          </w:p>
        </w:tc>
        <w:tc>
          <w:tcPr>
            <w:tcW w:w="567" w:type="dxa"/>
            <w:vMerge w:val="restart"/>
            <w:vAlign w:val="center"/>
          </w:tcPr>
          <w:p w14:paraId="40585D83"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0,71</w:t>
            </w:r>
          </w:p>
        </w:tc>
        <w:tc>
          <w:tcPr>
            <w:tcW w:w="567" w:type="dxa"/>
            <w:vMerge w:val="restart"/>
            <w:vAlign w:val="center"/>
          </w:tcPr>
          <w:p w14:paraId="19083479" w14:textId="77777777" w:rsidR="00F422A9" w:rsidRPr="007B1F63" w:rsidRDefault="00F422A9" w:rsidP="007B1F63">
            <w:pPr>
              <w:jc w:val="center"/>
              <w:rPr>
                <w:sz w:val="16"/>
                <w:szCs w:val="16"/>
              </w:rPr>
            </w:pPr>
            <w:r w:rsidRPr="007B1F63">
              <w:rPr>
                <w:sz w:val="16"/>
                <w:szCs w:val="16"/>
              </w:rPr>
              <w:t>523</w:t>
            </w:r>
          </w:p>
        </w:tc>
        <w:tc>
          <w:tcPr>
            <w:tcW w:w="709" w:type="dxa"/>
            <w:vMerge w:val="restart"/>
            <w:vAlign w:val="center"/>
          </w:tcPr>
          <w:p w14:paraId="6AD1BD2D" w14:textId="77777777" w:rsidR="00F422A9" w:rsidRPr="007B1F63" w:rsidRDefault="00F422A9" w:rsidP="007B1F63">
            <w:pPr>
              <w:jc w:val="center"/>
              <w:rPr>
                <w:sz w:val="16"/>
                <w:szCs w:val="16"/>
              </w:rPr>
            </w:pPr>
            <w:r w:rsidRPr="007B1F63">
              <w:rPr>
                <w:sz w:val="16"/>
                <w:szCs w:val="16"/>
              </w:rPr>
              <w:t>17,69</w:t>
            </w:r>
          </w:p>
        </w:tc>
        <w:tc>
          <w:tcPr>
            <w:tcW w:w="2551" w:type="dxa"/>
            <w:vMerge w:val="restart"/>
            <w:tcBorders>
              <w:top w:val="single" w:sz="4" w:space="0" w:color="auto"/>
            </w:tcBorders>
            <w:vAlign w:val="center"/>
          </w:tcPr>
          <w:p w14:paraId="0B536289" w14:textId="77777777" w:rsidR="00F422A9" w:rsidRPr="007B1F63" w:rsidRDefault="00F422A9" w:rsidP="007B1F63">
            <w:pPr>
              <w:jc w:val="center"/>
              <w:rPr>
                <w:sz w:val="16"/>
                <w:szCs w:val="16"/>
              </w:rPr>
            </w:pPr>
            <w:r w:rsidRPr="007B1F63">
              <w:rPr>
                <w:sz w:val="16"/>
                <w:szCs w:val="16"/>
              </w:rPr>
              <w:t>brak</w:t>
            </w:r>
          </w:p>
        </w:tc>
      </w:tr>
      <w:tr w:rsidR="002A6F14" w:rsidRPr="007B1F63" w14:paraId="004636FB" w14:textId="77777777" w:rsidTr="00957F4F">
        <w:trPr>
          <w:cantSplit/>
        </w:trPr>
        <w:tc>
          <w:tcPr>
            <w:tcW w:w="709" w:type="dxa"/>
            <w:vMerge/>
            <w:vAlign w:val="center"/>
          </w:tcPr>
          <w:p w14:paraId="74893CE7" w14:textId="77777777" w:rsidR="00F422A9" w:rsidRPr="007B1F63" w:rsidRDefault="00F422A9" w:rsidP="007B1F63">
            <w:pPr>
              <w:pStyle w:val="X-Tabela-tekst-rodek9"/>
              <w:spacing w:before="0" w:after="0"/>
              <w:rPr>
                <w:rFonts w:ascii="Times New Roman" w:hAnsi="Times New Roman"/>
                <w:sz w:val="16"/>
                <w:szCs w:val="16"/>
              </w:rPr>
            </w:pPr>
          </w:p>
        </w:tc>
        <w:tc>
          <w:tcPr>
            <w:tcW w:w="2977" w:type="dxa"/>
            <w:vMerge/>
            <w:vAlign w:val="center"/>
          </w:tcPr>
          <w:p w14:paraId="4FF26BC5"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221D362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55B3BBAE"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siarki</w:t>
            </w:r>
          </w:p>
        </w:tc>
        <w:tc>
          <w:tcPr>
            <w:tcW w:w="1275" w:type="dxa"/>
            <w:vAlign w:val="center"/>
          </w:tcPr>
          <w:p w14:paraId="6B33D48E"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0,341</w:t>
            </w:r>
          </w:p>
        </w:tc>
        <w:tc>
          <w:tcPr>
            <w:tcW w:w="1276" w:type="dxa"/>
            <w:vAlign w:val="center"/>
          </w:tcPr>
          <w:p w14:paraId="3E6E3D54" w14:textId="77777777" w:rsidR="00F422A9" w:rsidRPr="007B1F63" w:rsidRDefault="00F422A9" w:rsidP="007B1F63">
            <w:pPr>
              <w:jc w:val="center"/>
              <w:rPr>
                <w:sz w:val="16"/>
                <w:szCs w:val="16"/>
              </w:rPr>
            </w:pPr>
            <w:r w:rsidRPr="007B1F63">
              <w:rPr>
                <w:sz w:val="16"/>
                <w:szCs w:val="16"/>
              </w:rPr>
              <w:t>2,864</w:t>
            </w:r>
          </w:p>
        </w:tc>
        <w:tc>
          <w:tcPr>
            <w:tcW w:w="567" w:type="dxa"/>
            <w:vMerge/>
            <w:vAlign w:val="center"/>
          </w:tcPr>
          <w:p w14:paraId="26338F2B" w14:textId="0A880FA6"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23081B52" w14:textId="77777777"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090CE332" w14:textId="77777777" w:rsidR="00F422A9" w:rsidRPr="007B1F63" w:rsidRDefault="00F422A9" w:rsidP="007B1F63">
            <w:pPr>
              <w:pStyle w:val="X-Tabela-tekst-rodek9"/>
              <w:spacing w:before="0" w:after="0"/>
              <w:rPr>
                <w:rFonts w:ascii="Times New Roman" w:hAnsi="Times New Roman"/>
                <w:sz w:val="16"/>
                <w:szCs w:val="16"/>
              </w:rPr>
            </w:pPr>
          </w:p>
        </w:tc>
        <w:tc>
          <w:tcPr>
            <w:tcW w:w="709" w:type="dxa"/>
            <w:vMerge/>
            <w:vAlign w:val="center"/>
          </w:tcPr>
          <w:p w14:paraId="4E74B6CD" w14:textId="77777777" w:rsidR="00F422A9" w:rsidRPr="007B1F63" w:rsidRDefault="00F422A9" w:rsidP="007B1F63">
            <w:pPr>
              <w:pStyle w:val="X-Tabela-tekst-rodek9"/>
              <w:spacing w:before="0" w:after="0"/>
              <w:rPr>
                <w:rFonts w:ascii="Times New Roman" w:hAnsi="Times New Roman"/>
                <w:sz w:val="16"/>
                <w:szCs w:val="16"/>
              </w:rPr>
            </w:pPr>
          </w:p>
        </w:tc>
        <w:tc>
          <w:tcPr>
            <w:tcW w:w="2551" w:type="dxa"/>
            <w:vMerge/>
            <w:vAlign w:val="center"/>
          </w:tcPr>
          <w:p w14:paraId="6E95B4CE" w14:textId="77777777" w:rsidR="00F422A9" w:rsidRPr="007B1F63" w:rsidRDefault="00F422A9" w:rsidP="007B1F63">
            <w:pPr>
              <w:pStyle w:val="X-Tabela-tekst-rodek9"/>
              <w:spacing w:before="0" w:after="0"/>
              <w:rPr>
                <w:rFonts w:ascii="Times New Roman" w:hAnsi="Times New Roman"/>
                <w:sz w:val="16"/>
                <w:szCs w:val="16"/>
              </w:rPr>
            </w:pPr>
          </w:p>
        </w:tc>
      </w:tr>
      <w:tr w:rsidR="002A6F14" w:rsidRPr="007B1F63" w14:paraId="53B26057" w14:textId="77777777" w:rsidTr="00957F4F">
        <w:trPr>
          <w:cantSplit/>
        </w:trPr>
        <w:tc>
          <w:tcPr>
            <w:tcW w:w="709" w:type="dxa"/>
            <w:vMerge/>
            <w:vAlign w:val="center"/>
          </w:tcPr>
          <w:p w14:paraId="20B7DD47" w14:textId="77777777" w:rsidR="00F422A9" w:rsidRPr="007B1F63" w:rsidRDefault="00F422A9" w:rsidP="007B1F63">
            <w:pPr>
              <w:pStyle w:val="X-Tabela-tekst-rodek9"/>
              <w:spacing w:before="0" w:after="0"/>
              <w:rPr>
                <w:rFonts w:ascii="Times New Roman" w:hAnsi="Times New Roman"/>
                <w:sz w:val="16"/>
                <w:szCs w:val="16"/>
              </w:rPr>
            </w:pPr>
          </w:p>
        </w:tc>
        <w:tc>
          <w:tcPr>
            <w:tcW w:w="2977" w:type="dxa"/>
            <w:vMerge/>
            <w:vAlign w:val="center"/>
          </w:tcPr>
          <w:p w14:paraId="48B0B912"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3EB8CC5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52832507"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Tlenek węgla</w:t>
            </w:r>
          </w:p>
        </w:tc>
        <w:tc>
          <w:tcPr>
            <w:tcW w:w="1275" w:type="dxa"/>
            <w:vAlign w:val="center"/>
          </w:tcPr>
          <w:p w14:paraId="0C306313"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4,26</w:t>
            </w:r>
          </w:p>
        </w:tc>
        <w:tc>
          <w:tcPr>
            <w:tcW w:w="1276" w:type="dxa"/>
            <w:vAlign w:val="center"/>
          </w:tcPr>
          <w:p w14:paraId="37558819" w14:textId="77777777" w:rsidR="00F422A9" w:rsidRPr="007B1F63" w:rsidRDefault="00F422A9" w:rsidP="007B1F63">
            <w:pPr>
              <w:jc w:val="center"/>
              <w:rPr>
                <w:sz w:val="16"/>
                <w:szCs w:val="16"/>
              </w:rPr>
            </w:pPr>
            <w:r w:rsidRPr="007B1F63">
              <w:rPr>
                <w:sz w:val="16"/>
                <w:szCs w:val="16"/>
              </w:rPr>
              <w:t>35,8</w:t>
            </w:r>
          </w:p>
        </w:tc>
        <w:tc>
          <w:tcPr>
            <w:tcW w:w="567" w:type="dxa"/>
            <w:vMerge/>
            <w:vAlign w:val="center"/>
          </w:tcPr>
          <w:p w14:paraId="675309C3" w14:textId="75F42808"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77AA6025" w14:textId="77777777"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5E375144" w14:textId="77777777" w:rsidR="00F422A9" w:rsidRPr="007B1F63" w:rsidRDefault="00F422A9" w:rsidP="007B1F63">
            <w:pPr>
              <w:pStyle w:val="X-Tabela-tekst-rodek9"/>
              <w:spacing w:before="0" w:after="0"/>
              <w:rPr>
                <w:rFonts w:ascii="Times New Roman" w:hAnsi="Times New Roman"/>
                <w:sz w:val="16"/>
                <w:szCs w:val="16"/>
              </w:rPr>
            </w:pPr>
          </w:p>
        </w:tc>
        <w:tc>
          <w:tcPr>
            <w:tcW w:w="709" w:type="dxa"/>
            <w:vMerge/>
            <w:vAlign w:val="center"/>
          </w:tcPr>
          <w:p w14:paraId="0B359837" w14:textId="77777777" w:rsidR="00F422A9" w:rsidRPr="007B1F63" w:rsidRDefault="00F422A9" w:rsidP="007B1F63">
            <w:pPr>
              <w:pStyle w:val="X-Tabela-tekst-rodek9"/>
              <w:spacing w:before="0" w:after="0"/>
              <w:rPr>
                <w:rFonts w:ascii="Times New Roman" w:hAnsi="Times New Roman"/>
                <w:sz w:val="16"/>
                <w:szCs w:val="16"/>
              </w:rPr>
            </w:pPr>
          </w:p>
        </w:tc>
        <w:tc>
          <w:tcPr>
            <w:tcW w:w="2551" w:type="dxa"/>
            <w:vMerge/>
            <w:vAlign w:val="center"/>
          </w:tcPr>
          <w:p w14:paraId="221D28C9" w14:textId="77777777" w:rsidR="00F422A9" w:rsidRPr="007B1F63" w:rsidRDefault="00F422A9" w:rsidP="007B1F63">
            <w:pPr>
              <w:pStyle w:val="X-Tabela-tekst-rodek9"/>
              <w:spacing w:before="0" w:after="0"/>
              <w:rPr>
                <w:rFonts w:ascii="Times New Roman" w:hAnsi="Times New Roman"/>
                <w:sz w:val="16"/>
                <w:szCs w:val="16"/>
              </w:rPr>
            </w:pPr>
          </w:p>
        </w:tc>
      </w:tr>
      <w:tr w:rsidR="002A6F14" w:rsidRPr="007B1F63" w14:paraId="2E37FE60" w14:textId="77777777" w:rsidTr="00957F4F">
        <w:trPr>
          <w:cantSplit/>
        </w:trPr>
        <w:tc>
          <w:tcPr>
            <w:tcW w:w="709" w:type="dxa"/>
            <w:vMerge/>
            <w:vAlign w:val="center"/>
          </w:tcPr>
          <w:p w14:paraId="7D26C1B8" w14:textId="77777777" w:rsidR="00F422A9" w:rsidRPr="007B1F63" w:rsidRDefault="00F422A9" w:rsidP="007B1F63">
            <w:pPr>
              <w:pStyle w:val="X-Tabela-tekst-rodek9"/>
              <w:spacing w:before="0" w:after="0"/>
              <w:rPr>
                <w:rFonts w:ascii="Times New Roman" w:hAnsi="Times New Roman"/>
                <w:sz w:val="16"/>
                <w:szCs w:val="16"/>
              </w:rPr>
            </w:pPr>
          </w:p>
        </w:tc>
        <w:tc>
          <w:tcPr>
            <w:tcW w:w="2977" w:type="dxa"/>
            <w:vMerge/>
            <w:vAlign w:val="center"/>
          </w:tcPr>
          <w:p w14:paraId="52E2A10F"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5B49A7F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33BDC809"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Chlorowodór</w:t>
            </w:r>
          </w:p>
        </w:tc>
        <w:tc>
          <w:tcPr>
            <w:tcW w:w="1275" w:type="dxa"/>
            <w:vAlign w:val="center"/>
          </w:tcPr>
          <w:p w14:paraId="12AFCD2D"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0,039</w:t>
            </w:r>
          </w:p>
        </w:tc>
        <w:tc>
          <w:tcPr>
            <w:tcW w:w="1276" w:type="dxa"/>
            <w:vAlign w:val="center"/>
          </w:tcPr>
          <w:p w14:paraId="7D5EEAE5" w14:textId="77777777" w:rsidR="00F422A9" w:rsidRPr="007B1F63" w:rsidRDefault="00F422A9" w:rsidP="007B1F63">
            <w:pPr>
              <w:jc w:val="center"/>
              <w:rPr>
                <w:sz w:val="16"/>
                <w:szCs w:val="16"/>
              </w:rPr>
            </w:pPr>
            <w:r w:rsidRPr="007B1F63">
              <w:rPr>
                <w:sz w:val="16"/>
                <w:szCs w:val="16"/>
              </w:rPr>
              <w:t>0,328</w:t>
            </w:r>
          </w:p>
        </w:tc>
        <w:tc>
          <w:tcPr>
            <w:tcW w:w="567" w:type="dxa"/>
            <w:vMerge/>
            <w:vAlign w:val="center"/>
          </w:tcPr>
          <w:p w14:paraId="3D665232" w14:textId="3DE21721"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196C1D83" w14:textId="77777777"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63B4D9CB" w14:textId="77777777" w:rsidR="00F422A9" w:rsidRPr="007B1F63" w:rsidRDefault="00F422A9" w:rsidP="007B1F63">
            <w:pPr>
              <w:pStyle w:val="X-Tabela-tekst-rodek9"/>
              <w:spacing w:before="0" w:after="0"/>
              <w:rPr>
                <w:rFonts w:ascii="Times New Roman" w:hAnsi="Times New Roman"/>
                <w:sz w:val="16"/>
                <w:szCs w:val="16"/>
              </w:rPr>
            </w:pPr>
          </w:p>
        </w:tc>
        <w:tc>
          <w:tcPr>
            <w:tcW w:w="709" w:type="dxa"/>
            <w:vMerge/>
            <w:vAlign w:val="center"/>
          </w:tcPr>
          <w:p w14:paraId="2C142B39" w14:textId="77777777" w:rsidR="00F422A9" w:rsidRPr="007B1F63" w:rsidRDefault="00F422A9" w:rsidP="007B1F63">
            <w:pPr>
              <w:pStyle w:val="X-Tabela-tekst-rodek9"/>
              <w:spacing w:before="0" w:after="0"/>
              <w:rPr>
                <w:rFonts w:ascii="Times New Roman" w:hAnsi="Times New Roman"/>
                <w:sz w:val="16"/>
                <w:szCs w:val="16"/>
              </w:rPr>
            </w:pPr>
          </w:p>
        </w:tc>
        <w:tc>
          <w:tcPr>
            <w:tcW w:w="2551" w:type="dxa"/>
            <w:vMerge/>
            <w:vAlign w:val="center"/>
          </w:tcPr>
          <w:p w14:paraId="1CCAE175" w14:textId="77777777" w:rsidR="00F422A9" w:rsidRPr="007B1F63" w:rsidRDefault="00F422A9" w:rsidP="007B1F63">
            <w:pPr>
              <w:pStyle w:val="X-Tabela-tekst-rodek9"/>
              <w:spacing w:before="0" w:after="0"/>
              <w:rPr>
                <w:rFonts w:ascii="Times New Roman" w:hAnsi="Times New Roman"/>
                <w:sz w:val="16"/>
                <w:szCs w:val="16"/>
              </w:rPr>
            </w:pPr>
          </w:p>
        </w:tc>
      </w:tr>
      <w:tr w:rsidR="002A6F14" w:rsidRPr="007B1F63" w14:paraId="6719B1E8" w14:textId="77777777" w:rsidTr="00957F4F">
        <w:trPr>
          <w:cantSplit/>
        </w:trPr>
        <w:tc>
          <w:tcPr>
            <w:tcW w:w="709" w:type="dxa"/>
            <w:vMerge/>
            <w:vAlign w:val="center"/>
          </w:tcPr>
          <w:p w14:paraId="35267D8C" w14:textId="77777777" w:rsidR="00F422A9" w:rsidRPr="007B1F63" w:rsidRDefault="00F422A9" w:rsidP="007B1F63">
            <w:pPr>
              <w:pStyle w:val="X-Tabela-tekst-rodek9"/>
              <w:spacing w:before="0" w:after="0"/>
              <w:rPr>
                <w:rFonts w:ascii="Times New Roman" w:hAnsi="Times New Roman"/>
                <w:sz w:val="16"/>
                <w:szCs w:val="16"/>
              </w:rPr>
            </w:pPr>
          </w:p>
        </w:tc>
        <w:tc>
          <w:tcPr>
            <w:tcW w:w="2977" w:type="dxa"/>
            <w:vMerge/>
            <w:vAlign w:val="center"/>
          </w:tcPr>
          <w:p w14:paraId="20AB2114"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6020BF1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6350232F"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Fluor</w:t>
            </w:r>
          </w:p>
        </w:tc>
        <w:tc>
          <w:tcPr>
            <w:tcW w:w="1275" w:type="dxa"/>
            <w:vAlign w:val="center"/>
          </w:tcPr>
          <w:p w14:paraId="14629AA4"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0,033</w:t>
            </w:r>
          </w:p>
        </w:tc>
        <w:tc>
          <w:tcPr>
            <w:tcW w:w="1276" w:type="dxa"/>
            <w:vAlign w:val="center"/>
          </w:tcPr>
          <w:p w14:paraId="25D353E1" w14:textId="77777777" w:rsidR="00F422A9" w:rsidRPr="007B1F63" w:rsidRDefault="00F422A9" w:rsidP="007B1F63">
            <w:pPr>
              <w:jc w:val="center"/>
              <w:rPr>
                <w:sz w:val="16"/>
                <w:szCs w:val="16"/>
              </w:rPr>
            </w:pPr>
            <w:r w:rsidRPr="007B1F63">
              <w:rPr>
                <w:sz w:val="16"/>
                <w:szCs w:val="16"/>
              </w:rPr>
              <w:t>0,2772</w:t>
            </w:r>
          </w:p>
        </w:tc>
        <w:tc>
          <w:tcPr>
            <w:tcW w:w="567" w:type="dxa"/>
            <w:vMerge/>
            <w:vAlign w:val="center"/>
          </w:tcPr>
          <w:p w14:paraId="3745B176" w14:textId="40B17443"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07B5C3BA" w14:textId="77777777"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63227176" w14:textId="77777777" w:rsidR="00F422A9" w:rsidRPr="007B1F63" w:rsidRDefault="00F422A9" w:rsidP="007B1F63">
            <w:pPr>
              <w:pStyle w:val="X-Tabela-tekst-rodek9"/>
              <w:spacing w:before="0" w:after="0"/>
              <w:rPr>
                <w:rFonts w:ascii="Times New Roman" w:hAnsi="Times New Roman"/>
                <w:sz w:val="16"/>
                <w:szCs w:val="16"/>
              </w:rPr>
            </w:pPr>
          </w:p>
        </w:tc>
        <w:tc>
          <w:tcPr>
            <w:tcW w:w="709" w:type="dxa"/>
            <w:vMerge/>
            <w:vAlign w:val="center"/>
          </w:tcPr>
          <w:p w14:paraId="3B67B33B" w14:textId="77777777" w:rsidR="00F422A9" w:rsidRPr="007B1F63" w:rsidRDefault="00F422A9" w:rsidP="007B1F63">
            <w:pPr>
              <w:pStyle w:val="X-Tabela-tekst-rodek9"/>
              <w:spacing w:before="0" w:after="0"/>
              <w:rPr>
                <w:rFonts w:ascii="Times New Roman" w:hAnsi="Times New Roman"/>
                <w:sz w:val="16"/>
                <w:szCs w:val="16"/>
              </w:rPr>
            </w:pPr>
          </w:p>
        </w:tc>
        <w:tc>
          <w:tcPr>
            <w:tcW w:w="2551" w:type="dxa"/>
            <w:vMerge/>
            <w:vAlign w:val="center"/>
          </w:tcPr>
          <w:p w14:paraId="14539F79" w14:textId="77777777" w:rsidR="00F422A9" w:rsidRPr="007B1F63" w:rsidRDefault="00F422A9" w:rsidP="007B1F63">
            <w:pPr>
              <w:pStyle w:val="X-Tabela-tekst-rodek9"/>
              <w:spacing w:before="0" w:after="0"/>
              <w:rPr>
                <w:rFonts w:ascii="Times New Roman" w:hAnsi="Times New Roman"/>
                <w:sz w:val="16"/>
                <w:szCs w:val="16"/>
              </w:rPr>
            </w:pPr>
          </w:p>
        </w:tc>
      </w:tr>
      <w:tr w:rsidR="002A6F14" w:rsidRPr="007B1F63" w14:paraId="439A6B38" w14:textId="77777777" w:rsidTr="00957F4F">
        <w:trPr>
          <w:cantSplit/>
        </w:trPr>
        <w:tc>
          <w:tcPr>
            <w:tcW w:w="709" w:type="dxa"/>
            <w:vMerge/>
            <w:vAlign w:val="center"/>
          </w:tcPr>
          <w:p w14:paraId="5FCB0006" w14:textId="77777777" w:rsidR="00F422A9" w:rsidRPr="007B1F63" w:rsidRDefault="00F422A9" w:rsidP="007B1F63">
            <w:pPr>
              <w:pStyle w:val="X-Tabela-tekst-rodek9"/>
              <w:spacing w:before="0" w:after="0"/>
              <w:rPr>
                <w:rFonts w:ascii="Times New Roman" w:hAnsi="Times New Roman"/>
                <w:sz w:val="16"/>
                <w:szCs w:val="16"/>
              </w:rPr>
            </w:pPr>
          </w:p>
        </w:tc>
        <w:tc>
          <w:tcPr>
            <w:tcW w:w="2977" w:type="dxa"/>
            <w:vMerge/>
            <w:vAlign w:val="center"/>
          </w:tcPr>
          <w:p w14:paraId="09CCD1DB"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119B72B6"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138C73C8"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Pył ogółem</w:t>
            </w:r>
          </w:p>
        </w:tc>
        <w:tc>
          <w:tcPr>
            <w:tcW w:w="1275" w:type="dxa"/>
            <w:vAlign w:val="center"/>
          </w:tcPr>
          <w:p w14:paraId="0E4273F6"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0,243</w:t>
            </w:r>
          </w:p>
        </w:tc>
        <w:tc>
          <w:tcPr>
            <w:tcW w:w="1276" w:type="dxa"/>
            <w:vAlign w:val="center"/>
          </w:tcPr>
          <w:p w14:paraId="26674F9A" w14:textId="77777777" w:rsidR="00F422A9" w:rsidRPr="007B1F63" w:rsidRDefault="00F422A9" w:rsidP="007B1F63">
            <w:pPr>
              <w:jc w:val="center"/>
              <w:rPr>
                <w:sz w:val="16"/>
                <w:szCs w:val="16"/>
              </w:rPr>
            </w:pPr>
            <w:r w:rsidRPr="007B1F63">
              <w:rPr>
                <w:sz w:val="16"/>
                <w:szCs w:val="16"/>
              </w:rPr>
              <w:t>2,041</w:t>
            </w:r>
          </w:p>
        </w:tc>
        <w:tc>
          <w:tcPr>
            <w:tcW w:w="567" w:type="dxa"/>
            <w:vMerge/>
            <w:vAlign w:val="center"/>
          </w:tcPr>
          <w:p w14:paraId="6465995D" w14:textId="3431677E"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28B97D7F" w14:textId="77777777"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6F103C83" w14:textId="77777777" w:rsidR="00F422A9" w:rsidRPr="007B1F63" w:rsidRDefault="00F422A9" w:rsidP="007B1F63">
            <w:pPr>
              <w:pStyle w:val="X-Tabela-tekst-rodek9"/>
              <w:spacing w:before="0" w:after="0"/>
              <w:rPr>
                <w:rFonts w:ascii="Times New Roman" w:hAnsi="Times New Roman"/>
                <w:sz w:val="16"/>
                <w:szCs w:val="16"/>
              </w:rPr>
            </w:pPr>
          </w:p>
        </w:tc>
        <w:tc>
          <w:tcPr>
            <w:tcW w:w="709" w:type="dxa"/>
            <w:vMerge/>
            <w:vAlign w:val="center"/>
          </w:tcPr>
          <w:p w14:paraId="5CEE6373" w14:textId="77777777" w:rsidR="00F422A9" w:rsidRPr="007B1F63" w:rsidRDefault="00F422A9" w:rsidP="007B1F63">
            <w:pPr>
              <w:pStyle w:val="X-Tabela-tekst-rodek9"/>
              <w:spacing w:before="0" w:after="0"/>
              <w:rPr>
                <w:rFonts w:ascii="Times New Roman" w:hAnsi="Times New Roman"/>
                <w:sz w:val="16"/>
                <w:szCs w:val="16"/>
              </w:rPr>
            </w:pPr>
          </w:p>
        </w:tc>
        <w:tc>
          <w:tcPr>
            <w:tcW w:w="2551" w:type="dxa"/>
            <w:vMerge/>
            <w:vAlign w:val="center"/>
          </w:tcPr>
          <w:p w14:paraId="406A2857" w14:textId="77777777" w:rsidR="00F422A9" w:rsidRPr="007B1F63" w:rsidRDefault="00F422A9" w:rsidP="007B1F63">
            <w:pPr>
              <w:pStyle w:val="X-Tabela-tekst-rodek9"/>
              <w:spacing w:before="0" w:after="0"/>
              <w:rPr>
                <w:rFonts w:ascii="Times New Roman" w:hAnsi="Times New Roman"/>
                <w:sz w:val="16"/>
                <w:szCs w:val="16"/>
              </w:rPr>
            </w:pPr>
          </w:p>
        </w:tc>
      </w:tr>
      <w:tr w:rsidR="002A6F14" w:rsidRPr="007B1F63" w14:paraId="2E6C8A2A" w14:textId="77777777" w:rsidTr="00957F4F">
        <w:trPr>
          <w:cantSplit/>
        </w:trPr>
        <w:tc>
          <w:tcPr>
            <w:tcW w:w="709" w:type="dxa"/>
            <w:vMerge w:val="restart"/>
            <w:vAlign w:val="center"/>
          </w:tcPr>
          <w:p w14:paraId="1610267A"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E-2</w:t>
            </w:r>
          </w:p>
        </w:tc>
        <w:tc>
          <w:tcPr>
            <w:tcW w:w="2977" w:type="dxa"/>
            <w:vMerge w:val="restart"/>
            <w:vAlign w:val="center"/>
          </w:tcPr>
          <w:p w14:paraId="04A0D5B7" w14:textId="77777777" w:rsidR="00F422A9" w:rsidRPr="007B1F63" w:rsidRDefault="00F422A9" w:rsidP="007B1F63">
            <w:pPr>
              <w:pStyle w:val="X-Tabela-tekst-rodek9"/>
              <w:spacing w:before="0" w:after="0"/>
              <w:jc w:val="left"/>
              <w:rPr>
                <w:rFonts w:ascii="Times New Roman" w:hAnsi="Times New Roman"/>
                <w:sz w:val="16"/>
                <w:szCs w:val="16"/>
              </w:rPr>
            </w:pPr>
          </w:p>
          <w:p w14:paraId="29337438" w14:textId="77777777" w:rsidR="00F422A9" w:rsidRPr="007B1F63" w:rsidRDefault="00F422A9" w:rsidP="007B1F63">
            <w:pPr>
              <w:pStyle w:val="X-Tabela-tekst-rodek9"/>
              <w:spacing w:before="0" w:after="0"/>
              <w:jc w:val="left"/>
              <w:rPr>
                <w:rFonts w:ascii="Times New Roman" w:hAnsi="Times New Roman"/>
                <w:sz w:val="16"/>
                <w:szCs w:val="16"/>
              </w:rPr>
            </w:pPr>
          </w:p>
          <w:p w14:paraId="35FE5EA9" w14:textId="77777777" w:rsidR="00F422A9" w:rsidRPr="007B1F63" w:rsidRDefault="00F422A9" w:rsidP="007B1F63">
            <w:pPr>
              <w:pStyle w:val="X-Tabela-tekst-rodek9"/>
              <w:spacing w:before="0" w:after="0"/>
              <w:jc w:val="left"/>
              <w:rPr>
                <w:rFonts w:ascii="Times New Roman" w:hAnsi="Times New Roman"/>
                <w:sz w:val="16"/>
                <w:szCs w:val="16"/>
                <w:highlight w:val="yellow"/>
              </w:rPr>
            </w:pPr>
            <w:r w:rsidRPr="007B1F63">
              <w:rPr>
                <w:rFonts w:ascii="Times New Roman" w:hAnsi="Times New Roman"/>
                <w:sz w:val="16"/>
                <w:szCs w:val="16"/>
              </w:rPr>
              <w:t xml:space="preserve">Piec </w:t>
            </w:r>
            <w:proofErr w:type="spellStart"/>
            <w:r w:rsidRPr="007B1F63">
              <w:rPr>
                <w:rFonts w:ascii="Times New Roman" w:hAnsi="Times New Roman"/>
                <w:sz w:val="16"/>
                <w:szCs w:val="16"/>
              </w:rPr>
              <w:t>Sacmi</w:t>
            </w:r>
            <w:proofErr w:type="spellEnd"/>
            <w:r w:rsidRPr="007B1F63">
              <w:rPr>
                <w:rFonts w:ascii="Times New Roman" w:hAnsi="Times New Roman"/>
                <w:sz w:val="16"/>
                <w:szCs w:val="16"/>
              </w:rPr>
              <w:t xml:space="preserve"> nr 2</w:t>
            </w:r>
          </w:p>
          <w:p w14:paraId="7A825CD2"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p w14:paraId="762FE5E9" w14:textId="77777777" w:rsidR="00F422A9" w:rsidRPr="007B1F63" w:rsidRDefault="00F422A9" w:rsidP="007B1F63">
            <w:pPr>
              <w:pStyle w:val="X-Tabela-tekst-rodek9"/>
              <w:spacing w:before="0" w:after="0"/>
              <w:jc w:val="left"/>
              <w:rPr>
                <w:rFonts w:ascii="Times New Roman" w:hAnsi="Times New Roman"/>
                <w:i/>
                <w:sz w:val="16"/>
                <w:szCs w:val="16"/>
                <w:highlight w:val="yellow"/>
              </w:rPr>
            </w:pPr>
          </w:p>
        </w:tc>
        <w:tc>
          <w:tcPr>
            <w:tcW w:w="709" w:type="dxa"/>
            <w:vMerge w:val="restart"/>
            <w:vAlign w:val="center"/>
          </w:tcPr>
          <w:p w14:paraId="26942524"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8400</w:t>
            </w:r>
          </w:p>
        </w:tc>
        <w:tc>
          <w:tcPr>
            <w:tcW w:w="1701" w:type="dxa"/>
          </w:tcPr>
          <w:p w14:paraId="1C61958B"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azotu</w:t>
            </w:r>
          </w:p>
        </w:tc>
        <w:tc>
          <w:tcPr>
            <w:tcW w:w="1275" w:type="dxa"/>
            <w:vAlign w:val="center"/>
          </w:tcPr>
          <w:p w14:paraId="66B2C990"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0,385</w:t>
            </w:r>
          </w:p>
        </w:tc>
        <w:tc>
          <w:tcPr>
            <w:tcW w:w="1276" w:type="dxa"/>
            <w:vAlign w:val="center"/>
          </w:tcPr>
          <w:p w14:paraId="73EB91DF" w14:textId="77777777" w:rsidR="00F422A9" w:rsidRPr="007B1F63" w:rsidRDefault="00F422A9" w:rsidP="007B1F63">
            <w:pPr>
              <w:jc w:val="center"/>
              <w:rPr>
                <w:sz w:val="16"/>
                <w:szCs w:val="16"/>
              </w:rPr>
            </w:pPr>
            <w:r w:rsidRPr="007B1F63">
              <w:rPr>
                <w:sz w:val="16"/>
                <w:szCs w:val="16"/>
              </w:rPr>
              <w:t>3,23</w:t>
            </w:r>
          </w:p>
        </w:tc>
        <w:tc>
          <w:tcPr>
            <w:tcW w:w="567" w:type="dxa"/>
            <w:vMerge w:val="restart"/>
            <w:vAlign w:val="center"/>
          </w:tcPr>
          <w:p w14:paraId="2F47FBD1" w14:textId="781FA841"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14</w:t>
            </w:r>
          </w:p>
        </w:tc>
        <w:tc>
          <w:tcPr>
            <w:tcW w:w="567" w:type="dxa"/>
            <w:vMerge w:val="restart"/>
            <w:vAlign w:val="center"/>
          </w:tcPr>
          <w:p w14:paraId="779458AA"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0,71</w:t>
            </w:r>
          </w:p>
        </w:tc>
        <w:tc>
          <w:tcPr>
            <w:tcW w:w="567" w:type="dxa"/>
            <w:vMerge w:val="restart"/>
            <w:vAlign w:val="center"/>
          </w:tcPr>
          <w:p w14:paraId="111A6680"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523</w:t>
            </w:r>
          </w:p>
        </w:tc>
        <w:tc>
          <w:tcPr>
            <w:tcW w:w="709" w:type="dxa"/>
            <w:vMerge w:val="restart"/>
            <w:vAlign w:val="center"/>
          </w:tcPr>
          <w:p w14:paraId="3CDAEFFA"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17,69</w:t>
            </w:r>
          </w:p>
        </w:tc>
        <w:tc>
          <w:tcPr>
            <w:tcW w:w="2551" w:type="dxa"/>
            <w:vMerge w:val="restart"/>
            <w:vAlign w:val="center"/>
          </w:tcPr>
          <w:p w14:paraId="36351B7E"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brak</w:t>
            </w:r>
          </w:p>
        </w:tc>
      </w:tr>
      <w:tr w:rsidR="002A6F14" w:rsidRPr="007B1F63" w14:paraId="738CABB1" w14:textId="77777777" w:rsidTr="00957F4F">
        <w:trPr>
          <w:cantSplit/>
        </w:trPr>
        <w:tc>
          <w:tcPr>
            <w:tcW w:w="709" w:type="dxa"/>
            <w:vMerge/>
            <w:vAlign w:val="center"/>
          </w:tcPr>
          <w:p w14:paraId="14FD3B7C"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51DFCFCC"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1233B77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651197A8"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siarki</w:t>
            </w:r>
          </w:p>
        </w:tc>
        <w:tc>
          <w:tcPr>
            <w:tcW w:w="1275" w:type="dxa"/>
            <w:vAlign w:val="center"/>
          </w:tcPr>
          <w:p w14:paraId="6EF402E9"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0,341</w:t>
            </w:r>
          </w:p>
        </w:tc>
        <w:tc>
          <w:tcPr>
            <w:tcW w:w="1276" w:type="dxa"/>
            <w:vAlign w:val="center"/>
          </w:tcPr>
          <w:p w14:paraId="2220A0A7" w14:textId="77777777" w:rsidR="00F422A9" w:rsidRPr="007B1F63" w:rsidRDefault="00F422A9" w:rsidP="007B1F63">
            <w:pPr>
              <w:jc w:val="center"/>
              <w:rPr>
                <w:sz w:val="16"/>
                <w:szCs w:val="16"/>
              </w:rPr>
            </w:pPr>
            <w:r w:rsidRPr="007B1F63">
              <w:rPr>
                <w:sz w:val="16"/>
                <w:szCs w:val="16"/>
              </w:rPr>
              <w:t>2,864</w:t>
            </w:r>
          </w:p>
        </w:tc>
        <w:tc>
          <w:tcPr>
            <w:tcW w:w="567" w:type="dxa"/>
            <w:vMerge/>
            <w:vAlign w:val="center"/>
          </w:tcPr>
          <w:p w14:paraId="58BFF1D2" w14:textId="5BF7E24F"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56ACE63F" w14:textId="77777777"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4209DA60" w14:textId="77777777" w:rsidR="00F422A9" w:rsidRPr="007B1F63" w:rsidRDefault="00F422A9" w:rsidP="007B1F63">
            <w:pPr>
              <w:pStyle w:val="X-Tabela-tekst-rodek9"/>
              <w:spacing w:before="0" w:after="0"/>
              <w:rPr>
                <w:rFonts w:ascii="Times New Roman" w:hAnsi="Times New Roman"/>
                <w:sz w:val="16"/>
                <w:szCs w:val="16"/>
              </w:rPr>
            </w:pPr>
          </w:p>
        </w:tc>
        <w:tc>
          <w:tcPr>
            <w:tcW w:w="709" w:type="dxa"/>
            <w:vMerge/>
            <w:vAlign w:val="center"/>
          </w:tcPr>
          <w:p w14:paraId="0F0B6666" w14:textId="77777777" w:rsidR="00F422A9" w:rsidRPr="007B1F63" w:rsidRDefault="00F422A9" w:rsidP="007B1F63">
            <w:pPr>
              <w:pStyle w:val="X-Tabela-tekst-rodek9"/>
              <w:spacing w:before="0" w:after="0"/>
              <w:rPr>
                <w:rFonts w:ascii="Times New Roman" w:hAnsi="Times New Roman"/>
                <w:sz w:val="16"/>
                <w:szCs w:val="16"/>
              </w:rPr>
            </w:pPr>
          </w:p>
        </w:tc>
        <w:tc>
          <w:tcPr>
            <w:tcW w:w="2551" w:type="dxa"/>
            <w:vMerge/>
            <w:vAlign w:val="center"/>
          </w:tcPr>
          <w:p w14:paraId="43642282" w14:textId="77777777" w:rsidR="00F422A9" w:rsidRPr="007B1F63" w:rsidRDefault="00F422A9" w:rsidP="007B1F63">
            <w:pPr>
              <w:pStyle w:val="X-Tabela-tekst-rodek9"/>
              <w:spacing w:before="0" w:after="0"/>
              <w:rPr>
                <w:rFonts w:ascii="Times New Roman" w:hAnsi="Times New Roman"/>
                <w:sz w:val="16"/>
                <w:szCs w:val="16"/>
              </w:rPr>
            </w:pPr>
          </w:p>
        </w:tc>
      </w:tr>
      <w:tr w:rsidR="002A6F14" w:rsidRPr="007B1F63" w14:paraId="21FDA1A3" w14:textId="77777777" w:rsidTr="00957F4F">
        <w:trPr>
          <w:cantSplit/>
        </w:trPr>
        <w:tc>
          <w:tcPr>
            <w:tcW w:w="709" w:type="dxa"/>
            <w:vMerge/>
            <w:vAlign w:val="center"/>
          </w:tcPr>
          <w:p w14:paraId="76A396A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7CD7F137"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034DB5C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574280CF"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Tlenek węgla</w:t>
            </w:r>
          </w:p>
        </w:tc>
        <w:tc>
          <w:tcPr>
            <w:tcW w:w="1275" w:type="dxa"/>
            <w:vAlign w:val="center"/>
          </w:tcPr>
          <w:p w14:paraId="2D545AEC"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4,261</w:t>
            </w:r>
          </w:p>
        </w:tc>
        <w:tc>
          <w:tcPr>
            <w:tcW w:w="1276" w:type="dxa"/>
            <w:vAlign w:val="center"/>
          </w:tcPr>
          <w:p w14:paraId="1830D26C" w14:textId="77777777" w:rsidR="00F422A9" w:rsidRPr="007B1F63" w:rsidRDefault="00F422A9" w:rsidP="007B1F63">
            <w:pPr>
              <w:jc w:val="center"/>
              <w:rPr>
                <w:sz w:val="16"/>
                <w:szCs w:val="16"/>
              </w:rPr>
            </w:pPr>
            <w:r w:rsidRPr="007B1F63">
              <w:rPr>
                <w:sz w:val="16"/>
                <w:szCs w:val="16"/>
              </w:rPr>
              <w:t>35,8</w:t>
            </w:r>
          </w:p>
        </w:tc>
        <w:tc>
          <w:tcPr>
            <w:tcW w:w="567" w:type="dxa"/>
            <w:vMerge/>
            <w:vAlign w:val="center"/>
          </w:tcPr>
          <w:p w14:paraId="2405460A" w14:textId="723B273C"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795CA813" w14:textId="77777777"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72A8D4D0" w14:textId="77777777" w:rsidR="00F422A9" w:rsidRPr="007B1F63" w:rsidRDefault="00F422A9" w:rsidP="007B1F63">
            <w:pPr>
              <w:pStyle w:val="X-Tabela-tekst-rodek9"/>
              <w:spacing w:before="0" w:after="0"/>
              <w:rPr>
                <w:rFonts w:ascii="Times New Roman" w:hAnsi="Times New Roman"/>
                <w:sz w:val="16"/>
                <w:szCs w:val="16"/>
              </w:rPr>
            </w:pPr>
          </w:p>
        </w:tc>
        <w:tc>
          <w:tcPr>
            <w:tcW w:w="709" w:type="dxa"/>
            <w:vMerge/>
            <w:vAlign w:val="center"/>
          </w:tcPr>
          <w:p w14:paraId="51F92FC4" w14:textId="77777777" w:rsidR="00F422A9" w:rsidRPr="007B1F63" w:rsidRDefault="00F422A9" w:rsidP="007B1F63">
            <w:pPr>
              <w:pStyle w:val="X-Tabela-tekst-rodek9"/>
              <w:spacing w:before="0" w:after="0"/>
              <w:rPr>
                <w:rFonts w:ascii="Times New Roman" w:hAnsi="Times New Roman"/>
                <w:sz w:val="16"/>
                <w:szCs w:val="16"/>
              </w:rPr>
            </w:pPr>
          </w:p>
        </w:tc>
        <w:tc>
          <w:tcPr>
            <w:tcW w:w="2551" w:type="dxa"/>
            <w:vMerge/>
            <w:vAlign w:val="center"/>
          </w:tcPr>
          <w:p w14:paraId="5FAA43F3" w14:textId="77777777" w:rsidR="00F422A9" w:rsidRPr="007B1F63" w:rsidRDefault="00F422A9" w:rsidP="007B1F63">
            <w:pPr>
              <w:pStyle w:val="X-Tabela-tekst-rodek9"/>
              <w:spacing w:before="0" w:after="0"/>
              <w:rPr>
                <w:rFonts w:ascii="Times New Roman" w:hAnsi="Times New Roman"/>
                <w:sz w:val="16"/>
                <w:szCs w:val="16"/>
              </w:rPr>
            </w:pPr>
          </w:p>
        </w:tc>
      </w:tr>
      <w:tr w:rsidR="002A6F14" w:rsidRPr="007B1F63" w14:paraId="26668E2B" w14:textId="77777777" w:rsidTr="00957F4F">
        <w:trPr>
          <w:cantSplit/>
        </w:trPr>
        <w:tc>
          <w:tcPr>
            <w:tcW w:w="709" w:type="dxa"/>
            <w:vMerge/>
            <w:vAlign w:val="center"/>
          </w:tcPr>
          <w:p w14:paraId="1A2EB45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0CC879EB"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01F9F4D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6D32354A"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Chlorowodór</w:t>
            </w:r>
          </w:p>
        </w:tc>
        <w:tc>
          <w:tcPr>
            <w:tcW w:w="1275" w:type="dxa"/>
            <w:vAlign w:val="center"/>
          </w:tcPr>
          <w:p w14:paraId="3A3354A4"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0,039</w:t>
            </w:r>
          </w:p>
        </w:tc>
        <w:tc>
          <w:tcPr>
            <w:tcW w:w="1276" w:type="dxa"/>
            <w:vAlign w:val="center"/>
          </w:tcPr>
          <w:p w14:paraId="5E42F29D" w14:textId="77777777" w:rsidR="00F422A9" w:rsidRPr="007B1F63" w:rsidRDefault="00F422A9" w:rsidP="007B1F63">
            <w:pPr>
              <w:jc w:val="center"/>
              <w:rPr>
                <w:sz w:val="16"/>
                <w:szCs w:val="16"/>
              </w:rPr>
            </w:pPr>
            <w:r w:rsidRPr="007B1F63">
              <w:rPr>
                <w:sz w:val="16"/>
                <w:szCs w:val="16"/>
              </w:rPr>
              <w:t>0,328</w:t>
            </w:r>
          </w:p>
        </w:tc>
        <w:tc>
          <w:tcPr>
            <w:tcW w:w="567" w:type="dxa"/>
            <w:vMerge/>
            <w:vAlign w:val="center"/>
          </w:tcPr>
          <w:p w14:paraId="49626579" w14:textId="281AD7DB"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5EDBB722" w14:textId="77777777"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2E0D8DF0" w14:textId="77777777" w:rsidR="00F422A9" w:rsidRPr="007B1F63" w:rsidRDefault="00F422A9" w:rsidP="007B1F63">
            <w:pPr>
              <w:pStyle w:val="X-Tabela-tekst-rodek9"/>
              <w:spacing w:before="0" w:after="0"/>
              <w:rPr>
                <w:rFonts w:ascii="Times New Roman" w:hAnsi="Times New Roman"/>
                <w:sz w:val="16"/>
                <w:szCs w:val="16"/>
              </w:rPr>
            </w:pPr>
          </w:p>
        </w:tc>
        <w:tc>
          <w:tcPr>
            <w:tcW w:w="709" w:type="dxa"/>
            <w:vMerge/>
            <w:vAlign w:val="center"/>
          </w:tcPr>
          <w:p w14:paraId="590AE9F5" w14:textId="77777777" w:rsidR="00F422A9" w:rsidRPr="007B1F63" w:rsidRDefault="00F422A9" w:rsidP="007B1F63">
            <w:pPr>
              <w:pStyle w:val="X-Tabela-tekst-rodek9"/>
              <w:spacing w:before="0" w:after="0"/>
              <w:rPr>
                <w:rFonts w:ascii="Times New Roman" w:hAnsi="Times New Roman"/>
                <w:sz w:val="16"/>
                <w:szCs w:val="16"/>
              </w:rPr>
            </w:pPr>
          </w:p>
        </w:tc>
        <w:tc>
          <w:tcPr>
            <w:tcW w:w="2551" w:type="dxa"/>
            <w:vMerge/>
            <w:vAlign w:val="center"/>
          </w:tcPr>
          <w:p w14:paraId="12BE3792" w14:textId="77777777" w:rsidR="00F422A9" w:rsidRPr="007B1F63" w:rsidRDefault="00F422A9" w:rsidP="007B1F63">
            <w:pPr>
              <w:pStyle w:val="X-Tabela-tekst-rodek9"/>
              <w:spacing w:before="0" w:after="0"/>
              <w:rPr>
                <w:rFonts w:ascii="Times New Roman" w:hAnsi="Times New Roman"/>
                <w:sz w:val="16"/>
                <w:szCs w:val="16"/>
              </w:rPr>
            </w:pPr>
          </w:p>
        </w:tc>
      </w:tr>
      <w:tr w:rsidR="002A6F14" w:rsidRPr="007B1F63" w14:paraId="059C42F8" w14:textId="77777777" w:rsidTr="00957F4F">
        <w:trPr>
          <w:cantSplit/>
        </w:trPr>
        <w:tc>
          <w:tcPr>
            <w:tcW w:w="709" w:type="dxa"/>
            <w:vMerge/>
            <w:vAlign w:val="center"/>
          </w:tcPr>
          <w:p w14:paraId="4768CEF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1AD83D7C"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74BB858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58FE70D2"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Fluor</w:t>
            </w:r>
          </w:p>
        </w:tc>
        <w:tc>
          <w:tcPr>
            <w:tcW w:w="1275" w:type="dxa"/>
            <w:vAlign w:val="center"/>
          </w:tcPr>
          <w:p w14:paraId="343B0DF8"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0,033</w:t>
            </w:r>
          </w:p>
        </w:tc>
        <w:tc>
          <w:tcPr>
            <w:tcW w:w="1276" w:type="dxa"/>
            <w:vAlign w:val="center"/>
          </w:tcPr>
          <w:p w14:paraId="5893A93A" w14:textId="77777777" w:rsidR="00F422A9" w:rsidRPr="007B1F63" w:rsidRDefault="00F422A9" w:rsidP="007B1F63">
            <w:pPr>
              <w:jc w:val="center"/>
              <w:rPr>
                <w:sz w:val="16"/>
                <w:szCs w:val="16"/>
              </w:rPr>
            </w:pPr>
            <w:r w:rsidRPr="007B1F63">
              <w:rPr>
                <w:sz w:val="16"/>
                <w:szCs w:val="16"/>
              </w:rPr>
              <w:t>0,2772</w:t>
            </w:r>
          </w:p>
        </w:tc>
        <w:tc>
          <w:tcPr>
            <w:tcW w:w="567" w:type="dxa"/>
            <w:vMerge/>
            <w:vAlign w:val="center"/>
          </w:tcPr>
          <w:p w14:paraId="33CFF083" w14:textId="76FD3E94"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4B4A8E48" w14:textId="77777777" w:rsidR="00F422A9" w:rsidRPr="007B1F63" w:rsidRDefault="00F422A9" w:rsidP="007B1F63">
            <w:pPr>
              <w:pStyle w:val="X-Tabela-tekst-rodek9"/>
              <w:spacing w:before="0" w:after="0"/>
              <w:rPr>
                <w:rFonts w:ascii="Times New Roman" w:hAnsi="Times New Roman"/>
                <w:sz w:val="16"/>
                <w:szCs w:val="16"/>
              </w:rPr>
            </w:pPr>
          </w:p>
        </w:tc>
        <w:tc>
          <w:tcPr>
            <w:tcW w:w="567" w:type="dxa"/>
            <w:vMerge/>
            <w:vAlign w:val="center"/>
          </w:tcPr>
          <w:p w14:paraId="06413EF2" w14:textId="77777777" w:rsidR="00F422A9" w:rsidRPr="007B1F63" w:rsidRDefault="00F422A9" w:rsidP="007B1F63">
            <w:pPr>
              <w:pStyle w:val="X-Tabela-tekst-rodek9"/>
              <w:spacing w:before="0" w:after="0"/>
              <w:rPr>
                <w:rFonts w:ascii="Times New Roman" w:hAnsi="Times New Roman"/>
                <w:sz w:val="16"/>
                <w:szCs w:val="16"/>
              </w:rPr>
            </w:pPr>
          </w:p>
        </w:tc>
        <w:tc>
          <w:tcPr>
            <w:tcW w:w="709" w:type="dxa"/>
            <w:vMerge/>
            <w:vAlign w:val="center"/>
          </w:tcPr>
          <w:p w14:paraId="101874C7" w14:textId="77777777" w:rsidR="00F422A9" w:rsidRPr="007B1F63" w:rsidRDefault="00F422A9" w:rsidP="007B1F63">
            <w:pPr>
              <w:pStyle w:val="X-Tabela-tekst-rodek9"/>
              <w:spacing w:before="0" w:after="0"/>
              <w:rPr>
                <w:rFonts w:ascii="Times New Roman" w:hAnsi="Times New Roman"/>
                <w:sz w:val="16"/>
                <w:szCs w:val="16"/>
              </w:rPr>
            </w:pPr>
          </w:p>
        </w:tc>
        <w:tc>
          <w:tcPr>
            <w:tcW w:w="2551" w:type="dxa"/>
            <w:vMerge/>
            <w:vAlign w:val="center"/>
          </w:tcPr>
          <w:p w14:paraId="1544A5E0" w14:textId="77777777" w:rsidR="00F422A9" w:rsidRPr="007B1F63" w:rsidRDefault="00F422A9" w:rsidP="007B1F63">
            <w:pPr>
              <w:pStyle w:val="X-Tabela-tekst-rodek9"/>
              <w:spacing w:before="0" w:after="0"/>
              <w:rPr>
                <w:rFonts w:ascii="Times New Roman" w:hAnsi="Times New Roman"/>
                <w:sz w:val="16"/>
                <w:szCs w:val="16"/>
              </w:rPr>
            </w:pPr>
          </w:p>
        </w:tc>
      </w:tr>
      <w:tr w:rsidR="002A6F14" w:rsidRPr="007B1F63" w14:paraId="507FA99A" w14:textId="77777777" w:rsidTr="00957F4F">
        <w:trPr>
          <w:cantSplit/>
        </w:trPr>
        <w:tc>
          <w:tcPr>
            <w:tcW w:w="709" w:type="dxa"/>
            <w:vMerge/>
            <w:vAlign w:val="center"/>
          </w:tcPr>
          <w:p w14:paraId="56C1C73C"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630529E7"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58256C5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2EBA3540"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Pył ogółem</w:t>
            </w:r>
          </w:p>
        </w:tc>
        <w:tc>
          <w:tcPr>
            <w:tcW w:w="1275" w:type="dxa"/>
            <w:vAlign w:val="center"/>
          </w:tcPr>
          <w:p w14:paraId="3899A474"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0,243</w:t>
            </w:r>
          </w:p>
        </w:tc>
        <w:tc>
          <w:tcPr>
            <w:tcW w:w="1276" w:type="dxa"/>
            <w:vAlign w:val="center"/>
          </w:tcPr>
          <w:p w14:paraId="7946C590" w14:textId="77777777" w:rsidR="00F422A9" w:rsidRPr="007B1F63" w:rsidRDefault="00F422A9" w:rsidP="007B1F63">
            <w:pPr>
              <w:jc w:val="center"/>
              <w:rPr>
                <w:sz w:val="16"/>
                <w:szCs w:val="16"/>
              </w:rPr>
            </w:pPr>
            <w:r w:rsidRPr="007B1F63">
              <w:rPr>
                <w:sz w:val="16"/>
                <w:szCs w:val="16"/>
              </w:rPr>
              <w:t>2,041</w:t>
            </w:r>
          </w:p>
        </w:tc>
        <w:tc>
          <w:tcPr>
            <w:tcW w:w="567" w:type="dxa"/>
            <w:vMerge/>
            <w:tcBorders>
              <w:bottom w:val="single" w:sz="4" w:space="0" w:color="auto"/>
            </w:tcBorders>
            <w:vAlign w:val="center"/>
          </w:tcPr>
          <w:p w14:paraId="2B1613D5" w14:textId="5614D953" w:rsidR="00F422A9" w:rsidRPr="007B1F63" w:rsidRDefault="00F422A9" w:rsidP="007B1F63">
            <w:pPr>
              <w:pStyle w:val="X-Tabela-tekst-rodek9"/>
              <w:spacing w:before="0" w:after="0"/>
              <w:rPr>
                <w:rFonts w:ascii="Times New Roman" w:hAnsi="Times New Roman"/>
                <w:sz w:val="16"/>
                <w:szCs w:val="16"/>
              </w:rPr>
            </w:pPr>
          </w:p>
        </w:tc>
        <w:tc>
          <w:tcPr>
            <w:tcW w:w="567" w:type="dxa"/>
            <w:vMerge/>
            <w:tcBorders>
              <w:bottom w:val="single" w:sz="4" w:space="0" w:color="auto"/>
            </w:tcBorders>
            <w:vAlign w:val="center"/>
          </w:tcPr>
          <w:p w14:paraId="0903A939" w14:textId="77777777" w:rsidR="00F422A9" w:rsidRPr="007B1F63" w:rsidRDefault="00F422A9" w:rsidP="007B1F63">
            <w:pPr>
              <w:pStyle w:val="X-Tabela-tekst-rodek9"/>
              <w:spacing w:before="0" w:after="0"/>
              <w:rPr>
                <w:rFonts w:ascii="Times New Roman" w:hAnsi="Times New Roman"/>
                <w:sz w:val="16"/>
                <w:szCs w:val="16"/>
              </w:rPr>
            </w:pPr>
          </w:p>
        </w:tc>
        <w:tc>
          <w:tcPr>
            <w:tcW w:w="567" w:type="dxa"/>
            <w:vMerge/>
            <w:tcBorders>
              <w:bottom w:val="single" w:sz="4" w:space="0" w:color="auto"/>
            </w:tcBorders>
            <w:vAlign w:val="center"/>
          </w:tcPr>
          <w:p w14:paraId="6C7FB730" w14:textId="77777777" w:rsidR="00F422A9" w:rsidRPr="007B1F63" w:rsidRDefault="00F422A9" w:rsidP="007B1F63">
            <w:pPr>
              <w:pStyle w:val="X-Tabela-tekst-rodek9"/>
              <w:spacing w:before="0" w:after="0"/>
              <w:rPr>
                <w:rFonts w:ascii="Times New Roman" w:hAnsi="Times New Roman"/>
                <w:sz w:val="16"/>
                <w:szCs w:val="16"/>
              </w:rPr>
            </w:pPr>
          </w:p>
        </w:tc>
        <w:tc>
          <w:tcPr>
            <w:tcW w:w="709" w:type="dxa"/>
            <w:vMerge/>
            <w:tcBorders>
              <w:bottom w:val="single" w:sz="4" w:space="0" w:color="auto"/>
            </w:tcBorders>
            <w:vAlign w:val="center"/>
          </w:tcPr>
          <w:p w14:paraId="7AA39136" w14:textId="77777777" w:rsidR="00F422A9" w:rsidRPr="007B1F63" w:rsidRDefault="00F422A9" w:rsidP="007B1F63">
            <w:pPr>
              <w:pStyle w:val="X-Tabela-tekst-rodek9"/>
              <w:spacing w:before="0" w:after="0"/>
              <w:rPr>
                <w:rFonts w:ascii="Times New Roman" w:hAnsi="Times New Roman"/>
                <w:sz w:val="16"/>
                <w:szCs w:val="16"/>
              </w:rPr>
            </w:pPr>
          </w:p>
        </w:tc>
        <w:tc>
          <w:tcPr>
            <w:tcW w:w="2551" w:type="dxa"/>
            <w:vMerge/>
            <w:tcBorders>
              <w:bottom w:val="single" w:sz="4" w:space="0" w:color="auto"/>
            </w:tcBorders>
            <w:vAlign w:val="center"/>
          </w:tcPr>
          <w:p w14:paraId="7006D0A8" w14:textId="77777777" w:rsidR="00F422A9" w:rsidRPr="007B1F63" w:rsidRDefault="00F422A9" w:rsidP="007B1F63">
            <w:pPr>
              <w:pStyle w:val="X-Tabela-tekst-rodek9"/>
              <w:spacing w:before="0" w:after="0"/>
              <w:rPr>
                <w:rFonts w:ascii="Times New Roman" w:hAnsi="Times New Roman"/>
                <w:sz w:val="16"/>
                <w:szCs w:val="16"/>
              </w:rPr>
            </w:pPr>
          </w:p>
        </w:tc>
      </w:tr>
      <w:tr w:rsidR="002A6F14" w:rsidRPr="007B1F63" w14:paraId="2B49BF01" w14:textId="77777777" w:rsidTr="00957F4F">
        <w:trPr>
          <w:cantSplit/>
          <w:trHeight w:val="168"/>
        </w:trPr>
        <w:tc>
          <w:tcPr>
            <w:tcW w:w="709" w:type="dxa"/>
            <w:vMerge w:val="restart"/>
            <w:vAlign w:val="center"/>
          </w:tcPr>
          <w:p w14:paraId="4C9A5A6D"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E-3</w:t>
            </w:r>
          </w:p>
        </w:tc>
        <w:tc>
          <w:tcPr>
            <w:tcW w:w="2977" w:type="dxa"/>
            <w:vMerge w:val="restart"/>
            <w:vAlign w:val="center"/>
          </w:tcPr>
          <w:p w14:paraId="588BED80" w14:textId="77777777" w:rsidR="00F422A9" w:rsidRPr="007B1F63" w:rsidRDefault="00F422A9" w:rsidP="007B1F63">
            <w:pPr>
              <w:pStyle w:val="X-Tabela-tekst-rodek9"/>
              <w:spacing w:before="0" w:after="0"/>
              <w:jc w:val="left"/>
              <w:rPr>
                <w:rFonts w:ascii="Times New Roman" w:hAnsi="Times New Roman"/>
                <w:sz w:val="16"/>
                <w:szCs w:val="16"/>
              </w:rPr>
            </w:pPr>
          </w:p>
          <w:p w14:paraId="0B23228B" w14:textId="77777777" w:rsidR="00F422A9" w:rsidRPr="007B1F63" w:rsidRDefault="00F422A9" w:rsidP="007B1F63">
            <w:pPr>
              <w:pStyle w:val="X-Tabela-tekst-rodek9"/>
              <w:spacing w:before="0" w:after="0"/>
              <w:jc w:val="left"/>
              <w:rPr>
                <w:rFonts w:ascii="Times New Roman" w:hAnsi="Times New Roman"/>
                <w:sz w:val="16"/>
                <w:szCs w:val="16"/>
                <w:highlight w:val="yellow"/>
              </w:rPr>
            </w:pPr>
            <w:r w:rsidRPr="007B1F63">
              <w:rPr>
                <w:rFonts w:ascii="Times New Roman" w:hAnsi="Times New Roman"/>
                <w:sz w:val="16"/>
                <w:szCs w:val="16"/>
              </w:rPr>
              <w:t xml:space="preserve">Piec </w:t>
            </w:r>
            <w:proofErr w:type="spellStart"/>
            <w:r w:rsidRPr="007B1F63">
              <w:rPr>
                <w:rFonts w:ascii="Times New Roman" w:hAnsi="Times New Roman"/>
                <w:sz w:val="16"/>
                <w:szCs w:val="16"/>
              </w:rPr>
              <w:t>Sacmi</w:t>
            </w:r>
            <w:proofErr w:type="spellEnd"/>
            <w:r w:rsidRPr="007B1F63">
              <w:rPr>
                <w:rFonts w:ascii="Times New Roman" w:hAnsi="Times New Roman"/>
                <w:sz w:val="16"/>
                <w:szCs w:val="16"/>
              </w:rPr>
              <w:t xml:space="preserve"> nr 3</w:t>
            </w:r>
          </w:p>
          <w:p w14:paraId="5DF0D635" w14:textId="77777777" w:rsidR="00F422A9" w:rsidRPr="007B1F63" w:rsidRDefault="00F422A9" w:rsidP="007B1F63">
            <w:pPr>
              <w:pStyle w:val="X-Tabela-tekst-rodek9"/>
              <w:spacing w:before="0" w:after="0"/>
              <w:jc w:val="left"/>
              <w:rPr>
                <w:rFonts w:ascii="Times New Roman" w:hAnsi="Times New Roman"/>
                <w:sz w:val="16"/>
                <w:szCs w:val="16"/>
              </w:rPr>
            </w:pPr>
          </w:p>
        </w:tc>
        <w:tc>
          <w:tcPr>
            <w:tcW w:w="709" w:type="dxa"/>
            <w:vMerge w:val="restart"/>
            <w:vAlign w:val="center"/>
          </w:tcPr>
          <w:p w14:paraId="7B56936E"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8400</w:t>
            </w:r>
          </w:p>
        </w:tc>
        <w:tc>
          <w:tcPr>
            <w:tcW w:w="1701" w:type="dxa"/>
          </w:tcPr>
          <w:p w14:paraId="4362DD8B"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azotu</w:t>
            </w:r>
          </w:p>
        </w:tc>
        <w:tc>
          <w:tcPr>
            <w:tcW w:w="1275" w:type="dxa"/>
            <w:vAlign w:val="center"/>
          </w:tcPr>
          <w:p w14:paraId="42D9FDA1"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0,385</w:t>
            </w:r>
          </w:p>
        </w:tc>
        <w:tc>
          <w:tcPr>
            <w:tcW w:w="1276" w:type="dxa"/>
            <w:vAlign w:val="center"/>
          </w:tcPr>
          <w:p w14:paraId="3FE3E50D" w14:textId="77777777" w:rsidR="00F422A9" w:rsidRPr="007B1F63" w:rsidRDefault="00F422A9" w:rsidP="007B1F63">
            <w:pPr>
              <w:jc w:val="center"/>
              <w:rPr>
                <w:sz w:val="16"/>
                <w:szCs w:val="16"/>
                <w:highlight w:val="yellow"/>
              </w:rPr>
            </w:pPr>
            <w:r w:rsidRPr="007B1F63">
              <w:rPr>
                <w:sz w:val="16"/>
                <w:szCs w:val="16"/>
              </w:rPr>
              <w:t>3,23</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24D6FC37" w14:textId="16A63E1F" w:rsidR="00F422A9" w:rsidRPr="007B1F63" w:rsidRDefault="00F422A9" w:rsidP="007B1F63">
            <w:pPr>
              <w:jc w:val="center"/>
              <w:rPr>
                <w:sz w:val="16"/>
                <w:szCs w:val="16"/>
                <w:highlight w:val="yellow"/>
              </w:rPr>
            </w:pPr>
            <w:r w:rsidRPr="007B1F63">
              <w:rPr>
                <w:sz w:val="16"/>
                <w:szCs w:val="16"/>
              </w:rPr>
              <w:t>14</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6696914F" w14:textId="77777777" w:rsidR="00F422A9" w:rsidRPr="007B1F63" w:rsidRDefault="00F422A9" w:rsidP="007B1F63">
            <w:pPr>
              <w:jc w:val="center"/>
              <w:rPr>
                <w:sz w:val="16"/>
                <w:szCs w:val="16"/>
                <w:highlight w:val="yellow"/>
              </w:rPr>
            </w:pPr>
            <w:r w:rsidRPr="007B1F63">
              <w:rPr>
                <w:sz w:val="16"/>
                <w:szCs w:val="16"/>
              </w:rPr>
              <w:t>0,71</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395180E8" w14:textId="77777777" w:rsidR="00F422A9" w:rsidRPr="007B1F63" w:rsidRDefault="00F422A9" w:rsidP="007B1F63">
            <w:pPr>
              <w:jc w:val="center"/>
              <w:rPr>
                <w:sz w:val="16"/>
                <w:szCs w:val="16"/>
                <w:highlight w:val="yellow"/>
              </w:rPr>
            </w:pPr>
            <w:r w:rsidRPr="007B1F63">
              <w:rPr>
                <w:sz w:val="16"/>
                <w:szCs w:val="16"/>
              </w:rPr>
              <w:t>523</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06CB0BC4" w14:textId="77777777" w:rsidR="00F422A9" w:rsidRPr="007B1F63" w:rsidRDefault="00F422A9" w:rsidP="007B1F63">
            <w:pPr>
              <w:jc w:val="center"/>
              <w:rPr>
                <w:sz w:val="16"/>
                <w:szCs w:val="16"/>
                <w:highlight w:val="yellow"/>
              </w:rPr>
            </w:pPr>
            <w:r w:rsidRPr="007B1F63">
              <w:rPr>
                <w:sz w:val="16"/>
                <w:szCs w:val="16"/>
              </w:rPr>
              <w:t>17,69</w:t>
            </w:r>
          </w:p>
        </w:tc>
        <w:tc>
          <w:tcPr>
            <w:tcW w:w="2551" w:type="dxa"/>
            <w:vMerge w:val="restart"/>
            <w:tcBorders>
              <w:top w:val="single" w:sz="4" w:space="0" w:color="auto"/>
              <w:left w:val="single" w:sz="4" w:space="0" w:color="auto"/>
              <w:bottom w:val="single" w:sz="4" w:space="0" w:color="auto"/>
              <w:right w:val="single" w:sz="4" w:space="0" w:color="auto"/>
            </w:tcBorders>
            <w:vAlign w:val="center"/>
          </w:tcPr>
          <w:p w14:paraId="368F1C9F" w14:textId="77777777" w:rsidR="00F422A9" w:rsidRPr="007B1F63" w:rsidRDefault="00F422A9" w:rsidP="007B1F63">
            <w:pPr>
              <w:jc w:val="center"/>
              <w:rPr>
                <w:sz w:val="16"/>
                <w:szCs w:val="16"/>
                <w:highlight w:val="yellow"/>
              </w:rPr>
            </w:pPr>
            <w:r w:rsidRPr="007B1F63">
              <w:rPr>
                <w:sz w:val="16"/>
                <w:szCs w:val="16"/>
              </w:rPr>
              <w:t>brak</w:t>
            </w:r>
          </w:p>
        </w:tc>
      </w:tr>
      <w:tr w:rsidR="002A6F14" w:rsidRPr="007B1F63" w14:paraId="74281FCF" w14:textId="77777777" w:rsidTr="00957F4F">
        <w:trPr>
          <w:cantSplit/>
          <w:trHeight w:val="168"/>
        </w:trPr>
        <w:tc>
          <w:tcPr>
            <w:tcW w:w="709" w:type="dxa"/>
            <w:vMerge/>
            <w:vAlign w:val="center"/>
          </w:tcPr>
          <w:p w14:paraId="4731488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48B8419A"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5FB993A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6D61436E"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siarki</w:t>
            </w:r>
          </w:p>
        </w:tc>
        <w:tc>
          <w:tcPr>
            <w:tcW w:w="1275" w:type="dxa"/>
            <w:vAlign w:val="center"/>
          </w:tcPr>
          <w:p w14:paraId="4764B8CA"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0,341</w:t>
            </w:r>
          </w:p>
        </w:tc>
        <w:tc>
          <w:tcPr>
            <w:tcW w:w="1276" w:type="dxa"/>
            <w:vAlign w:val="center"/>
          </w:tcPr>
          <w:p w14:paraId="7E11F186" w14:textId="77777777" w:rsidR="00F422A9" w:rsidRPr="007B1F63" w:rsidRDefault="00F422A9" w:rsidP="007B1F63">
            <w:pPr>
              <w:jc w:val="center"/>
              <w:rPr>
                <w:sz w:val="16"/>
                <w:szCs w:val="16"/>
                <w:highlight w:val="yellow"/>
              </w:rPr>
            </w:pPr>
            <w:r w:rsidRPr="007B1F63">
              <w:rPr>
                <w:sz w:val="16"/>
                <w:szCs w:val="16"/>
              </w:rPr>
              <w:t>2,864</w:t>
            </w:r>
          </w:p>
        </w:tc>
        <w:tc>
          <w:tcPr>
            <w:tcW w:w="567" w:type="dxa"/>
            <w:vMerge/>
            <w:tcBorders>
              <w:top w:val="single" w:sz="4" w:space="0" w:color="auto"/>
              <w:left w:val="single" w:sz="4" w:space="0" w:color="auto"/>
              <w:bottom w:val="single" w:sz="4" w:space="0" w:color="auto"/>
              <w:right w:val="single" w:sz="4" w:space="0" w:color="auto"/>
            </w:tcBorders>
            <w:vAlign w:val="center"/>
          </w:tcPr>
          <w:p w14:paraId="116BA136" w14:textId="48D5D5B6"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69144E16"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4B04880B"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7E3F6F9"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tcBorders>
              <w:top w:val="single" w:sz="4" w:space="0" w:color="auto"/>
              <w:left w:val="single" w:sz="4" w:space="0" w:color="auto"/>
              <w:bottom w:val="single" w:sz="4" w:space="0" w:color="auto"/>
              <w:right w:val="single" w:sz="4" w:space="0" w:color="auto"/>
            </w:tcBorders>
            <w:vAlign w:val="center"/>
          </w:tcPr>
          <w:p w14:paraId="4F86744A"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366E4A57" w14:textId="77777777" w:rsidTr="00957F4F">
        <w:trPr>
          <w:cantSplit/>
        </w:trPr>
        <w:tc>
          <w:tcPr>
            <w:tcW w:w="709" w:type="dxa"/>
            <w:vMerge/>
            <w:vAlign w:val="center"/>
          </w:tcPr>
          <w:p w14:paraId="42593BB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74559F18"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13C548F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128CFF47"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Tlenek węgla</w:t>
            </w:r>
          </w:p>
        </w:tc>
        <w:tc>
          <w:tcPr>
            <w:tcW w:w="1275" w:type="dxa"/>
            <w:vAlign w:val="center"/>
          </w:tcPr>
          <w:p w14:paraId="462A0E93"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4,261</w:t>
            </w:r>
          </w:p>
        </w:tc>
        <w:tc>
          <w:tcPr>
            <w:tcW w:w="1276" w:type="dxa"/>
            <w:vAlign w:val="center"/>
          </w:tcPr>
          <w:p w14:paraId="567DF7B1" w14:textId="77777777" w:rsidR="00F422A9" w:rsidRPr="007B1F63" w:rsidRDefault="00F422A9" w:rsidP="007B1F63">
            <w:pPr>
              <w:jc w:val="center"/>
              <w:rPr>
                <w:sz w:val="16"/>
                <w:szCs w:val="16"/>
                <w:highlight w:val="yellow"/>
              </w:rPr>
            </w:pPr>
            <w:r w:rsidRPr="007B1F63">
              <w:rPr>
                <w:sz w:val="16"/>
                <w:szCs w:val="16"/>
              </w:rPr>
              <w:t>35,8</w:t>
            </w:r>
          </w:p>
        </w:tc>
        <w:tc>
          <w:tcPr>
            <w:tcW w:w="567" w:type="dxa"/>
            <w:vMerge/>
            <w:tcBorders>
              <w:top w:val="single" w:sz="4" w:space="0" w:color="auto"/>
              <w:left w:val="single" w:sz="4" w:space="0" w:color="auto"/>
              <w:bottom w:val="single" w:sz="4" w:space="0" w:color="auto"/>
              <w:right w:val="single" w:sz="4" w:space="0" w:color="auto"/>
            </w:tcBorders>
            <w:vAlign w:val="center"/>
          </w:tcPr>
          <w:p w14:paraId="3994166C" w14:textId="690DC273"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012CEDE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33AF610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A2A268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tcBorders>
              <w:top w:val="single" w:sz="4" w:space="0" w:color="auto"/>
              <w:left w:val="single" w:sz="4" w:space="0" w:color="auto"/>
              <w:bottom w:val="single" w:sz="4" w:space="0" w:color="auto"/>
              <w:right w:val="single" w:sz="4" w:space="0" w:color="auto"/>
            </w:tcBorders>
            <w:vAlign w:val="center"/>
          </w:tcPr>
          <w:p w14:paraId="6E14FE57"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79B0E3CE" w14:textId="77777777" w:rsidTr="00957F4F">
        <w:trPr>
          <w:cantSplit/>
        </w:trPr>
        <w:tc>
          <w:tcPr>
            <w:tcW w:w="709" w:type="dxa"/>
            <w:vMerge/>
            <w:vAlign w:val="center"/>
          </w:tcPr>
          <w:p w14:paraId="4026B376"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27BF9720"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7C15779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5E9AF629"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Chlorowodór</w:t>
            </w:r>
          </w:p>
        </w:tc>
        <w:tc>
          <w:tcPr>
            <w:tcW w:w="1275" w:type="dxa"/>
            <w:vAlign w:val="center"/>
          </w:tcPr>
          <w:p w14:paraId="79E27635"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0,039</w:t>
            </w:r>
          </w:p>
        </w:tc>
        <w:tc>
          <w:tcPr>
            <w:tcW w:w="1276" w:type="dxa"/>
            <w:vAlign w:val="center"/>
          </w:tcPr>
          <w:p w14:paraId="7FDDBDFF" w14:textId="77777777" w:rsidR="00F422A9" w:rsidRPr="007B1F63" w:rsidRDefault="00F422A9" w:rsidP="007B1F63">
            <w:pPr>
              <w:jc w:val="center"/>
              <w:rPr>
                <w:sz w:val="16"/>
                <w:szCs w:val="16"/>
                <w:highlight w:val="yellow"/>
              </w:rPr>
            </w:pPr>
            <w:r w:rsidRPr="007B1F63">
              <w:rPr>
                <w:sz w:val="16"/>
                <w:szCs w:val="16"/>
              </w:rPr>
              <w:t>0,328</w:t>
            </w:r>
          </w:p>
        </w:tc>
        <w:tc>
          <w:tcPr>
            <w:tcW w:w="567" w:type="dxa"/>
            <w:vMerge/>
            <w:tcBorders>
              <w:top w:val="single" w:sz="4" w:space="0" w:color="auto"/>
              <w:left w:val="single" w:sz="4" w:space="0" w:color="auto"/>
              <w:bottom w:val="single" w:sz="4" w:space="0" w:color="auto"/>
              <w:right w:val="single" w:sz="4" w:space="0" w:color="auto"/>
            </w:tcBorders>
            <w:vAlign w:val="center"/>
          </w:tcPr>
          <w:p w14:paraId="78CECB75" w14:textId="50F1F2A5"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3060300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751F655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5080A56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tcBorders>
              <w:top w:val="single" w:sz="4" w:space="0" w:color="auto"/>
              <w:left w:val="single" w:sz="4" w:space="0" w:color="auto"/>
              <w:bottom w:val="single" w:sz="4" w:space="0" w:color="auto"/>
              <w:right w:val="single" w:sz="4" w:space="0" w:color="auto"/>
            </w:tcBorders>
            <w:vAlign w:val="center"/>
          </w:tcPr>
          <w:p w14:paraId="72567419"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0A22F276" w14:textId="77777777" w:rsidTr="00957F4F">
        <w:trPr>
          <w:cantSplit/>
        </w:trPr>
        <w:tc>
          <w:tcPr>
            <w:tcW w:w="709" w:type="dxa"/>
            <w:vMerge/>
            <w:vAlign w:val="center"/>
          </w:tcPr>
          <w:p w14:paraId="1220587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7DED8B3D"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1D03991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2E152A53"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Fluor</w:t>
            </w:r>
          </w:p>
        </w:tc>
        <w:tc>
          <w:tcPr>
            <w:tcW w:w="1275" w:type="dxa"/>
            <w:vAlign w:val="center"/>
          </w:tcPr>
          <w:p w14:paraId="7D058E9C"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0,033</w:t>
            </w:r>
          </w:p>
        </w:tc>
        <w:tc>
          <w:tcPr>
            <w:tcW w:w="1276" w:type="dxa"/>
            <w:vAlign w:val="center"/>
          </w:tcPr>
          <w:p w14:paraId="593CFC6B" w14:textId="77777777" w:rsidR="00F422A9" w:rsidRPr="007B1F63" w:rsidRDefault="00F422A9" w:rsidP="007B1F63">
            <w:pPr>
              <w:jc w:val="center"/>
              <w:rPr>
                <w:sz w:val="16"/>
                <w:szCs w:val="16"/>
                <w:highlight w:val="yellow"/>
              </w:rPr>
            </w:pPr>
            <w:r w:rsidRPr="007B1F63">
              <w:rPr>
                <w:sz w:val="16"/>
                <w:szCs w:val="16"/>
              </w:rPr>
              <w:t>0,2772</w:t>
            </w:r>
          </w:p>
        </w:tc>
        <w:tc>
          <w:tcPr>
            <w:tcW w:w="567" w:type="dxa"/>
            <w:vMerge/>
            <w:tcBorders>
              <w:top w:val="single" w:sz="4" w:space="0" w:color="auto"/>
              <w:left w:val="single" w:sz="4" w:space="0" w:color="auto"/>
              <w:bottom w:val="single" w:sz="4" w:space="0" w:color="auto"/>
              <w:right w:val="single" w:sz="4" w:space="0" w:color="auto"/>
            </w:tcBorders>
            <w:vAlign w:val="center"/>
          </w:tcPr>
          <w:p w14:paraId="13AC778E" w14:textId="469A9AF5"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A733E8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1232A6E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C388D1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tcBorders>
              <w:top w:val="single" w:sz="4" w:space="0" w:color="auto"/>
              <w:left w:val="single" w:sz="4" w:space="0" w:color="auto"/>
              <w:bottom w:val="single" w:sz="4" w:space="0" w:color="auto"/>
              <w:right w:val="single" w:sz="4" w:space="0" w:color="auto"/>
            </w:tcBorders>
            <w:vAlign w:val="center"/>
          </w:tcPr>
          <w:p w14:paraId="608930D3"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6731249D" w14:textId="77777777" w:rsidTr="00957F4F">
        <w:trPr>
          <w:cantSplit/>
        </w:trPr>
        <w:tc>
          <w:tcPr>
            <w:tcW w:w="709" w:type="dxa"/>
            <w:vMerge/>
            <w:vAlign w:val="center"/>
          </w:tcPr>
          <w:p w14:paraId="79BC4A3E"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47792143"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0CFDE12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02B47363"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Pył ogółem</w:t>
            </w:r>
          </w:p>
        </w:tc>
        <w:tc>
          <w:tcPr>
            <w:tcW w:w="1275" w:type="dxa"/>
            <w:vAlign w:val="center"/>
          </w:tcPr>
          <w:p w14:paraId="5FBB4FFD"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0,243</w:t>
            </w:r>
          </w:p>
        </w:tc>
        <w:tc>
          <w:tcPr>
            <w:tcW w:w="1276" w:type="dxa"/>
            <w:vAlign w:val="center"/>
          </w:tcPr>
          <w:p w14:paraId="2FF89181" w14:textId="77777777" w:rsidR="00F422A9" w:rsidRPr="007B1F63" w:rsidRDefault="00F422A9" w:rsidP="007B1F63">
            <w:pPr>
              <w:jc w:val="center"/>
              <w:rPr>
                <w:sz w:val="16"/>
                <w:szCs w:val="16"/>
                <w:highlight w:val="yellow"/>
              </w:rPr>
            </w:pPr>
            <w:r w:rsidRPr="007B1F63">
              <w:rPr>
                <w:sz w:val="16"/>
                <w:szCs w:val="16"/>
              </w:rPr>
              <w:t>2,041</w:t>
            </w:r>
          </w:p>
        </w:tc>
        <w:tc>
          <w:tcPr>
            <w:tcW w:w="567" w:type="dxa"/>
            <w:vMerge/>
            <w:tcBorders>
              <w:top w:val="single" w:sz="4" w:space="0" w:color="auto"/>
              <w:left w:val="single" w:sz="4" w:space="0" w:color="auto"/>
              <w:bottom w:val="single" w:sz="4" w:space="0" w:color="auto"/>
              <w:right w:val="single" w:sz="4" w:space="0" w:color="auto"/>
            </w:tcBorders>
            <w:vAlign w:val="center"/>
          </w:tcPr>
          <w:p w14:paraId="6DF2BE41" w14:textId="5286546A"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1479ACE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1AEA624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CC7E64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tcBorders>
              <w:top w:val="single" w:sz="4" w:space="0" w:color="auto"/>
              <w:left w:val="single" w:sz="4" w:space="0" w:color="auto"/>
              <w:bottom w:val="single" w:sz="4" w:space="0" w:color="auto"/>
              <w:right w:val="single" w:sz="4" w:space="0" w:color="auto"/>
            </w:tcBorders>
            <w:vAlign w:val="center"/>
          </w:tcPr>
          <w:p w14:paraId="0BDAE288"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6ED3A299" w14:textId="77777777" w:rsidTr="00957F4F">
        <w:trPr>
          <w:cantSplit/>
        </w:trPr>
        <w:tc>
          <w:tcPr>
            <w:tcW w:w="709" w:type="dxa"/>
            <w:vMerge w:val="restart"/>
            <w:vAlign w:val="center"/>
          </w:tcPr>
          <w:p w14:paraId="6356977D"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E-4</w:t>
            </w:r>
          </w:p>
        </w:tc>
        <w:tc>
          <w:tcPr>
            <w:tcW w:w="2977" w:type="dxa"/>
            <w:vMerge w:val="restart"/>
            <w:vAlign w:val="center"/>
          </w:tcPr>
          <w:p w14:paraId="0BFE8B4D" w14:textId="77777777" w:rsidR="00F422A9" w:rsidRPr="007B1F63" w:rsidRDefault="00F422A9" w:rsidP="007B1F63">
            <w:pPr>
              <w:pStyle w:val="X-Tabela-tekst-rodek9"/>
              <w:spacing w:before="0" w:after="0"/>
              <w:jc w:val="left"/>
              <w:rPr>
                <w:rFonts w:ascii="Times New Roman" w:hAnsi="Times New Roman"/>
                <w:sz w:val="16"/>
                <w:szCs w:val="16"/>
                <w:highlight w:val="yellow"/>
              </w:rPr>
            </w:pPr>
            <w:r w:rsidRPr="007B1F63">
              <w:rPr>
                <w:rFonts w:ascii="Times New Roman" w:hAnsi="Times New Roman"/>
                <w:sz w:val="16"/>
                <w:szCs w:val="16"/>
              </w:rPr>
              <w:t xml:space="preserve">Piec </w:t>
            </w:r>
            <w:proofErr w:type="spellStart"/>
            <w:r w:rsidRPr="007B1F63">
              <w:rPr>
                <w:rFonts w:ascii="Times New Roman" w:hAnsi="Times New Roman"/>
                <w:sz w:val="16"/>
                <w:szCs w:val="16"/>
              </w:rPr>
              <w:t>Sacmi</w:t>
            </w:r>
            <w:proofErr w:type="spellEnd"/>
            <w:r w:rsidRPr="007B1F63">
              <w:rPr>
                <w:rFonts w:ascii="Times New Roman" w:hAnsi="Times New Roman"/>
                <w:sz w:val="16"/>
                <w:szCs w:val="16"/>
              </w:rPr>
              <w:t xml:space="preserve"> nr 4</w:t>
            </w:r>
          </w:p>
        </w:tc>
        <w:tc>
          <w:tcPr>
            <w:tcW w:w="709" w:type="dxa"/>
            <w:vMerge w:val="restart"/>
            <w:vAlign w:val="center"/>
          </w:tcPr>
          <w:p w14:paraId="3F32CA3C"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8400</w:t>
            </w:r>
          </w:p>
        </w:tc>
        <w:tc>
          <w:tcPr>
            <w:tcW w:w="1701" w:type="dxa"/>
          </w:tcPr>
          <w:p w14:paraId="1A8541A8"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azotu</w:t>
            </w:r>
          </w:p>
        </w:tc>
        <w:tc>
          <w:tcPr>
            <w:tcW w:w="1275" w:type="dxa"/>
            <w:vAlign w:val="center"/>
          </w:tcPr>
          <w:p w14:paraId="0534860D"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0,385</w:t>
            </w:r>
          </w:p>
        </w:tc>
        <w:tc>
          <w:tcPr>
            <w:tcW w:w="1276" w:type="dxa"/>
            <w:vAlign w:val="center"/>
          </w:tcPr>
          <w:p w14:paraId="4B076728" w14:textId="77777777" w:rsidR="00F422A9" w:rsidRPr="007B1F63" w:rsidRDefault="00F422A9" w:rsidP="007B1F63">
            <w:pPr>
              <w:jc w:val="center"/>
              <w:rPr>
                <w:sz w:val="16"/>
                <w:szCs w:val="16"/>
                <w:highlight w:val="yellow"/>
              </w:rPr>
            </w:pPr>
            <w:r w:rsidRPr="007B1F63">
              <w:rPr>
                <w:sz w:val="16"/>
                <w:szCs w:val="16"/>
              </w:rPr>
              <w:t>3,23</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760D397A" w14:textId="5B982BE2" w:rsidR="00F422A9" w:rsidRPr="007B1F63" w:rsidRDefault="00F422A9" w:rsidP="007B1F63">
            <w:pPr>
              <w:jc w:val="center"/>
              <w:rPr>
                <w:sz w:val="16"/>
                <w:szCs w:val="16"/>
                <w:highlight w:val="yellow"/>
              </w:rPr>
            </w:pPr>
            <w:r w:rsidRPr="007B1F63">
              <w:rPr>
                <w:sz w:val="16"/>
                <w:szCs w:val="16"/>
              </w:rPr>
              <w:t>14</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7462F640" w14:textId="77777777" w:rsidR="00F422A9" w:rsidRPr="007B1F63" w:rsidRDefault="00F422A9" w:rsidP="007B1F63">
            <w:pPr>
              <w:jc w:val="center"/>
              <w:rPr>
                <w:sz w:val="16"/>
                <w:szCs w:val="16"/>
                <w:highlight w:val="yellow"/>
              </w:rPr>
            </w:pPr>
            <w:r w:rsidRPr="007B1F63">
              <w:rPr>
                <w:sz w:val="16"/>
                <w:szCs w:val="16"/>
              </w:rPr>
              <w:t>0,71</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138DFC0D" w14:textId="77777777" w:rsidR="00F422A9" w:rsidRPr="007B1F63" w:rsidRDefault="00F422A9" w:rsidP="007B1F63">
            <w:pPr>
              <w:jc w:val="center"/>
              <w:rPr>
                <w:sz w:val="16"/>
                <w:szCs w:val="16"/>
                <w:highlight w:val="yellow"/>
              </w:rPr>
            </w:pPr>
            <w:r w:rsidRPr="007B1F63">
              <w:rPr>
                <w:sz w:val="16"/>
                <w:szCs w:val="16"/>
              </w:rPr>
              <w:t>523</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490B2982" w14:textId="77777777" w:rsidR="00F422A9" w:rsidRPr="007B1F63" w:rsidRDefault="00F422A9" w:rsidP="007B1F63">
            <w:pPr>
              <w:jc w:val="center"/>
              <w:rPr>
                <w:sz w:val="16"/>
                <w:szCs w:val="16"/>
                <w:highlight w:val="yellow"/>
              </w:rPr>
            </w:pPr>
            <w:r w:rsidRPr="007B1F63">
              <w:rPr>
                <w:sz w:val="16"/>
                <w:szCs w:val="16"/>
              </w:rPr>
              <w:t>17,69</w:t>
            </w:r>
          </w:p>
        </w:tc>
        <w:tc>
          <w:tcPr>
            <w:tcW w:w="2551" w:type="dxa"/>
            <w:vMerge w:val="restart"/>
            <w:tcBorders>
              <w:top w:val="single" w:sz="4" w:space="0" w:color="auto"/>
              <w:left w:val="single" w:sz="4" w:space="0" w:color="auto"/>
              <w:bottom w:val="single" w:sz="4" w:space="0" w:color="auto"/>
              <w:right w:val="single" w:sz="4" w:space="0" w:color="auto"/>
            </w:tcBorders>
            <w:vAlign w:val="center"/>
          </w:tcPr>
          <w:p w14:paraId="4C442F33" w14:textId="77777777" w:rsidR="00F422A9" w:rsidRPr="007B1F63" w:rsidRDefault="00F422A9" w:rsidP="007B1F63">
            <w:pPr>
              <w:jc w:val="center"/>
              <w:rPr>
                <w:sz w:val="16"/>
                <w:szCs w:val="16"/>
                <w:highlight w:val="yellow"/>
              </w:rPr>
            </w:pPr>
            <w:r w:rsidRPr="007B1F63">
              <w:rPr>
                <w:sz w:val="16"/>
                <w:szCs w:val="16"/>
              </w:rPr>
              <w:t>brak</w:t>
            </w:r>
          </w:p>
        </w:tc>
      </w:tr>
      <w:tr w:rsidR="002A6F14" w:rsidRPr="007B1F63" w14:paraId="737A8F76" w14:textId="77777777" w:rsidTr="00957F4F">
        <w:trPr>
          <w:cantSplit/>
        </w:trPr>
        <w:tc>
          <w:tcPr>
            <w:tcW w:w="709" w:type="dxa"/>
            <w:vMerge/>
            <w:vAlign w:val="center"/>
          </w:tcPr>
          <w:p w14:paraId="4811B71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6AA93887"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78EA9112"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59CC4D4F"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siarki</w:t>
            </w:r>
          </w:p>
        </w:tc>
        <w:tc>
          <w:tcPr>
            <w:tcW w:w="1275" w:type="dxa"/>
            <w:vAlign w:val="center"/>
          </w:tcPr>
          <w:p w14:paraId="0DBEAD96"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0,341</w:t>
            </w:r>
          </w:p>
        </w:tc>
        <w:tc>
          <w:tcPr>
            <w:tcW w:w="1276" w:type="dxa"/>
            <w:vAlign w:val="center"/>
          </w:tcPr>
          <w:p w14:paraId="67161DD2" w14:textId="77777777" w:rsidR="00F422A9" w:rsidRPr="007B1F63" w:rsidRDefault="00F422A9" w:rsidP="007B1F63">
            <w:pPr>
              <w:jc w:val="center"/>
              <w:rPr>
                <w:sz w:val="16"/>
                <w:szCs w:val="16"/>
                <w:highlight w:val="yellow"/>
              </w:rPr>
            </w:pPr>
            <w:r w:rsidRPr="007B1F63">
              <w:rPr>
                <w:sz w:val="16"/>
                <w:szCs w:val="16"/>
              </w:rPr>
              <w:t>2,864</w:t>
            </w:r>
          </w:p>
        </w:tc>
        <w:tc>
          <w:tcPr>
            <w:tcW w:w="567" w:type="dxa"/>
            <w:vMerge/>
            <w:tcBorders>
              <w:top w:val="single" w:sz="4" w:space="0" w:color="auto"/>
              <w:left w:val="single" w:sz="4" w:space="0" w:color="auto"/>
              <w:bottom w:val="single" w:sz="4" w:space="0" w:color="auto"/>
              <w:right w:val="single" w:sz="4" w:space="0" w:color="auto"/>
            </w:tcBorders>
            <w:vAlign w:val="center"/>
          </w:tcPr>
          <w:p w14:paraId="5682E252" w14:textId="42C29F41"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7631463E"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B60AC49"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6BE5EC9"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tcBorders>
              <w:top w:val="single" w:sz="4" w:space="0" w:color="auto"/>
              <w:left w:val="single" w:sz="4" w:space="0" w:color="auto"/>
              <w:bottom w:val="single" w:sz="4" w:space="0" w:color="auto"/>
              <w:right w:val="single" w:sz="4" w:space="0" w:color="auto"/>
            </w:tcBorders>
            <w:vAlign w:val="center"/>
          </w:tcPr>
          <w:p w14:paraId="70471EEE"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1657BFED" w14:textId="77777777" w:rsidTr="00957F4F">
        <w:trPr>
          <w:cantSplit/>
        </w:trPr>
        <w:tc>
          <w:tcPr>
            <w:tcW w:w="709" w:type="dxa"/>
            <w:vMerge/>
            <w:vAlign w:val="center"/>
          </w:tcPr>
          <w:p w14:paraId="3FDE9D9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5A4FE60B"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46392570"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195E13AE"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Tlenek węgla</w:t>
            </w:r>
          </w:p>
        </w:tc>
        <w:tc>
          <w:tcPr>
            <w:tcW w:w="1275" w:type="dxa"/>
            <w:vAlign w:val="center"/>
          </w:tcPr>
          <w:p w14:paraId="4925B375"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4,261</w:t>
            </w:r>
          </w:p>
        </w:tc>
        <w:tc>
          <w:tcPr>
            <w:tcW w:w="1276" w:type="dxa"/>
            <w:vAlign w:val="center"/>
          </w:tcPr>
          <w:p w14:paraId="466260A7" w14:textId="77777777" w:rsidR="00F422A9" w:rsidRPr="007B1F63" w:rsidRDefault="00F422A9" w:rsidP="007B1F63">
            <w:pPr>
              <w:jc w:val="center"/>
              <w:rPr>
                <w:sz w:val="16"/>
                <w:szCs w:val="16"/>
                <w:highlight w:val="yellow"/>
              </w:rPr>
            </w:pPr>
            <w:r w:rsidRPr="007B1F63">
              <w:rPr>
                <w:sz w:val="16"/>
                <w:szCs w:val="16"/>
              </w:rPr>
              <w:t>35,80</w:t>
            </w:r>
          </w:p>
        </w:tc>
        <w:tc>
          <w:tcPr>
            <w:tcW w:w="567" w:type="dxa"/>
            <w:vMerge/>
            <w:tcBorders>
              <w:top w:val="single" w:sz="4" w:space="0" w:color="auto"/>
            </w:tcBorders>
            <w:vAlign w:val="center"/>
          </w:tcPr>
          <w:p w14:paraId="4722B5A4" w14:textId="0A2DCBF3"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tcBorders>
              <w:top w:val="single" w:sz="4" w:space="0" w:color="auto"/>
            </w:tcBorders>
            <w:vAlign w:val="center"/>
          </w:tcPr>
          <w:p w14:paraId="199F3FA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tcBorders>
              <w:top w:val="single" w:sz="4" w:space="0" w:color="auto"/>
            </w:tcBorders>
            <w:vAlign w:val="center"/>
          </w:tcPr>
          <w:p w14:paraId="0D59B2C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tcBorders>
              <w:top w:val="single" w:sz="4" w:space="0" w:color="auto"/>
            </w:tcBorders>
            <w:vAlign w:val="center"/>
          </w:tcPr>
          <w:p w14:paraId="452D20B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tcBorders>
              <w:top w:val="single" w:sz="4" w:space="0" w:color="auto"/>
            </w:tcBorders>
            <w:vAlign w:val="center"/>
          </w:tcPr>
          <w:p w14:paraId="6F4DCA53"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25027087" w14:textId="77777777" w:rsidTr="00957F4F">
        <w:trPr>
          <w:cantSplit/>
        </w:trPr>
        <w:tc>
          <w:tcPr>
            <w:tcW w:w="709" w:type="dxa"/>
            <w:vMerge/>
            <w:vAlign w:val="center"/>
          </w:tcPr>
          <w:p w14:paraId="3F6A9E9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78540416"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4A2DC763"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5947037F"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Chlorowodór</w:t>
            </w:r>
          </w:p>
        </w:tc>
        <w:tc>
          <w:tcPr>
            <w:tcW w:w="1275" w:type="dxa"/>
            <w:vAlign w:val="center"/>
          </w:tcPr>
          <w:p w14:paraId="145DF382"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0,039</w:t>
            </w:r>
          </w:p>
        </w:tc>
        <w:tc>
          <w:tcPr>
            <w:tcW w:w="1276" w:type="dxa"/>
            <w:vAlign w:val="center"/>
          </w:tcPr>
          <w:p w14:paraId="735389EE" w14:textId="77777777" w:rsidR="00F422A9" w:rsidRPr="007B1F63" w:rsidRDefault="00F422A9" w:rsidP="007B1F63">
            <w:pPr>
              <w:jc w:val="center"/>
              <w:rPr>
                <w:sz w:val="16"/>
                <w:szCs w:val="16"/>
                <w:highlight w:val="yellow"/>
              </w:rPr>
            </w:pPr>
            <w:r w:rsidRPr="007B1F63">
              <w:rPr>
                <w:sz w:val="16"/>
                <w:szCs w:val="16"/>
              </w:rPr>
              <w:t>0,328</w:t>
            </w:r>
          </w:p>
        </w:tc>
        <w:tc>
          <w:tcPr>
            <w:tcW w:w="567" w:type="dxa"/>
            <w:vMerge/>
            <w:vAlign w:val="center"/>
          </w:tcPr>
          <w:p w14:paraId="66DF6924" w14:textId="0B08486C"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23D189A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389BBED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49F5F84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7C42AD62"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04E6C3F1" w14:textId="77777777" w:rsidTr="00957F4F">
        <w:trPr>
          <w:cantSplit/>
        </w:trPr>
        <w:tc>
          <w:tcPr>
            <w:tcW w:w="709" w:type="dxa"/>
            <w:vMerge/>
            <w:vAlign w:val="center"/>
          </w:tcPr>
          <w:p w14:paraId="69A3C27B"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4A68E7E9"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3595BFD2"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4CEC9D86"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Fluor</w:t>
            </w:r>
          </w:p>
        </w:tc>
        <w:tc>
          <w:tcPr>
            <w:tcW w:w="1275" w:type="dxa"/>
            <w:vAlign w:val="center"/>
          </w:tcPr>
          <w:p w14:paraId="2C640D66"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0,033</w:t>
            </w:r>
          </w:p>
        </w:tc>
        <w:tc>
          <w:tcPr>
            <w:tcW w:w="1276" w:type="dxa"/>
            <w:vAlign w:val="center"/>
          </w:tcPr>
          <w:p w14:paraId="1562D53A" w14:textId="77777777" w:rsidR="00F422A9" w:rsidRPr="007B1F63" w:rsidRDefault="00F422A9" w:rsidP="007B1F63">
            <w:pPr>
              <w:jc w:val="center"/>
              <w:rPr>
                <w:sz w:val="16"/>
                <w:szCs w:val="16"/>
                <w:highlight w:val="yellow"/>
              </w:rPr>
            </w:pPr>
            <w:r w:rsidRPr="007B1F63">
              <w:rPr>
                <w:sz w:val="16"/>
                <w:szCs w:val="16"/>
              </w:rPr>
              <w:t>0,2772</w:t>
            </w:r>
          </w:p>
        </w:tc>
        <w:tc>
          <w:tcPr>
            <w:tcW w:w="567" w:type="dxa"/>
            <w:vMerge/>
            <w:vAlign w:val="center"/>
          </w:tcPr>
          <w:p w14:paraId="0B9ADD60" w14:textId="3E6D27AF"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F2B746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511D8D0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75B817D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32767156"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753BC481" w14:textId="77777777" w:rsidTr="00957F4F">
        <w:trPr>
          <w:cantSplit/>
        </w:trPr>
        <w:tc>
          <w:tcPr>
            <w:tcW w:w="709" w:type="dxa"/>
            <w:vMerge/>
            <w:vAlign w:val="center"/>
          </w:tcPr>
          <w:p w14:paraId="23F7A3E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6E57CD53"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396CE562"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21A8C0BD"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Pył ogółem</w:t>
            </w:r>
          </w:p>
        </w:tc>
        <w:tc>
          <w:tcPr>
            <w:tcW w:w="1275" w:type="dxa"/>
            <w:vAlign w:val="center"/>
          </w:tcPr>
          <w:p w14:paraId="61F6C7DC"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0,243</w:t>
            </w:r>
          </w:p>
        </w:tc>
        <w:tc>
          <w:tcPr>
            <w:tcW w:w="1276" w:type="dxa"/>
            <w:vAlign w:val="center"/>
          </w:tcPr>
          <w:p w14:paraId="535E1B69" w14:textId="77777777" w:rsidR="00F422A9" w:rsidRPr="007B1F63" w:rsidRDefault="00F422A9" w:rsidP="007B1F63">
            <w:pPr>
              <w:jc w:val="center"/>
              <w:rPr>
                <w:sz w:val="16"/>
                <w:szCs w:val="16"/>
                <w:highlight w:val="yellow"/>
              </w:rPr>
            </w:pPr>
            <w:r w:rsidRPr="007B1F63">
              <w:rPr>
                <w:sz w:val="16"/>
                <w:szCs w:val="16"/>
              </w:rPr>
              <w:t>2,041</w:t>
            </w:r>
          </w:p>
        </w:tc>
        <w:tc>
          <w:tcPr>
            <w:tcW w:w="567" w:type="dxa"/>
            <w:vMerge/>
            <w:vAlign w:val="center"/>
          </w:tcPr>
          <w:p w14:paraId="5C4E78D7" w14:textId="77547D8A"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97EA6F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1AD77FC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584D1A4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20F51538"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1D008BAB" w14:textId="77777777" w:rsidTr="00957F4F">
        <w:trPr>
          <w:cantSplit/>
          <w:trHeight w:val="255"/>
        </w:trPr>
        <w:tc>
          <w:tcPr>
            <w:tcW w:w="709" w:type="dxa"/>
            <w:vMerge w:val="restart"/>
            <w:vAlign w:val="center"/>
          </w:tcPr>
          <w:p w14:paraId="10EE8DCA"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E-5</w:t>
            </w:r>
          </w:p>
        </w:tc>
        <w:tc>
          <w:tcPr>
            <w:tcW w:w="2977" w:type="dxa"/>
            <w:vMerge w:val="restart"/>
            <w:vAlign w:val="center"/>
          </w:tcPr>
          <w:p w14:paraId="2AC23ADA" w14:textId="77777777" w:rsidR="00F422A9" w:rsidRPr="007B1F63" w:rsidRDefault="00F422A9" w:rsidP="007B1F63">
            <w:pPr>
              <w:pStyle w:val="X-Tabela-tekst-rodek9"/>
              <w:spacing w:before="0" w:after="0"/>
              <w:jc w:val="left"/>
              <w:rPr>
                <w:rFonts w:ascii="Times New Roman" w:hAnsi="Times New Roman"/>
                <w:sz w:val="16"/>
                <w:szCs w:val="16"/>
              </w:rPr>
            </w:pPr>
            <w:r w:rsidRPr="007B1F63">
              <w:rPr>
                <w:rFonts w:ascii="Times New Roman" w:hAnsi="Times New Roman"/>
                <w:sz w:val="16"/>
                <w:szCs w:val="16"/>
              </w:rPr>
              <w:t>Suszarnia pionowa płytek EVA nr 1</w:t>
            </w:r>
          </w:p>
        </w:tc>
        <w:tc>
          <w:tcPr>
            <w:tcW w:w="709" w:type="dxa"/>
            <w:vMerge w:val="restart"/>
            <w:vAlign w:val="center"/>
          </w:tcPr>
          <w:p w14:paraId="78588712"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7700</w:t>
            </w:r>
          </w:p>
        </w:tc>
        <w:tc>
          <w:tcPr>
            <w:tcW w:w="1701" w:type="dxa"/>
          </w:tcPr>
          <w:p w14:paraId="7742C17C"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azotu</w:t>
            </w:r>
          </w:p>
        </w:tc>
        <w:tc>
          <w:tcPr>
            <w:tcW w:w="1275" w:type="dxa"/>
            <w:vAlign w:val="center"/>
          </w:tcPr>
          <w:p w14:paraId="5705AD4E"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0,108</w:t>
            </w:r>
          </w:p>
        </w:tc>
        <w:tc>
          <w:tcPr>
            <w:tcW w:w="1276" w:type="dxa"/>
            <w:vAlign w:val="center"/>
          </w:tcPr>
          <w:p w14:paraId="0FD65B89" w14:textId="77777777" w:rsidR="00F422A9" w:rsidRPr="007B1F63" w:rsidRDefault="00F422A9" w:rsidP="007B1F63">
            <w:pPr>
              <w:jc w:val="center"/>
              <w:rPr>
                <w:sz w:val="16"/>
                <w:szCs w:val="16"/>
              </w:rPr>
            </w:pPr>
            <w:r w:rsidRPr="007B1F63">
              <w:rPr>
                <w:sz w:val="16"/>
                <w:szCs w:val="16"/>
              </w:rPr>
              <w:t>0,832</w:t>
            </w:r>
          </w:p>
        </w:tc>
        <w:tc>
          <w:tcPr>
            <w:tcW w:w="567" w:type="dxa"/>
            <w:vMerge w:val="restart"/>
            <w:vAlign w:val="center"/>
          </w:tcPr>
          <w:p w14:paraId="2D825436" w14:textId="49871E79"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13,7</w:t>
            </w:r>
          </w:p>
        </w:tc>
        <w:tc>
          <w:tcPr>
            <w:tcW w:w="567" w:type="dxa"/>
            <w:vMerge w:val="restart"/>
            <w:vAlign w:val="center"/>
          </w:tcPr>
          <w:p w14:paraId="7BE5735B"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0,45</w:t>
            </w:r>
          </w:p>
        </w:tc>
        <w:tc>
          <w:tcPr>
            <w:tcW w:w="567" w:type="dxa"/>
            <w:vMerge w:val="restart"/>
            <w:vAlign w:val="center"/>
          </w:tcPr>
          <w:p w14:paraId="2C875ECC"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393</w:t>
            </w:r>
          </w:p>
        </w:tc>
        <w:tc>
          <w:tcPr>
            <w:tcW w:w="709" w:type="dxa"/>
            <w:vMerge w:val="restart"/>
            <w:vAlign w:val="center"/>
          </w:tcPr>
          <w:p w14:paraId="604C91F2"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9,28</w:t>
            </w:r>
          </w:p>
        </w:tc>
        <w:tc>
          <w:tcPr>
            <w:tcW w:w="2551" w:type="dxa"/>
            <w:vMerge w:val="restart"/>
            <w:vAlign w:val="center"/>
          </w:tcPr>
          <w:p w14:paraId="7487E8F2"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brak</w:t>
            </w:r>
          </w:p>
        </w:tc>
      </w:tr>
      <w:tr w:rsidR="002A6F14" w:rsidRPr="007B1F63" w14:paraId="7506E673" w14:textId="77777777" w:rsidTr="00957F4F">
        <w:trPr>
          <w:cantSplit/>
          <w:trHeight w:val="255"/>
        </w:trPr>
        <w:tc>
          <w:tcPr>
            <w:tcW w:w="709" w:type="dxa"/>
            <w:vMerge/>
            <w:vAlign w:val="center"/>
          </w:tcPr>
          <w:p w14:paraId="38FAED6C" w14:textId="77777777" w:rsidR="00F422A9" w:rsidRPr="007B1F63" w:rsidRDefault="00F422A9" w:rsidP="007B1F63">
            <w:pPr>
              <w:pStyle w:val="X-Tabela-tekst-rodek9"/>
              <w:spacing w:before="0" w:after="0"/>
              <w:rPr>
                <w:rFonts w:ascii="Times New Roman" w:hAnsi="Times New Roman"/>
                <w:sz w:val="16"/>
                <w:szCs w:val="16"/>
              </w:rPr>
            </w:pPr>
          </w:p>
        </w:tc>
        <w:tc>
          <w:tcPr>
            <w:tcW w:w="2977" w:type="dxa"/>
            <w:vMerge/>
            <w:vAlign w:val="center"/>
          </w:tcPr>
          <w:p w14:paraId="0D731AF5" w14:textId="77777777" w:rsidR="00F422A9" w:rsidRPr="007B1F63" w:rsidRDefault="00F422A9" w:rsidP="007B1F63">
            <w:pPr>
              <w:pStyle w:val="X-Tabela-tekst-rodek9"/>
              <w:spacing w:before="0" w:after="0"/>
              <w:jc w:val="left"/>
              <w:rPr>
                <w:rFonts w:ascii="Times New Roman" w:hAnsi="Times New Roman"/>
                <w:sz w:val="16"/>
                <w:szCs w:val="16"/>
              </w:rPr>
            </w:pPr>
          </w:p>
        </w:tc>
        <w:tc>
          <w:tcPr>
            <w:tcW w:w="709" w:type="dxa"/>
            <w:vMerge/>
            <w:vAlign w:val="center"/>
          </w:tcPr>
          <w:p w14:paraId="13DDF0DD"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446E092E"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siarki</w:t>
            </w:r>
          </w:p>
        </w:tc>
        <w:tc>
          <w:tcPr>
            <w:tcW w:w="1275" w:type="dxa"/>
            <w:vAlign w:val="center"/>
          </w:tcPr>
          <w:p w14:paraId="4C62FAB5"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0,18</w:t>
            </w:r>
          </w:p>
        </w:tc>
        <w:tc>
          <w:tcPr>
            <w:tcW w:w="1276" w:type="dxa"/>
            <w:vAlign w:val="center"/>
          </w:tcPr>
          <w:p w14:paraId="0C38D929" w14:textId="77777777" w:rsidR="00F422A9" w:rsidRPr="007B1F63" w:rsidRDefault="00F422A9" w:rsidP="007B1F63">
            <w:pPr>
              <w:jc w:val="center"/>
              <w:rPr>
                <w:sz w:val="16"/>
                <w:szCs w:val="16"/>
              </w:rPr>
            </w:pPr>
            <w:r w:rsidRPr="007B1F63">
              <w:rPr>
                <w:sz w:val="16"/>
                <w:szCs w:val="16"/>
              </w:rPr>
              <w:t>1,386</w:t>
            </w:r>
          </w:p>
        </w:tc>
        <w:tc>
          <w:tcPr>
            <w:tcW w:w="567" w:type="dxa"/>
            <w:vMerge/>
            <w:vAlign w:val="center"/>
          </w:tcPr>
          <w:p w14:paraId="7BEFA07B" w14:textId="6E161354"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32EC7D6E"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3594AA6C"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235AB35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699E3291"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05F6CF3E" w14:textId="77777777" w:rsidTr="00957F4F">
        <w:trPr>
          <w:cantSplit/>
          <w:trHeight w:val="255"/>
        </w:trPr>
        <w:tc>
          <w:tcPr>
            <w:tcW w:w="709" w:type="dxa"/>
            <w:vMerge/>
            <w:vAlign w:val="center"/>
          </w:tcPr>
          <w:p w14:paraId="24C3BAB2" w14:textId="77777777" w:rsidR="00F422A9" w:rsidRPr="007B1F63" w:rsidRDefault="00F422A9" w:rsidP="007B1F63">
            <w:pPr>
              <w:pStyle w:val="X-Tabela-tekst-rodek9"/>
              <w:spacing w:before="0" w:after="0"/>
              <w:rPr>
                <w:rFonts w:ascii="Times New Roman" w:hAnsi="Times New Roman"/>
                <w:sz w:val="16"/>
                <w:szCs w:val="16"/>
              </w:rPr>
            </w:pPr>
          </w:p>
        </w:tc>
        <w:tc>
          <w:tcPr>
            <w:tcW w:w="2977" w:type="dxa"/>
            <w:vMerge/>
            <w:vAlign w:val="center"/>
          </w:tcPr>
          <w:p w14:paraId="03DE0E51" w14:textId="77777777" w:rsidR="00F422A9" w:rsidRPr="007B1F63" w:rsidRDefault="00F422A9" w:rsidP="007B1F63">
            <w:pPr>
              <w:pStyle w:val="X-Tabela-tekst-rodek9"/>
              <w:spacing w:before="0" w:after="0"/>
              <w:jc w:val="left"/>
              <w:rPr>
                <w:rFonts w:ascii="Times New Roman" w:hAnsi="Times New Roman"/>
                <w:sz w:val="16"/>
                <w:szCs w:val="16"/>
              </w:rPr>
            </w:pPr>
          </w:p>
        </w:tc>
        <w:tc>
          <w:tcPr>
            <w:tcW w:w="709" w:type="dxa"/>
            <w:vMerge/>
            <w:vAlign w:val="center"/>
          </w:tcPr>
          <w:p w14:paraId="78D7F01F"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0F23C608"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Tlenek węgla</w:t>
            </w:r>
          </w:p>
        </w:tc>
        <w:tc>
          <w:tcPr>
            <w:tcW w:w="1275" w:type="dxa"/>
            <w:vAlign w:val="center"/>
          </w:tcPr>
          <w:p w14:paraId="6A70E29E"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1,587</w:t>
            </w:r>
          </w:p>
        </w:tc>
        <w:tc>
          <w:tcPr>
            <w:tcW w:w="1276" w:type="dxa"/>
            <w:vAlign w:val="center"/>
          </w:tcPr>
          <w:p w14:paraId="07B2ACB5" w14:textId="77777777" w:rsidR="00F422A9" w:rsidRPr="007B1F63" w:rsidRDefault="00F422A9" w:rsidP="007B1F63">
            <w:pPr>
              <w:jc w:val="center"/>
              <w:rPr>
                <w:sz w:val="16"/>
                <w:szCs w:val="16"/>
              </w:rPr>
            </w:pPr>
            <w:r w:rsidRPr="007B1F63">
              <w:rPr>
                <w:sz w:val="16"/>
                <w:szCs w:val="16"/>
              </w:rPr>
              <w:t>12,22</w:t>
            </w:r>
          </w:p>
        </w:tc>
        <w:tc>
          <w:tcPr>
            <w:tcW w:w="567" w:type="dxa"/>
            <w:vMerge/>
            <w:vAlign w:val="center"/>
          </w:tcPr>
          <w:p w14:paraId="6C983F0B" w14:textId="270599C0"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27B7780B"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484F8F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3C4FF3B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6244D6F1"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33AE810B" w14:textId="77777777" w:rsidTr="00957F4F">
        <w:trPr>
          <w:cantSplit/>
          <w:trHeight w:val="255"/>
        </w:trPr>
        <w:tc>
          <w:tcPr>
            <w:tcW w:w="709" w:type="dxa"/>
            <w:vMerge/>
            <w:vAlign w:val="center"/>
          </w:tcPr>
          <w:p w14:paraId="6879426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0EF480AC"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54F8FC82"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6EFBDFA4"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Chlorowodór</w:t>
            </w:r>
          </w:p>
        </w:tc>
        <w:tc>
          <w:tcPr>
            <w:tcW w:w="1275" w:type="dxa"/>
            <w:vAlign w:val="center"/>
          </w:tcPr>
          <w:p w14:paraId="4FBF7D4E"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0,005</w:t>
            </w:r>
          </w:p>
        </w:tc>
        <w:tc>
          <w:tcPr>
            <w:tcW w:w="1276" w:type="dxa"/>
            <w:vAlign w:val="center"/>
          </w:tcPr>
          <w:p w14:paraId="0036F461" w14:textId="77777777" w:rsidR="00F422A9" w:rsidRPr="007B1F63" w:rsidRDefault="00F422A9" w:rsidP="007B1F63">
            <w:pPr>
              <w:jc w:val="center"/>
              <w:rPr>
                <w:sz w:val="16"/>
                <w:szCs w:val="16"/>
              </w:rPr>
            </w:pPr>
            <w:r w:rsidRPr="007B1F63">
              <w:rPr>
                <w:sz w:val="16"/>
                <w:szCs w:val="16"/>
              </w:rPr>
              <w:t>0,0385</w:t>
            </w:r>
          </w:p>
        </w:tc>
        <w:tc>
          <w:tcPr>
            <w:tcW w:w="567" w:type="dxa"/>
            <w:vMerge/>
            <w:vAlign w:val="center"/>
          </w:tcPr>
          <w:p w14:paraId="5749D4F3" w14:textId="0F00670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67B527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0417351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095D4E8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5B99BB2C"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26F067B4" w14:textId="77777777" w:rsidTr="00957F4F">
        <w:trPr>
          <w:cantSplit/>
          <w:trHeight w:val="255"/>
        </w:trPr>
        <w:tc>
          <w:tcPr>
            <w:tcW w:w="709" w:type="dxa"/>
            <w:vMerge/>
            <w:vAlign w:val="center"/>
          </w:tcPr>
          <w:p w14:paraId="489958B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3DED3687"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5051AEE9"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68B000A0"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Fluor</w:t>
            </w:r>
          </w:p>
        </w:tc>
        <w:tc>
          <w:tcPr>
            <w:tcW w:w="1275" w:type="dxa"/>
            <w:vAlign w:val="center"/>
          </w:tcPr>
          <w:p w14:paraId="4314EE1D"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0,023</w:t>
            </w:r>
          </w:p>
        </w:tc>
        <w:tc>
          <w:tcPr>
            <w:tcW w:w="1276" w:type="dxa"/>
            <w:vAlign w:val="center"/>
          </w:tcPr>
          <w:p w14:paraId="14FFAF45" w14:textId="77777777" w:rsidR="00F422A9" w:rsidRPr="007B1F63" w:rsidRDefault="00F422A9" w:rsidP="007B1F63">
            <w:pPr>
              <w:jc w:val="center"/>
              <w:rPr>
                <w:sz w:val="16"/>
                <w:szCs w:val="16"/>
              </w:rPr>
            </w:pPr>
            <w:r w:rsidRPr="007B1F63">
              <w:rPr>
                <w:sz w:val="16"/>
                <w:szCs w:val="16"/>
              </w:rPr>
              <w:t>0,1771</w:t>
            </w:r>
          </w:p>
        </w:tc>
        <w:tc>
          <w:tcPr>
            <w:tcW w:w="567" w:type="dxa"/>
            <w:vMerge/>
            <w:vAlign w:val="center"/>
          </w:tcPr>
          <w:p w14:paraId="2FF3B0A6" w14:textId="6777BE83"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32CCAE3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7143582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3F98CB0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63B16158"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767C6352" w14:textId="77777777" w:rsidTr="00957F4F">
        <w:trPr>
          <w:cantSplit/>
          <w:trHeight w:val="255"/>
        </w:trPr>
        <w:tc>
          <w:tcPr>
            <w:tcW w:w="709" w:type="dxa"/>
            <w:vMerge/>
            <w:vAlign w:val="center"/>
          </w:tcPr>
          <w:p w14:paraId="6FC72C1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46F38E67"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08AADEA9"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1E2CB9AF"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Pył ogółem</w:t>
            </w:r>
          </w:p>
        </w:tc>
        <w:tc>
          <w:tcPr>
            <w:tcW w:w="1275" w:type="dxa"/>
            <w:vAlign w:val="center"/>
          </w:tcPr>
          <w:p w14:paraId="34DC4292"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0,199</w:t>
            </w:r>
          </w:p>
        </w:tc>
        <w:tc>
          <w:tcPr>
            <w:tcW w:w="1276" w:type="dxa"/>
            <w:vAlign w:val="center"/>
          </w:tcPr>
          <w:p w14:paraId="00F2A645" w14:textId="77777777" w:rsidR="00F422A9" w:rsidRPr="007B1F63" w:rsidRDefault="00F422A9" w:rsidP="007B1F63">
            <w:pPr>
              <w:jc w:val="center"/>
              <w:rPr>
                <w:sz w:val="16"/>
                <w:szCs w:val="16"/>
              </w:rPr>
            </w:pPr>
            <w:r w:rsidRPr="007B1F63">
              <w:rPr>
                <w:sz w:val="16"/>
                <w:szCs w:val="16"/>
              </w:rPr>
              <w:t>1,532</w:t>
            </w:r>
          </w:p>
        </w:tc>
        <w:tc>
          <w:tcPr>
            <w:tcW w:w="567" w:type="dxa"/>
            <w:vMerge/>
            <w:vAlign w:val="center"/>
          </w:tcPr>
          <w:p w14:paraId="77E166A0" w14:textId="2EC986E2"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1D2B05DC"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168C7FF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2717208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3D4761B6"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63A188A1" w14:textId="77777777" w:rsidTr="00957F4F">
        <w:trPr>
          <w:cantSplit/>
          <w:trHeight w:val="255"/>
        </w:trPr>
        <w:tc>
          <w:tcPr>
            <w:tcW w:w="709" w:type="dxa"/>
            <w:vMerge w:val="restart"/>
            <w:vAlign w:val="center"/>
          </w:tcPr>
          <w:p w14:paraId="1CFB49AF"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E-6</w:t>
            </w:r>
          </w:p>
        </w:tc>
        <w:tc>
          <w:tcPr>
            <w:tcW w:w="2977" w:type="dxa"/>
            <w:vMerge w:val="restart"/>
            <w:vAlign w:val="center"/>
          </w:tcPr>
          <w:p w14:paraId="6F469304" w14:textId="77777777" w:rsidR="00F422A9" w:rsidRPr="007B1F63" w:rsidRDefault="00F422A9" w:rsidP="007B1F63">
            <w:pPr>
              <w:pStyle w:val="X-Tabela-tekst-rodek9"/>
              <w:spacing w:before="0" w:after="0"/>
              <w:jc w:val="left"/>
              <w:rPr>
                <w:rFonts w:ascii="Times New Roman" w:hAnsi="Times New Roman"/>
                <w:sz w:val="16"/>
                <w:szCs w:val="16"/>
                <w:highlight w:val="yellow"/>
              </w:rPr>
            </w:pPr>
            <w:r w:rsidRPr="007B1F63">
              <w:rPr>
                <w:rFonts w:ascii="Times New Roman" w:hAnsi="Times New Roman"/>
                <w:sz w:val="16"/>
                <w:szCs w:val="16"/>
              </w:rPr>
              <w:t>Suszarnia pionowa płytek EVA nr 2</w:t>
            </w:r>
          </w:p>
        </w:tc>
        <w:tc>
          <w:tcPr>
            <w:tcW w:w="709" w:type="dxa"/>
            <w:vMerge w:val="restart"/>
            <w:vAlign w:val="center"/>
          </w:tcPr>
          <w:p w14:paraId="0182F57F"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7700</w:t>
            </w:r>
          </w:p>
        </w:tc>
        <w:tc>
          <w:tcPr>
            <w:tcW w:w="1701" w:type="dxa"/>
          </w:tcPr>
          <w:p w14:paraId="1810B220"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azotu</w:t>
            </w:r>
          </w:p>
        </w:tc>
        <w:tc>
          <w:tcPr>
            <w:tcW w:w="1275" w:type="dxa"/>
            <w:vAlign w:val="center"/>
          </w:tcPr>
          <w:p w14:paraId="538E36D0"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0,108</w:t>
            </w:r>
          </w:p>
        </w:tc>
        <w:tc>
          <w:tcPr>
            <w:tcW w:w="1276" w:type="dxa"/>
            <w:vAlign w:val="center"/>
          </w:tcPr>
          <w:p w14:paraId="11D9AFF5" w14:textId="77777777" w:rsidR="00F422A9" w:rsidRPr="007B1F63" w:rsidRDefault="00F422A9" w:rsidP="007B1F63">
            <w:pPr>
              <w:jc w:val="center"/>
              <w:rPr>
                <w:sz w:val="16"/>
                <w:szCs w:val="16"/>
                <w:highlight w:val="yellow"/>
              </w:rPr>
            </w:pPr>
            <w:r w:rsidRPr="007B1F63">
              <w:rPr>
                <w:sz w:val="16"/>
                <w:szCs w:val="16"/>
              </w:rPr>
              <w:t>0,832</w:t>
            </w:r>
          </w:p>
        </w:tc>
        <w:tc>
          <w:tcPr>
            <w:tcW w:w="567" w:type="dxa"/>
            <w:vMerge w:val="restart"/>
            <w:vAlign w:val="center"/>
          </w:tcPr>
          <w:p w14:paraId="673FF277" w14:textId="67C3A87F"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13,7</w:t>
            </w:r>
          </w:p>
        </w:tc>
        <w:tc>
          <w:tcPr>
            <w:tcW w:w="567" w:type="dxa"/>
            <w:vMerge w:val="restart"/>
            <w:vAlign w:val="center"/>
          </w:tcPr>
          <w:p w14:paraId="1B459C5E"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0,45</w:t>
            </w:r>
          </w:p>
        </w:tc>
        <w:tc>
          <w:tcPr>
            <w:tcW w:w="567" w:type="dxa"/>
            <w:vMerge w:val="restart"/>
            <w:vAlign w:val="center"/>
          </w:tcPr>
          <w:p w14:paraId="588C9385"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393</w:t>
            </w:r>
          </w:p>
        </w:tc>
        <w:tc>
          <w:tcPr>
            <w:tcW w:w="709" w:type="dxa"/>
            <w:vMerge w:val="restart"/>
            <w:vAlign w:val="center"/>
          </w:tcPr>
          <w:p w14:paraId="24043933"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9,28</w:t>
            </w:r>
          </w:p>
        </w:tc>
        <w:tc>
          <w:tcPr>
            <w:tcW w:w="2551" w:type="dxa"/>
            <w:vMerge w:val="restart"/>
            <w:vAlign w:val="center"/>
          </w:tcPr>
          <w:p w14:paraId="511311DF"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brak</w:t>
            </w:r>
          </w:p>
        </w:tc>
      </w:tr>
      <w:tr w:rsidR="002A6F14" w:rsidRPr="007B1F63" w14:paraId="3A1FB972" w14:textId="77777777" w:rsidTr="00957F4F">
        <w:trPr>
          <w:cantSplit/>
          <w:trHeight w:val="255"/>
        </w:trPr>
        <w:tc>
          <w:tcPr>
            <w:tcW w:w="709" w:type="dxa"/>
            <w:vMerge/>
            <w:vAlign w:val="center"/>
          </w:tcPr>
          <w:p w14:paraId="4703628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67E8A1CC"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6294027F"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6330B7D9"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siarki</w:t>
            </w:r>
          </w:p>
        </w:tc>
        <w:tc>
          <w:tcPr>
            <w:tcW w:w="1275" w:type="dxa"/>
            <w:vAlign w:val="center"/>
          </w:tcPr>
          <w:p w14:paraId="5F09E762"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0,18</w:t>
            </w:r>
          </w:p>
        </w:tc>
        <w:tc>
          <w:tcPr>
            <w:tcW w:w="1276" w:type="dxa"/>
            <w:vAlign w:val="center"/>
          </w:tcPr>
          <w:p w14:paraId="19FE757E" w14:textId="77777777" w:rsidR="00F422A9" w:rsidRPr="007B1F63" w:rsidRDefault="00F422A9" w:rsidP="007B1F63">
            <w:pPr>
              <w:jc w:val="center"/>
              <w:rPr>
                <w:sz w:val="16"/>
                <w:szCs w:val="16"/>
                <w:highlight w:val="yellow"/>
              </w:rPr>
            </w:pPr>
            <w:r w:rsidRPr="007B1F63">
              <w:rPr>
                <w:sz w:val="16"/>
                <w:szCs w:val="16"/>
              </w:rPr>
              <w:t>1,386</w:t>
            </w:r>
          </w:p>
        </w:tc>
        <w:tc>
          <w:tcPr>
            <w:tcW w:w="567" w:type="dxa"/>
            <w:vMerge/>
            <w:vAlign w:val="center"/>
          </w:tcPr>
          <w:p w14:paraId="51EE22E9" w14:textId="79CA7454"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37BE311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166D2CA6"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75569D1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16D66650"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38FB5946" w14:textId="77777777" w:rsidTr="00957F4F">
        <w:trPr>
          <w:cantSplit/>
          <w:trHeight w:val="255"/>
        </w:trPr>
        <w:tc>
          <w:tcPr>
            <w:tcW w:w="709" w:type="dxa"/>
            <w:vMerge/>
            <w:vAlign w:val="center"/>
          </w:tcPr>
          <w:p w14:paraId="6E1A0E99"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78AEE8A8"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69207695"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1D720E38"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Tlenek węgla</w:t>
            </w:r>
          </w:p>
        </w:tc>
        <w:tc>
          <w:tcPr>
            <w:tcW w:w="1275" w:type="dxa"/>
            <w:vAlign w:val="center"/>
          </w:tcPr>
          <w:p w14:paraId="3B9836E3"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1,587</w:t>
            </w:r>
          </w:p>
        </w:tc>
        <w:tc>
          <w:tcPr>
            <w:tcW w:w="1276" w:type="dxa"/>
            <w:vAlign w:val="center"/>
          </w:tcPr>
          <w:p w14:paraId="597E7350" w14:textId="77777777" w:rsidR="00F422A9" w:rsidRPr="007B1F63" w:rsidRDefault="00F422A9" w:rsidP="007B1F63">
            <w:pPr>
              <w:jc w:val="center"/>
              <w:rPr>
                <w:sz w:val="16"/>
                <w:szCs w:val="16"/>
                <w:highlight w:val="yellow"/>
              </w:rPr>
            </w:pPr>
            <w:r w:rsidRPr="007B1F63">
              <w:rPr>
                <w:sz w:val="16"/>
                <w:szCs w:val="16"/>
              </w:rPr>
              <w:t>12,22</w:t>
            </w:r>
          </w:p>
        </w:tc>
        <w:tc>
          <w:tcPr>
            <w:tcW w:w="567" w:type="dxa"/>
            <w:vMerge/>
            <w:vAlign w:val="center"/>
          </w:tcPr>
          <w:p w14:paraId="631A9D86" w14:textId="607C972E"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0F1A193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774700C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79F6381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75D2F484"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4A0B12DC" w14:textId="77777777" w:rsidTr="00957F4F">
        <w:trPr>
          <w:cantSplit/>
          <w:trHeight w:val="255"/>
        </w:trPr>
        <w:tc>
          <w:tcPr>
            <w:tcW w:w="709" w:type="dxa"/>
            <w:vMerge/>
            <w:vAlign w:val="center"/>
          </w:tcPr>
          <w:p w14:paraId="1D9CACD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1EA0A3B5"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13B50F2E"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24140292"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Chlorowodór</w:t>
            </w:r>
          </w:p>
        </w:tc>
        <w:tc>
          <w:tcPr>
            <w:tcW w:w="1275" w:type="dxa"/>
            <w:vAlign w:val="center"/>
          </w:tcPr>
          <w:p w14:paraId="2EB370FC"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0,005</w:t>
            </w:r>
          </w:p>
        </w:tc>
        <w:tc>
          <w:tcPr>
            <w:tcW w:w="1276" w:type="dxa"/>
            <w:vAlign w:val="center"/>
          </w:tcPr>
          <w:p w14:paraId="35023423" w14:textId="77777777" w:rsidR="00F422A9" w:rsidRPr="007B1F63" w:rsidRDefault="00F422A9" w:rsidP="007B1F63">
            <w:pPr>
              <w:jc w:val="center"/>
              <w:rPr>
                <w:sz w:val="16"/>
                <w:szCs w:val="16"/>
                <w:highlight w:val="yellow"/>
              </w:rPr>
            </w:pPr>
            <w:r w:rsidRPr="007B1F63">
              <w:rPr>
                <w:sz w:val="16"/>
                <w:szCs w:val="16"/>
              </w:rPr>
              <w:t>0,0385</w:t>
            </w:r>
          </w:p>
        </w:tc>
        <w:tc>
          <w:tcPr>
            <w:tcW w:w="567" w:type="dxa"/>
            <w:vMerge/>
            <w:vAlign w:val="center"/>
          </w:tcPr>
          <w:p w14:paraId="3096EC39" w14:textId="473117FD"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28F1017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0D1823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407CCE2C"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0EFE3A31"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239654DD" w14:textId="77777777" w:rsidTr="00957F4F">
        <w:trPr>
          <w:cantSplit/>
          <w:trHeight w:val="50"/>
        </w:trPr>
        <w:tc>
          <w:tcPr>
            <w:tcW w:w="709" w:type="dxa"/>
            <w:vMerge/>
            <w:vAlign w:val="center"/>
          </w:tcPr>
          <w:p w14:paraId="25DF707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07E975D2"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2259B9CE"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6739D65F"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Fluor</w:t>
            </w:r>
          </w:p>
        </w:tc>
        <w:tc>
          <w:tcPr>
            <w:tcW w:w="1275" w:type="dxa"/>
            <w:vAlign w:val="center"/>
          </w:tcPr>
          <w:p w14:paraId="30E1DFBE"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0,023</w:t>
            </w:r>
          </w:p>
        </w:tc>
        <w:tc>
          <w:tcPr>
            <w:tcW w:w="1276" w:type="dxa"/>
            <w:vAlign w:val="center"/>
          </w:tcPr>
          <w:p w14:paraId="64513EB5" w14:textId="77777777" w:rsidR="00F422A9" w:rsidRPr="007B1F63" w:rsidRDefault="00F422A9" w:rsidP="007B1F63">
            <w:pPr>
              <w:jc w:val="center"/>
              <w:rPr>
                <w:sz w:val="16"/>
                <w:szCs w:val="16"/>
                <w:highlight w:val="yellow"/>
              </w:rPr>
            </w:pPr>
            <w:r w:rsidRPr="007B1F63">
              <w:rPr>
                <w:sz w:val="16"/>
                <w:szCs w:val="16"/>
              </w:rPr>
              <w:t>0,1771</w:t>
            </w:r>
          </w:p>
        </w:tc>
        <w:tc>
          <w:tcPr>
            <w:tcW w:w="567" w:type="dxa"/>
            <w:vMerge/>
            <w:vAlign w:val="center"/>
          </w:tcPr>
          <w:p w14:paraId="1BDF98EC" w14:textId="50C7EC4B"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6BFA502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7CE2C24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22435E2E"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0D80DC76"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17F716ED" w14:textId="77777777" w:rsidTr="00957F4F">
        <w:trPr>
          <w:cantSplit/>
          <w:trHeight w:val="255"/>
        </w:trPr>
        <w:tc>
          <w:tcPr>
            <w:tcW w:w="709" w:type="dxa"/>
            <w:vMerge/>
            <w:vAlign w:val="center"/>
          </w:tcPr>
          <w:p w14:paraId="59426C6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64450474"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46C8C4F6"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1F38DDA6"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Pył ogółem</w:t>
            </w:r>
          </w:p>
        </w:tc>
        <w:tc>
          <w:tcPr>
            <w:tcW w:w="1275" w:type="dxa"/>
            <w:vAlign w:val="center"/>
          </w:tcPr>
          <w:p w14:paraId="639BD955"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0,199</w:t>
            </w:r>
          </w:p>
        </w:tc>
        <w:tc>
          <w:tcPr>
            <w:tcW w:w="1276" w:type="dxa"/>
            <w:vAlign w:val="center"/>
          </w:tcPr>
          <w:p w14:paraId="6CED7C46" w14:textId="77777777" w:rsidR="00F422A9" w:rsidRPr="007B1F63" w:rsidRDefault="00F422A9" w:rsidP="007B1F63">
            <w:pPr>
              <w:jc w:val="center"/>
              <w:rPr>
                <w:sz w:val="16"/>
                <w:szCs w:val="16"/>
                <w:highlight w:val="yellow"/>
              </w:rPr>
            </w:pPr>
            <w:r w:rsidRPr="007B1F63">
              <w:rPr>
                <w:sz w:val="16"/>
                <w:szCs w:val="16"/>
              </w:rPr>
              <w:t>1,532</w:t>
            </w:r>
          </w:p>
        </w:tc>
        <w:tc>
          <w:tcPr>
            <w:tcW w:w="567" w:type="dxa"/>
            <w:vMerge/>
            <w:vAlign w:val="center"/>
          </w:tcPr>
          <w:p w14:paraId="6DC586EF" w14:textId="2265CE09"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DD6624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348432F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4EA37E3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712E4AC3"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6A79518E" w14:textId="77777777" w:rsidTr="00957F4F">
        <w:trPr>
          <w:cantSplit/>
        </w:trPr>
        <w:tc>
          <w:tcPr>
            <w:tcW w:w="709" w:type="dxa"/>
            <w:vMerge w:val="restart"/>
            <w:vAlign w:val="center"/>
          </w:tcPr>
          <w:p w14:paraId="7D372DC7"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E-7</w:t>
            </w:r>
          </w:p>
        </w:tc>
        <w:tc>
          <w:tcPr>
            <w:tcW w:w="2977" w:type="dxa"/>
            <w:vMerge w:val="restart"/>
            <w:vAlign w:val="center"/>
          </w:tcPr>
          <w:p w14:paraId="48E42786" w14:textId="77777777" w:rsidR="00F422A9" w:rsidRPr="007B1F63" w:rsidRDefault="00F422A9" w:rsidP="007B1F63">
            <w:pPr>
              <w:pStyle w:val="X-Tabela-tekst-rodek9"/>
              <w:spacing w:before="0" w:after="0"/>
              <w:jc w:val="left"/>
              <w:rPr>
                <w:rFonts w:ascii="Times New Roman" w:hAnsi="Times New Roman"/>
                <w:sz w:val="16"/>
                <w:szCs w:val="16"/>
                <w:highlight w:val="yellow"/>
              </w:rPr>
            </w:pPr>
            <w:r w:rsidRPr="007B1F63">
              <w:rPr>
                <w:rFonts w:ascii="Times New Roman" w:hAnsi="Times New Roman"/>
                <w:sz w:val="16"/>
                <w:szCs w:val="16"/>
              </w:rPr>
              <w:t>Suszarnia pionowa płytek EVA nr 3</w:t>
            </w:r>
          </w:p>
        </w:tc>
        <w:tc>
          <w:tcPr>
            <w:tcW w:w="709" w:type="dxa"/>
            <w:vMerge w:val="restart"/>
            <w:vAlign w:val="center"/>
          </w:tcPr>
          <w:p w14:paraId="73CD1FCF"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7700</w:t>
            </w:r>
          </w:p>
        </w:tc>
        <w:tc>
          <w:tcPr>
            <w:tcW w:w="1701" w:type="dxa"/>
          </w:tcPr>
          <w:p w14:paraId="1F4A4A21"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Dwutlenek azotu</w:t>
            </w:r>
          </w:p>
        </w:tc>
        <w:tc>
          <w:tcPr>
            <w:tcW w:w="1275" w:type="dxa"/>
            <w:vAlign w:val="center"/>
          </w:tcPr>
          <w:p w14:paraId="000A8645"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0,108</w:t>
            </w:r>
          </w:p>
        </w:tc>
        <w:tc>
          <w:tcPr>
            <w:tcW w:w="1276" w:type="dxa"/>
            <w:vAlign w:val="center"/>
          </w:tcPr>
          <w:p w14:paraId="2ECDB3F9" w14:textId="77777777" w:rsidR="00F422A9" w:rsidRPr="007B1F63" w:rsidRDefault="00F422A9" w:rsidP="007B1F63">
            <w:pPr>
              <w:jc w:val="center"/>
              <w:rPr>
                <w:sz w:val="16"/>
                <w:szCs w:val="16"/>
                <w:highlight w:val="yellow"/>
              </w:rPr>
            </w:pPr>
            <w:r w:rsidRPr="007B1F63">
              <w:rPr>
                <w:sz w:val="16"/>
                <w:szCs w:val="16"/>
              </w:rPr>
              <w:t>0,832</w:t>
            </w:r>
          </w:p>
        </w:tc>
        <w:tc>
          <w:tcPr>
            <w:tcW w:w="567" w:type="dxa"/>
            <w:vMerge w:val="restart"/>
            <w:vAlign w:val="center"/>
          </w:tcPr>
          <w:p w14:paraId="247E260F" w14:textId="63275E83"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13,7</w:t>
            </w:r>
          </w:p>
        </w:tc>
        <w:tc>
          <w:tcPr>
            <w:tcW w:w="567" w:type="dxa"/>
            <w:vMerge w:val="restart"/>
            <w:vAlign w:val="center"/>
          </w:tcPr>
          <w:p w14:paraId="1686E352"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0,45</w:t>
            </w:r>
          </w:p>
        </w:tc>
        <w:tc>
          <w:tcPr>
            <w:tcW w:w="567" w:type="dxa"/>
            <w:vMerge w:val="restart"/>
            <w:vAlign w:val="center"/>
          </w:tcPr>
          <w:p w14:paraId="4FCB7A69"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393</w:t>
            </w:r>
          </w:p>
        </w:tc>
        <w:tc>
          <w:tcPr>
            <w:tcW w:w="709" w:type="dxa"/>
            <w:vMerge w:val="restart"/>
            <w:vAlign w:val="center"/>
          </w:tcPr>
          <w:p w14:paraId="4C23DBC5"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9,28</w:t>
            </w:r>
          </w:p>
        </w:tc>
        <w:tc>
          <w:tcPr>
            <w:tcW w:w="2551" w:type="dxa"/>
            <w:vMerge w:val="restart"/>
            <w:vAlign w:val="center"/>
          </w:tcPr>
          <w:p w14:paraId="16B2F54D"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brak</w:t>
            </w:r>
          </w:p>
        </w:tc>
      </w:tr>
      <w:tr w:rsidR="002A6F14" w:rsidRPr="007B1F63" w14:paraId="1B2362DB" w14:textId="77777777" w:rsidTr="00957F4F">
        <w:trPr>
          <w:cantSplit/>
        </w:trPr>
        <w:tc>
          <w:tcPr>
            <w:tcW w:w="709" w:type="dxa"/>
            <w:vMerge/>
            <w:vAlign w:val="center"/>
          </w:tcPr>
          <w:p w14:paraId="4B3A9279"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2111F64A"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49222F8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3F8716AE"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Dwutlenek siarki</w:t>
            </w:r>
          </w:p>
        </w:tc>
        <w:tc>
          <w:tcPr>
            <w:tcW w:w="1275" w:type="dxa"/>
            <w:vAlign w:val="center"/>
          </w:tcPr>
          <w:p w14:paraId="3C7DDE9D"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0,18</w:t>
            </w:r>
          </w:p>
        </w:tc>
        <w:tc>
          <w:tcPr>
            <w:tcW w:w="1276" w:type="dxa"/>
            <w:vAlign w:val="center"/>
          </w:tcPr>
          <w:p w14:paraId="43D1F8DD" w14:textId="77777777" w:rsidR="00F422A9" w:rsidRPr="007B1F63" w:rsidRDefault="00F422A9" w:rsidP="007B1F63">
            <w:pPr>
              <w:jc w:val="center"/>
              <w:rPr>
                <w:sz w:val="16"/>
                <w:szCs w:val="16"/>
                <w:highlight w:val="yellow"/>
              </w:rPr>
            </w:pPr>
            <w:r w:rsidRPr="007B1F63">
              <w:rPr>
                <w:sz w:val="16"/>
                <w:szCs w:val="16"/>
              </w:rPr>
              <w:t>1,386</w:t>
            </w:r>
          </w:p>
        </w:tc>
        <w:tc>
          <w:tcPr>
            <w:tcW w:w="567" w:type="dxa"/>
            <w:vMerge/>
            <w:vAlign w:val="center"/>
          </w:tcPr>
          <w:p w14:paraId="6945093B" w14:textId="57BF44FF"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187FF93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0087C81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7412B99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0D65F2E1"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46229296" w14:textId="77777777" w:rsidTr="00957F4F">
        <w:trPr>
          <w:cantSplit/>
        </w:trPr>
        <w:tc>
          <w:tcPr>
            <w:tcW w:w="709" w:type="dxa"/>
            <w:vMerge/>
            <w:vAlign w:val="center"/>
          </w:tcPr>
          <w:p w14:paraId="3794191E"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47945828"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2106E29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202F1EC2"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Tlenek węgla</w:t>
            </w:r>
          </w:p>
        </w:tc>
        <w:tc>
          <w:tcPr>
            <w:tcW w:w="1275" w:type="dxa"/>
            <w:vAlign w:val="center"/>
          </w:tcPr>
          <w:p w14:paraId="4ABBCDE5"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1,587</w:t>
            </w:r>
          </w:p>
        </w:tc>
        <w:tc>
          <w:tcPr>
            <w:tcW w:w="1276" w:type="dxa"/>
            <w:vAlign w:val="center"/>
          </w:tcPr>
          <w:p w14:paraId="21D6A6BB" w14:textId="77777777" w:rsidR="00F422A9" w:rsidRPr="007B1F63" w:rsidRDefault="00F422A9" w:rsidP="007B1F63">
            <w:pPr>
              <w:jc w:val="center"/>
              <w:rPr>
                <w:sz w:val="16"/>
                <w:szCs w:val="16"/>
                <w:highlight w:val="yellow"/>
              </w:rPr>
            </w:pPr>
            <w:r w:rsidRPr="007B1F63">
              <w:rPr>
                <w:sz w:val="16"/>
                <w:szCs w:val="16"/>
              </w:rPr>
              <w:t>12,22</w:t>
            </w:r>
          </w:p>
        </w:tc>
        <w:tc>
          <w:tcPr>
            <w:tcW w:w="567" w:type="dxa"/>
            <w:vMerge/>
            <w:vAlign w:val="center"/>
          </w:tcPr>
          <w:p w14:paraId="42C713EC" w14:textId="6B9F5D9F"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6A54233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38D7F70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502DBA8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0559190C"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52118865" w14:textId="77777777" w:rsidTr="00957F4F">
        <w:trPr>
          <w:cantSplit/>
        </w:trPr>
        <w:tc>
          <w:tcPr>
            <w:tcW w:w="709" w:type="dxa"/>
            <w:vMerge/>
            <w:vAlign w:val="center"/>
          </w:tcPr>
          <w:p w14:paraId="375E6B4B"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3C46FE2E"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0A91EDB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1B58AE57"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Chlorowodór</w:t>
            </w:r>
          </w:p>
        </w:tc>
        <w:tc>
          <w:tcPr>
            <w:tcW w:w="1275" w:type="dxa"/>
            <w:vAlign w:val="center"/>
          </w:tcPr>
          <w:p w14:paraId="34250FEE"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0,005</w:t>
            </w:r>
          </w:p>
        </w:tc>
        <w:tc>
          <w:tcPr>
            <w:tcW w:w="1276" w:type="dxa"/>
            <w:vAlign w:val="center"/>
          </w:tcPr>
          <w:p w14:paraId="0CE0EC84" w14:textId="77777777" w:rsidR="00F422A9" w:rsidRPr="007B1F63" w:rsidRDefault="00F422A9" w:rsidP="007B1F63">
            <w:pPr>
              <w:jc w:val="center"/>
              <w:rPr>
                <w:sz w:val="16"/>
                <w:szCs w:val="16"/>
                <w:highlight w:val="yellow"/>
              </w:rPr>
            </w:pPr>
            <w:r w:rsidRPr="007B1F63">
              <w:rPr>
                <w:sz w:val="16"/>
                <w:szCs w:val="16"/>
              </w:rPr>
              <w:t>0,0385</w:t>
            </w:r>
          </w:p>
        </w:tc>
        <w:tc>
          <w:tcPr>
            <w:tcW w:w="567" w:type="dxa"/>
            <w:vMerge/>
            <w:vAlign w:val="center"/>
          </w:tcPr>
          <w:p w14:paraId="2BDE2945" w14:textId="78998DE4"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04E2011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6D501AE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35250A6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690DD0D6"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33B3920F" w14:textId="77777777" w:rsidTr="00957F4F">
        <w:trPr>
          <w:cantSplit/>
        </w:trPr>
        <w:tc>
          <w:tcPr>
            <w:tcW w:w="709" w:type="dxa"/>
            <w:vMerge/>
            <w:vAlign w:val="center"/>
          </w:tcPr>
          <w:p w14:paraId="05AA5EB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73FF512A"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24D9A02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4BE30284"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Fluor</w:t>
            </w:r>
          </w:p>
        </w:tc>
        <w:tc>
          <w:tcPr>
            <w:tcW w:w="1275" w:type="dxa"/>
            <w:vAlign w:val="center"/>
          </w:tcPr>
          <w:p w14:paraId="5EE45AD1"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0,023</w:t>
            </w:r>
          </w:p>
        </w:tc>
        <w:tc>
          <w:tcPr>
            <w:tcW w:w="1276" w:type="dxa"/>
            <w:vAlign w:val="center"/>
          </w:tcPr>
          <w:p w14:paraId="797CEE19" w14:textId="77777777" w:rsidR="00F422A9" w:rsidRPr="007B1F63" w:rsidRDefault="00F422A9" w:rsidP="007B1F63">
            <w:pPr>
              <w:jc w:val="center"/>
              <w:rPr>
                <w:sz w:val="16"/>
                <w:szCs w:val="16"/>
                <w:highlight w:val="yellow"/>
              </w:rPr>
            </w:pPr>
            <w:r w:rsidRPr="007B1F63">
              <w:rPr>
                <w:sz w:val="16"/>
                <w:szCs w:val="16"/>
              </w:rPr>
              <w:t>0,1771</w:t>
            </w:r>
          </w:p>
        </w:tc>
        <w:tc>
          <w:tcPr>
            <w:tcW w:w="567" w:type="dxa"/>
            <w:vMerge/>
            <w:vAlign w:val="center"/>
          </w:tcPr>
          <w:p w14:paraId="48C71DAF" w14:textId="39419B00"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19CA8BE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0A66FCA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2BF69E2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2F1E2D10"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5CA955DF" w14:textId="77777777" w:rsidTr="00957F4F">
        <w:trPr>
          <w:cantSplit/>
        </w:trPr>
        <w:tc>
          <w:tcPr>
            <w:tcW w:w="709" w:type="dxa"/>
            <w:vMerge/>
            <w:vAlign w:val="center"/>
          </w:tcPr>
          <w:p w14:paraId="0AF71BB9"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44EF4C9E"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2B5B1D0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61751790"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Pył ogółem</w:t>
            </w:r>
          </w:p>
        </w:tc>
        <w:tc>
          <w:tcPr>
            <w:tcW w:w="1275" w:type="dxa"/>
            <w:vAlign w:val="center"/>
          </w:tcPr>
          <w:p w14:paraId="6415EBD7"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0,199</w:t>
            </w:r>
          </w:p>
        </w:tc>
        <w:tc>
          <w:tcPr>
            <w:tcW w:w="1276" w:type="dxa"/>
            <w:vAlign w:val="center"/>
          </w:tcPr>
          <w:p w14:paraId="380592F6" w14:textId="77777777" w:rsidR="00F422A9" w:rsidRPr="007B1F63" w:rsidRDefault="00F422A9" w:rsidP="007B1F63">
            <w:pPr>
              <w:jc w:val="center"/>
              <w:rPr>
                <w:sz w:val="16"/>
                <w:szCs w:val="16"/>
                <w:highlight w:val="yellow"/>
              </w:rPr>
            </w:pPr>
            <w:r w:rsidRPr="007B1F63">
              <w:rPr>
                <w:sz w:val="16"/>
                <w:szCs w:val="16"/>
              </w:rPr>
              <w:t>1,532</w:t>
            </w:r>
          </w:p>
        </w:tc>
        <w:tc>
          <w:tcPr>
            <w:tcW w:w="567" w:type="dxa"/>
            <w:vMerge/>
            <w:vAlign w:val="center"/>
          </w:tcPr>
          <w:p w14:paraId="48E3CADF" w14:textId="5EF43DCE"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65EAAF3E"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7751BC6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15B4D3CC"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552DE4A4"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3242D6C6" w14:textId="77777777" w:rsidTr="00957F4F">
        <w:trPr>
          <w:cantSplit/>
        </w:trPr>
        <w:tc>
          <w:tcPr>
            <w:tcW w:w="709" w:type="dxa"/>
            <w:vMerge w:val="restart"/>
            <w:vAlign w:val="center"/>
          </w:tcPr>
          <w:p w14:paraId="6750343C"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E-8</w:t>
            </w:r>
          </w:p>
        </w:tc>
        <w:tc>
          <w:tcPr>
            <w:tcW w:w="2977" w:type="dxa"/>
            <w:vMerge w:val="restart"/>
            <w:vAlign w:val="center"/>
          </w:tcPr>
          <w:p w14:paraId="0AF0D50A" w14:textId="77777777" w:rsidR="00F422A9" w:rsidRPr="007B1F63" w:rsidRDefault="00F422A9" w:rsidP="007B1F63">
            <w:pPr>
              <w:pStyle w:val="X-Tabela-tekst-rodek9"/>
              <w:spacing w:before="0" w:after="0"/>
              <w:jc w:val="left"/>
              <w:rPr>
                <w:rFonts w:ascii="Times New Roman" w:hAnsi="Times New Roman"/>
                <w:sz w:val="16"/>
                <w:szCs w:val="16"/>
                <w:highlight w:val="yellow"/>
              </w:rPr>
            </w:pPr>
            <w:r w:rsidRPr="007B1F63">
              <w:rPr>
                <w:rFonts w:ascii="Times New Roman" w:hAnsi="Times New Roman"/>
                <w:sz w:val="16"/>
                <w:szCs w:val="16"/>
              </w:rPr>
              <w:t>Suszarnia pionowa płytek EVA nr 4</w:t>
            </w:r>
          </w:p>
        </w:tc>
        <w:tc>
          <w:tcPr>
            <w:tcW w:w="709" w:type="dxa"/>
            <w:vMerge w:val="restart"/>
            <w:vAlign w:val="center"/>
          </w:tcPr>
          <w:p w14:paraId="5429A20B"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7700</w:t>
            </w:r>
          </w:p>
        </w:tc>
        <w:tc>
          <w:tcPr>
            <w:tcW w:w="1701" w:type="dxa"/>
          </w:tcPr>
          <w:p w14:paraId="5C3A6FCA"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Dwutlenek azotu</w:t>
            </w:r>
          </w:p>
        </w:tc>
        <w:tc>
          <w:tcPr>
            <w:tcW w:w="1275" w:type="dxa"/>
            <w:vAlign w:val="center"/>
          </w:tcPr>
          <w:p w14:paraId="48DF7285"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0,108</w:t>
            </w:r>
          </w:p>
        </w:tc>
        <w:tc>
          <w:tcPr>
            <w:tcW w:w="1276" w:type="dxa"/>
            <w:vAlign w:val="center"/>
          </w:tcPr>
          <w:p w14:paraId="3F3945DD" w14:textId="77777777" w:rsidR="00F422A9" w:rsidRPr="007B1F63" w:rsidRDefault="00F422A9" w:rsidP="007B1F63">
            <w:pPr>
              <w:jc w:val="center"/>
              <w:rPr>
                <w:sz w:val="16"/>
                <w:szCs w:val="16"/>
                <w:highlight w:val="yellow"/>
              </w:rPr>
            </w:pPr>
            <w:r w:rsidRPr="007B1F63">
              <w:rPr>
                <w:sz w:val="16"/>
                <w:szCs w:val="16"/>
              </w:rPr>
              <w:t>0,832</w:t>
            </w:r>
          </w:p>
        </w:tc>
        <w:tc>
          <w:tcPr>
            <w:tcW w:w="567" w:type="dxa"/>
            <w:vMerge w:val="restart"/>
            <w:vAlign w:val="center"/>
          </w:tcPr>
          <w:p w14:paraId="1339F832" w14:textId="5905DCF1"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13,7</w:t>
            </w:r>
          </w:p>
        </w:tc>
        <w:tc>
          <w:tcPr>
            <w:tcW w:w="567" w:type="dxa"/>
            <w:vMerge w:val="restart"/>
            <w:vAlign w:val="center"/>
          </w:tcPr>
          <w:p w14:paraId="31F33F87"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0,45</w:t>
            </w:r>
          </w:p>
        </w:tc>
        <w:tc>
          <w:tcPr>
            <w:tcW w:w="567" w:type="dxa"/>
            <w:vMerge w:val="restart"/>
            <w:vAlign w:val="center"/>
          </w:tcPr>
          <w:p w14:paraId="5BD8DBB5"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393</w:t>
            </w:r>
          </w:p>
        </w:tc>
        <w:tc>
          <w:tcPr>
            <w:tcW w:w="709" w:type="dxa"/>
            <w:vMerge w:val="restart"/>
            <w:vAlign w:val="center"/>
          </w:tcPr>
          <w:p w14:paraId="29719B67"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9,28</w:t>
            </w:r>
          </w:p>
        </w:tc>
        <w:tc>
          <w:tcPr>
            <w:tcW w:w="2551" w:type="dxa"/>
            <w:vMerge w:val="restart"/>
            <w:vAlign w:val="center"/>
          </w:tcPr>
          <w:p w14:paraId="0663806F"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brak</w:t>
            </w:r>
          </w:p>
        </w:tc>
      </w:tr>
      <w:tr w:rsidR="002A6F14" w:rsidRPr="007B1F63" w14:paraId="65DF11EF" w14:textId="77777777" w:rsidTr="00957F4F">
        <w:trPr>
          <w:cantSplit/>
        </w:trPr>
        <w:tc>
          <w:tcPr>
            <w:tcW w:w="709" w:type="dxa"/>
            <w:vMerge/>
            <w:vAlign w:val="center"/>
          </w:tcPr>
          <w:p w14:paraId="4936497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42AD2469"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075AA33E"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3B3545DC"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Dwutlenek siarki</w:t>
            </w:r>
          </w:p>
        </w:tc>
        <w:tc>
          <w:tcPr>
            <w:tcW w:w="1275" w:type="dxa"/>
            <w:vAlign w:val="center"/>
          </w:tcPr>
          <w:p w14:paraId="05C5D594"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0,18</w:t>
            </w:r>
          </w:p>
        </w:tc>
        <w:tc>
          <w:tcPr>
            <w:tcW w:w="1276" w:type="dxa"/>
            <w:vAlign w:val="center"/>
          </w:tcPr>
          <w:p w14:paraId="119F3B47" w14:textId="77777777" w:rsidR="00F422A9" w:rsidRPr="007B1F63" w:rsidRDefault="00F422A9" w:rsidP="007B1F63">
            <w:pPr>
              <w:jc w:val="center"/>
              <w:rPr>
                <w:sz w:val="16"/>
                <w:szCs w:val="16"/>
                <w:highlight w:val="yellow"/>
              </w:rPr>
            </w:pPr>
            <w:r w:rsidRPr="007B1F63">
              <w:rPr>
                <w:sz w:val="16"/>
                <w:szCs w:val="16"/>
              </w:rPr>
              <w:t>1,386</w:t>
            </w:r>
          </w:p>
        </w:tc>
        <w:tc>
          <w:tcPr>
            <w:tcW w:w="567" w:type="dxa"/>
            <w:vMerge/>
            <w:vAlign w:val="center"/>
          </w:tcPr>
          <w:p w14:paraId="24B1C239" w14:textId="1E8F59C0"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5274DDB9"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686AD3F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655217F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196F821B"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5959DD75" w14:textId="77777777" w:rsidTr="00957F4F">
        <w:trPr>
          <w:cantSplit/>
        </w:trPr>
        <w:tc>
          <w:tcPr>
            <w:tcW w:w="709" w:type="dxa"/>
            <w:vMerge/>
            <w:vAlign w:val="center"/>
          </w:tcPr>
          <w:p w14:paraId="39BFECA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12E64239"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268734B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2BFEFAB2"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Tlenek węgla</w:t>
            </w:r>
          </w:p>
        </w:tc>
        <w:tc>
          <w:tcPr>
            <w:tcW w:w="1275" w:type="dxa"/>
            <w:vAlign w:val="center"/>
          </w:tcPr>
          <w:p w14:paraId="6FE455CE"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1,587</w:t>
            </w:r>
          </w:p>
        </w:tc>
        <w:tc>
          <w:tcPr>
            <w:tcW w:w="1276" w:type="dxa"/>
            <w:vAlign w:val="center"/>
          </w:tcPr>
          <w:p w14:paraId="25BCA331" w14:textId="77777777" w:rsidR="00F422A9" w:rsidRPr="007B1F63" w:rsidRDefault="00F422A9" w:rsidP="007B1F63">
            <w:pPr>
              <w:jc w:val="center"/>
              <w:rPr>
                <w:sz w:val="16"/>
                <w:szCs w:val="16"/>
                <w:highlight w:val="yellow"/>
              </w:rPr>
            </w:pPr>
            <w:r w:rsidRPr="007B1F63">
              <w:rPr>
                <w:sz w:val="16"/>
                <w:szCs w:val="16"/>
              </w:rPr>
              <w:t>12,22</w:t>
            </w:r>
          </w:p>
        </w:tc>
        <w:tc>
          <w:tcPr>
            <w:tcW w:w="567" w:type="dxa"/>
            <w:vMerge/>
            <w:vAlign w:val="center"/>
          </w:tcPr>
          <w:p w14:paraId="50CD633F" w14:textId="5F100E31"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7265368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2FEB018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65A5D84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266705E5"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36381879" w14:textId="77777777" w:rsidTr="00957F4F">
        <w:trPr>
          <w:cantSplit/>
        </w:trPr>
        <w:tc>
          <w:tcPr>
            <w:tcW w:w="709" w:type="dxa"/>
            <w:vMerge/>
            <w:vAlign w:val="center"/>
          </w:tcPr>
          <w:p w14:paraId="6791C55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5E4C93C3"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3ACD950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7BDB0AAD"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Chlorowodór</w:t>
            </w:r>
          </w:p>
        </w:tc>
        <w:tc>
          <w:tcPr>
            <w:tcW w:w="1275" w:type="dxa"/>
            <w:vAlign w:val="center"/>
          </w:tcPr>
          <w:p w14:paraId="1D358696"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0,005</w:t>
            </w:r>
          </w:p>
        </w:tc>
        <w:tc>
          <w:tcPr>
            <w:tcW w:w="1276" w:type="dxa"/>
            <w:vAlign w:val="center"/>
          </w:tcPr>
          <w:p w14:paraId="2978E629" w14:textId="77777777" w:rsidR="00F422A9" w:rsidRPr="007B1F63" w:rsidRDefault="00F422A9" w:rsidP="007B1F63">
            <w:pPr>
              <w:jc w:val="center"/>
              <w:rPr>
                <w:sz w:val="16"/>
                <w:szCs w:val="16"/>
                <w:highlight w:val="yellow"/>
              </w:rPr>
            </w:pPr>
            <w:r w:rsidRPr="007B1F63">
              <w:rPr>
                <w:sz w:val="16"/>
                <w:szCs w:val="16"/>
              </w:rPr>
              <w:t>0,0385</w:t>
            </w:r>
          </w:p>
        </w:tc>
        <w:tc>
          <w:tcPr>
            <w:tcW w:w="567" w:type="dxa"/>
            <w:vMerge/>
            <w:vAlign w:val="center"/>
          </w:tcPr>
          <w:p w14:paraId="1E22792E" w14:textId="646C8550"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2B8F9BB9"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3F55E30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5CF31659"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74AD44DF"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1A87C0E6" w14:textId="77777777" w:rsidTr="00957F4F">
        <w:trPr>
          <w:cantSplit/>
        </w:trPr>
        <w:tc>
          <w:tcPr>
            <w:tcW w:w="709" w:type="dxa"/>
            <w:vMerge/>
            <w:vAlign w:val="center"/>
          </w:tcPr>
          <w:p w14:paraId="210F9E5E"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6F3B4FC4"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5170075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51D584AB"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Fluor</w:t>
            </w:r>
          </w:p>
        </w:tc>
        <w:tc>
          <w:tcPr>
            <w:tcW w:w="1275" w:type="dxa"/>
            <w:vAlign w:val="center"/>
          </w:tcPr>
          <w:p w14:paraId="074F7096"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0,023</w:t>
            </w:r>
          </w:p>
        </w:tc>
        <w:tc>
          <w:tcPr>
            <w:tcW w:w="1276" w:type="dxa"/>
            <w:vAlign w:val="center"/>
          </w:tcPr>
          <w:p w14:paraId="0D9EE384" w14:textId="77777777" w:rsidR="00F422A9" w:rsidRPr="007B1F63" w:rsidRDefault="00F422A9" w:rsidP="007B1F63">
            <w:pPr>
              <w:jc w:val="center"/>
              <w:rPr>
                <w:sz w:val="16"/>
                <w:szCs w:val="16"/>
                <w:highlight w:val="yellow"/>
              </w:rPr>
            </w:pPr>
            <w:r w:rsidRPr="007B1F63">
              <w:rPr>
                <w:sz w:val="16"/>
                <w:szCs w:val="16"/>
              </w:rPr>
              <w:t>0,1771</w:t>
            </w:r>
          </w:p>
        </w:tc>
        <w:tc>
          <w:tcPr>
            <w:tcW w:w="567" w:type="dxa"/>
            <w:vMerge/>
            <w:vAlign w:val="center"/>
          </w:tcPr>
          <w:p w14:paraId="238AFB33" w14:textId="573BC51F"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25D3888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3F28807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0FD48F7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6890EAAC"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7D361DE4" w14:textId="77777777" w:rsidTr="00957F4F">
        <w:trPr>
          <w:cantSplit/>
        </w:trPr>
        <w:tc>
          <w:tcPr>
            <w:tcW w:w="709" w:type="dxa"/>
            <w:vMerge/>
            <w:vAlign w:val="center"/>
          </w:tcPr>
          <w:p w14:paraId="64FFE70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48500A6F"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41AD11F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27967803"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Pył ogółem</w:t>
            </w:r>
          </w:p>
        </w:tc>
        <w:tc>
          <w:tcPr>
            <w:tcW w:w="1275" w:type="dxa"/>
            <w:vAlign w:val="center"/>
          </w:tcPr>
          <w:p w14:paraId="5286D1AC"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0,199</w:t>
            </w:r>
          </w:p>
        </w:tc>
        <w:tc>
          <w:tcPr>
            <w:tcW w:w="1276" w:type="dxa"/>
            <w:vAlign w:val="center"/>
          </w:tcPr>
          <w:p w14:paraId="1926915F" w14:textId="77777777" w:rsidR="00F422A9" w:rsidRPr="007B1F63" w:rsidRDefault="00F422A9" w:rsidP="007B1F63">
            <w:pPr>
              <w:jc w:val="center"/>
              <w:rPr>
                <w:sz w:val="16"/>
                <w:szCs w:val="16"/>
                <w:highlight w:val="yellow"/>
              </w:rPr>
            </w:pPr>
            <w:r w:rsidRPr="007B1F63">
              <w:rPr>
                <w:sz w:val="16"/>
                <w:szCs w:val="16"/>
              </w:rPr>
              <w:t>1,532</w:t>
            </w:r>
          </w:p>
        </w:tc>
        <w:tc>
          <w:tcPr>
            <w:tcW w:w="567" w:type="dxa"/>
            <w:vMerge/>
            <w:vAlign w:val="center"/>
          </w:tcPr>
          <w:p w14:paraId="77A3B3D6" w14:textId="238A7CC6"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5E37202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03D8C14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2D7A624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4B1845AF"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5ED456E9" w14:textId="77777777" w:rsidTr="00957F4F">
        <w:trPr>
          <w:cantSplit/>
        </w:trPr>
        <w:tc>
          <w:tcPr>
            <w:tcW w:w="709" w:type="dxa"/>
            <w:vMerge w:val="restart"/>
            <w:vAlign w:val="center"/>
          </w:tcPr>
          <w:p w14:paraId="2025B36F"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E-9</w:t>
            </w:r>
          </w:p>
        </w:tc>
        <w:tc>
          <w:tcPr>
            <w:tcW w:w="2977" w:type="dxa"/>
            <w:vMerge w:val="restart"/>
            <w:vAlign w:val="center"/>
          </w:tcPr>
          <w:p w14:paraId="616169B0" w14:textId="77777777" w:rsidR="00F422A9" w:rsidRPr="007B1F63" w:rsidRDefault="00F422A9" w:rsidP="007B1F63">
            <w:pPr>
              <w:pStyle w:val="X-Tabela-tekst-rodek9"/>
              <w:spacing w:before="0" w:after="0"/>
              <w:jc w:val="left"/>
              <w:rPr>
                <w:rFonts w:ascii="Times New Roman" w:hAnsi="Times New Roman"/>
                <w:sz w:val="16"/>
                <w:szCs w:val="16"/>
                <w:highlight w:val="yellow"/>
              </w:rPr>
            </w:pPr>
            <w:r w:rsidRPr="007B1F63">
              <w:rPr>
                <w:rFonts w:ascii="Times New Roman" w:hAnsi="Times New Roman"/>
                <w:sz w:val="16"/>
                <w:szCs w:val="16"/>
              </w:rPr>
              <w:t>Suszarnia pionowa płytek EVA nr 5</w:t>
            </w:r>
          </w:p>
        </w:tc>
        <w:tc>
          <w:tcPr>
            <w:tcW w:w="709" w:type="dxa"/>
            <w:vMerge w:val="restart"/>
            <w:vAlign w:val="center"/>
          </w:tcPr>
          <w:p w14:paraId="71205FE6"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7700</w:t>
            </w:r>
          </w:p>
        </w:tc>
        <w:tc>
          <w:tcPr>
            <w:tcW w:w="1701" w:type="dxa"/>
          </w:tcPr>
          <w:p w14:paraId="020BE807"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azotu</w:t>
            </w:r>
          </w:p>
        </w:tc>
        <w:tc>
          <w:tcPr>
            <w:tcW w:w="1275" w:type="dxa"/>
            <w:vAlign w:val="center"/>
          </w:tcPr>
          <w:p w14:paraId="1DD1168F"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0,108</w:t>
            </w:r>
          </w:p>
        </w:tc>
        <w:tc>
          <w:tcPr>
            <w:tcW w:w="1276" w:type="dxa"/>
            <w:vAlign w:val="center"/>
          </w:tcPr>
          <w:p w14:paraId="795B2066" w14:textId="77777777" w:rsidR="00F422A9" w:rsidRPr="007B1F63" w:rsidRDefault="00F422A9" w:rsidP="007B1F63">
            <w:pPr>
              <w:jc w:val="center"/>
              <w:rPr>
                <w:sz w:val="16"/>
                <w:szCs w:val="16"/>
                <w:highlight w:val="yellow"/>
              </w:rPr>
            </w:pPr>
            <w:r w:rsidRPr="007B1F63">
              <w:rPr>
                <w:sz w:val="16"/>
                <w:szCs w:val="16"/>
              </w:rPr>
              <w:t>0,832</w:t>
            </w:r>
          </w:p>
        </w:tc>
        <w:tc>
          <w:tcPr>
            <w:tcW w:w="567" w:type="dxa"/>
            <w:vMerge w:val="restart"/>
            <w:vAlign w:val="center"/>
          </w:tcPr>
          <w:p w14:paraId="37F6DF98" w14:textId="6F26EC54"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13,7</w:t>
            </w:r>
          </w:p>
        </w:tc>
        <w:tc>
          <w:tcPr>
            <w:tcW w:w="567" w:type="dxa"/>
            <w:vMerge w:val="restart"/>
            <w:vAlign w:val="center"/>
          </w:tcPr>
          <w:p w14:paraId="14EC8B7C"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0,45</w:t>
            </w:r>
          </w:p>
        </w:tc>
        <w:tc>
          <w:tcPr>
            <w:tcW w:w="567" w:type="dxa"/>
            <w:vMerge w:val="restart"/>
            <w:vAlign w:val="center"/>
          </w:tcPr>
          <w:p w14:paraId="51AFCF8A"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393</w:t>
            </w:r>
          </w:p>
        </w:tc>
        <w:tc>
          <w:tcPr>
            <w:tcW w:w="709" w:type="dxa"/>
            <w:vMerge w:val="restart"/>
            <w:vAlign w:val="center"/>
          </w:tcPr>
          <w:p w14:paraId="60B9C383"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9,28</w:t>
            </w:r>
          </w:p>
        </w:tc>
        <w:tc>
          <w:tcPr>
            <w:tcW w:w="2551" w:type="dxa"/>
            <w:vMerge w:val="restart"/>
            <w:vAlign w:val="center"/>
          </w:tcPr>
          <w:p w14:paraId="518E6563"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brak</w:t>
            </w:r>
          </w:p>
        </w:tc>
      </w:tr>
      <w:tr w:rsidR="002A6F14" w:rsidRPr="007B1F63" w14:paraId="343C35F1" w14:textId="77777777" w:rsidTr="00957F4F">
        <w:trPr>
          <w:cantSplit/>
        </w:trPr>
        <w:tc>
          <w:tcPr>
            <w:tcW w:w="709" w:type="dxa"/>
            <w:vMerge/>
            <w:vAlign w:val="center"/>
          </w:tcPr>
          <w:p w14:paraId="1317219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79700B0C"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5A64B4DB"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647B2C2B"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siarki</w:t>
            </w:r>
          </w:p>
        </w:tc>
        <w:tc>
          <w:tcPr>
            <w:tcW w:w="1275" w:type="dxa"/>
            <w:vAlign w:val="center"/>
          </w:tcPr>
          <w:p w14:paraId="645A5C10"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0,18</w:t>
            </w:r>
          </w:p>
        </w:tc>
        <w:tc>
          <w:tcPr>
            <w:tcW w:w="1276" w:type="dxa"/>
            <w:vAlign w:val="center"/>
          </w:tcPr>
          <w:p w14:paraId="798AC7F9" w14:textId="77777777" w:rsidR="00F422A9" w:rsidRPr="007B1F63" w:rsidRDefault="00F422A9" w:rsidP="007B1F63">
            <w:pPr>
              <w:jc w:val="center"/>
              <w:rPr>
                <w:sz w:val="16"/>
                <w:szCs w:val="16"/>
                <w:highlight w:val="yellow"/>
              </w:rPr>
            </w:pPr>
            <w:r w:rsidRPr="007B1F63">
              <w:rPr>
                <w:sz w:val="16"/>
                <w:szCs w:val="16"/>
              </w:rPr>
              <w:t>1,386</w:t>
            </w:r>
          </w:p>
        </w:tc>
        <w:tc>
          <w:tcPr>
            <w:tcW w:w="567" w:type="dxa"/>
            <w:vMerge/>
            <w:vAlign w:val="center"/>
          </w:tcPr>
          <w:p w14:paraId="5C268674" w14:textId="516CDDAA"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D00F8A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39507A8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5F78A48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324C4D3F"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2C1CF9F9" w14:textId="77777777" w:rsidTr="00957F4F">
        <w:trPr>
          <w:cantSplit/>
        </w:trPr>
        <w:tc>
          <w:tcPr>
            <w:tcW w:w="709" w:type="dxa"/>
            <w:vMerge/>
            <w:vAlign w:val="center"/>
          </w:tcPr>
          <w:p w14:paraId="04EE200B"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3E4FF008"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1BB838ED"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056CA3A8"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Tlenek węgla</w:t>
            </w:r>
          </w:p>
        </w:tc>
        <w:tc>
          <w:tcPr>
            <w:tcW w:w="1275" w:type="dxa"/>
            <w:vAlign w:val="center"/>
          </w:tcPr>
          <w:p w14:paraId="33CF296A"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1,587</w:t>
            </w:r>
          </w:p>
        </w:tc>
        <w:tc>
          <w:tcPr>
            <w:tcW w:w="1276" w:type="dxa"/>
            <w:vAlign w:val="center"/>
          </w:tcPr>
          <w:p w14:paraId="2D74A8FE" w14:textId="77777777" w:rsidR="00F422A9" w:rsidRPr="007B1F63" w:rsidRDefault="00F422A9" w:rsidP="007B1F63">
            <w:pPr>
              <w:jc w:val="center"/>
              <w:rPr>
                <w:sz w:val="16"/>
                <w:szCs w:val="16"/>
                <w:highlight w:val="yellow"/>
              </w:rPr>
            </w:pPr>
            <w:r w:rsidRPr="007B1F63">
              <w:rPr>
                <w:sz w:val="16"/>
                <w:szCs w:val="16"/>
              </w:rPr>
              <w:t>12,22</w:t>
            </w:r>
          </w:p>
        </w:tc>
        <w:tc>
          <w:tcPr>
            <w:tcW w:w="567" w:type="dxa"/>
            <w:vMerge/>
            <w:vAlign w:val="center"/>
          </w:tcPr>
          <w:p w14:paraId="6F83D7CF" w14:textId="5A93F94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2FFB219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5044DF1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7D2F86D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2355C2C0"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05DF1244" w14:textId="77777777" w:rsidTr="00957F4F">
        <w:trPr>
          <w:cantSplit/>
        </w:trPr>
        <w:tc>
          <w:tcPr>
            <w:tcW w:w="709" w:type="dxa"/>
            <w:vMerge/>
            <w:vAlign w:val="center"/>
          </w:tcPr>
          <w:p w14:paraId="6EAE7E1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37289193"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2A657E0F"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12A1CE22"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Chlorowodór</w:t>
            </w:r>
          </w:p>
        </w:tc>
        <w:tc>
          <w:tcPr>
            <w:tcW w:w="1275" w:type="dxa"/>
            <w:vAlign w:val="center"/>
          </w:tcPr>
          <w:p w14:paraId="646DA92B"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0,005</w:t>
            </w:r>
          </w:p>
        </w:tc>
        <w:tc>
          <w:tcPr>
            <w:tcW w:w="1276" w:type="dxa"/>
            <w:vAlign w:val="center"/>
          </w:tcPr>
          <w:p w14:paraId="5DFFC703" w14:textId="77777777" w:rsidR="00F422A9" w:rsidRPr="007B1F63" w:rsidRDefault="00F422A9" w:rsidP="007B1F63">
            <w:pPr>
              <w:jc w:val="center"/>
              <w:rPr>
                <w:sz w:val="16"/>
                <w:szCs w:val="16"/>
                <w:highlight w:val="yellow"/>
              </w:rPr>
            </w:pPr>
            <w:r w:rsidRPr="007B1F63">
              <w:rPr>
                <w:sz w:val="16"/>
                <w:szCs w:val="16"/>
              </w:rPr>
              <w:t>0,0385</w:t>
            </w:r>
          </w:p>
        </w:tc>
        <w:tc>
          <w:tcPr>
            <w:tcW w:w="567" w:type="dxa"/>
            <w:vMerge/>
            <w:vAlign w:val="center"/>
          </w:tcPr>
          <w:p w14:paraId="3882A99D" w14:textId="13925EC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07B1B89E"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8042AF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62F0131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2F19A516"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657A2469" w14:textId="77777777" w:rsidTr="00957F4F">
        <w:trPr>
          <w:cantSplit/>
        </w:trPr>
        <w:tc>
          <w:tcPr>
            <w:tcW w:w="709" w:type="dxa"/>
            <w:vMerge/>
            <w:vAlign w:val="center"/>
          </w:tcPr>
          <w:p w14:paraId="59CC62F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10FC7FC9"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41BEF964"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56725415"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Fluor</w:t>
            </w:r>
          </w:p>
        </w:tc>
        <w:tc>
          <w:tcPr>
            <w:tcW w:w="1275" w:type="dxa"/>
            <w:vAlign w:val="center"/>
          </w:tcPr>
          <w:p w14:paraId="7B1092E6"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0,023</w:t>
            </w:r>
          </w:p>
        </w:tc>
        <w:tc>
          <w:tcPr>
            <w:tcW w:w="1276" w:type="dxa"/>
            <w:vAlign w:val="center"/>
          </w:tcPr>
          <w:p w14:paraId="45E089A0" w14:textId="77777777" w:rsidR="00F422A9" w:rsidRPr="007B1F63" w:rsidRDefault="00F422A9" w:rsidP="007B1F63">
            <w:pPr>
              <w:jc w:val="center"/>
              <w:rPr>
                <w:sz w:val="16"/>
                <w:szCs w:val="16"/>
                <w:highlight w:val="yellow"/>
              </w:rPr>
            </w:pPr>
            <w:r w:rsidRPr="007B1F63">
              <w:rPr>
                <w:sz w:val="16"/>
                <w:szCs w:val="16"/>
              </w:rPr>
              <w:t>0,1771</w:t>
            </w:r>
          </w:p>
        </w:tc>
        <w:tc>
          <w:tcPr>
            <w:tcW w:w="567" w:type="dxa"/>
            <w:vMerge/>
            <w:vAlign w:val="center"/>
          </w:tcPr>
          <w:p w14:paraId="520C9392" w14:textId="57F47E84"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78616B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7E2239A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020BA1D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134BFEC9"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0F1CCBFB" w14:textId="77777777" w:rsidTr="00957F4F">
        <w:trPr>
          <w:cantSplit/>
        </w:trPr>
        <w:tc>
          <w:tcPr>
            <w:tcW w:w="709" w:type="dxa"/>
            <w:vMerge/>
            <w:vAlign w:val="center"/>
          </w:tcPr>
          <w:p w14:paraId="19D3B44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69B6C880"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2436BAC2"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62A7594D"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Pył ogółem</w:t>
            </w:r>
          </w:p>
        </w:tc>
        <w:tc>
          <w:tcPr>
            <w:tcW w:w="1275" w:type="dxa"/>
            <w:vAlign w:val="center"/>
          </w:tcPr>
          <w:p w14:paraId="4919BAFC"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0,199</w:t>
            </w:r>
          </w:p>
        </w:tc>
        <w:tc>
          <w:tcPr>
            <w:tcW w:w="1276" w:type="dxa"/>
            <w:vAlign w:val="center"/>
          </w:tcPr>
          <w:p w14:paraId="7B27317B" w14:textId="77777777" w:rsidR="00F422A9" w:rsidRPr="007B1F63" w:rsidRDefault="00F422A9" w:rsidP="007B1F63">
            <w:pPr>
              <w:jc w:val="center"/>
              <w:rPr>
                <w:sz w:val="16"/>
                <w:szCs w:val="16"/>
                <w:highlight w:val="yellow"/>
              </w:rPr>
            </w:pPr>
            <w:r w:rsidRPr="007B1F63">
              <w:rPr>
                <w:sz w:val="16"/>
                <w:szCs w:val="16"/>
              </w:rPr>
              <w:t>1,532</w:t>
            </w:r>
          </w:p>
        </w:tc>
        <w:tc>
          <w:tcPr>
            <w:tcW w:w="567" w:type="dxa"/>
            <w:vMerge/>
            <w:vAlign w:val="center"/>
          </w:tcPr>
          <w:p w14:paraId="29A23704" w14:textId="5F253136"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F256DB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69EE05F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6B6735A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71817971"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12C94E30" w14:textId="77777777" w:rsidTr="00957F4F">
        <w:trPr>
          <w:cantSplit/>
        </w:trPr>
        <w:tc>
          <w:tcPr>
            <w:tcW w:w="709" w:type="dxa"/>
            <w:vMerge w:val="restart"/>
            <w:vAlign w:val="center"/>
          </w:tcPr>
          <w:p w14:paraId="5ECA0D43"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E-10</w:t>
            </w:r>
          </w:p>
        </w:tc>
        <w:tc>
          <w:tcPr>
            <w:tcW w:w="2977" w:type="dxa"/>
            <w:vMerge w:val="restart"/>
            <w:vAlign w:val="center"/>
          </w:tcPr>
          <w:p w14:paraId="086B9C35" w14:textId="77777777" w:rsidR="00F422A9" w:rsidRPr="007B1F63" w:rsidRDefault="00F422A9" w:rsidP="007B1F63">
            <w:pPr>
              <w:pStyle w:val="X-Tabela-tekst-rodek9"/>
              <w:spacing w:before="0" w:after="0"/>
              <w:jc w:val="left"/>
              <w:rPr>
                <w:rFonts w:ascii="Times New Roman" w:hAnsi="Times New Roman"/>
                <w:sz w:val="16"/>
                <w:szCs w:val="16"/>
                <w:highlight w:val="yellow"/>
              </w:rPr>
            </w:pPr>
            <w:r w:rsidRPr="007B1F63">
              <w:rPr>
                <w:rFonts w:ascii="Times New Roman" w:hAnsi="Times New Roman"/>
                <w:sz w:val="16"/>
                <w:szCs w:val="16"/>
              </w:rPr>
              <w:t>Suszarnia pionowa płytek EVA nr 6</w:t>
            </w:r>
          </w:p>
        </w:tc>
        <w:tc>
          <w:tcPr>
            <w:tcW w:w="709" w:type="dxa"/>
            <w:vMerge w:val="restart"/>
            <w:vAlign w:val="center"/>
          </w:tcPr>
          <w:p w14:paraId="23546111"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7700</w:t>
            </w:r>
          </w:p>
        </w:tc>
        <w:tc>
          <w:tcPr>
            <w:tcW w:w="1701" w:type="dxa"/>
          </w:tcPr>
          <w:p w14:paraId="771C8B69"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azotu</w:t>
            </w:r>
          </w:p>
        </w:tc>
        <w:tc>
          <w:tcPr>
            <w:tcW w:w="1275" w:type="dxa"/>
            <w:vAlign w:val="center"/>
          </w:tcPr>
          <w:p w14:paraId="1D1D2ADD"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0,108</w:t>
            </w:r>
          </w:p>
        </w:tc>
        <w:tc>
          <w:tcPr>
            <w:tcW w:w="1276" w:type="dxa"/>
            <w:vAlign w:val="center"/>
          </w:tcPr>
          <w:p w14:paraId="03023389" w14:textId="77777777" w:rsidR="00F422A9" w:rsidRPr="007B1F63" w:rsidRDefault="00F422A9" w:rsidP="007B1F63">
            <w:pPr>
              <w:jc w:val="center"/>
              <w:rPr>
                <w:sz w:val="16"/>
                <w:szCs w:val="16"/>
                <w:highlight w:val="yellow"/>
              </w:rPr>
            </w:pPr>
            <w:r w:rsidRPr="007B1F63">
              <w:rPr>
                <w:sz w:val="16"/>
                <w:szCs w:val="16"/>
              </w:rPr>
              <w:t>0,832</w:t>
            </w:r>
          </w:p>
        </w:tc>
        <w:tc>
          <w:tcPr>
            <w:tcW w:w="567" w:type="dxa"/>
            <w:vMerge w:val="restart"/>
            <w:vAlign w:val="center"/>
          </w:tcPr>
          <w:p w14:paraId="067FBAAE" w14:textId="478F8CC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13,7</w:t>
            </w:r>
          </w:p>
        </w:tc>
        <w:tc>
          <w:tcPr>
            <w:tcW w:w="567" w:type="dxa"/>
            <w:vMerge w:val="restart"/>
            <w:vAlign w:val="center"/>
          </w:tcPr>
          <w:p w14:paraId="6D29699F"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0,45</w:t>
            </w:r>
          </w:p>
        </w:tc>
        <w:tc>
          <w:tcPr>
            <w:tcW w:w="567" w:type="dxa"/>
            <w:vMerge w:val="restart"/>
            <w:vAlign w:val="center"/>
          </w:tcPr>
          <w:p w14:paraId="68C5E360"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393</w:t>
            </w:r>
          </w:p>
        </w:tc>
        <w:tc>
          <w:tcPr>
            <w:tcW w:w="709" w:type="dxa"/>
            <w:vMerge w:val="restart"/>
            <w:vAlign w:val="center"/>
          </w:tcPr>
          <w:p w14:paraId="0AB0B6B7"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9,28</w:t>
            </w:r>
          </w:p>
        </w:tc>
        <w:tc>
          <w:tcPr>
            <w:tcW w:w="2551" w:type="dxa"/>
            <w:vMerge w:val="restart"/>
            <w:vAlign w:val="center"/>
          </w:tcPr>
          <w:p w14:paraId="385E3FFB"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brak</w:t>
            </w:r>
          </w:p>
        </w:tc>
      </w:tr>
      <w:tr w:rsidR="002A6F14" w:rsidRPr="007B1F63" w14:paraId="64B1190A" w14:textId="77777777" w:rsidTr="00957F4F">
        <w:trPr>
          <w:cantSplit/>
        </w:trPr>
        <w:tc>
          <w:tcPr>
            <w:tcW w:w="709" w:type="dxa"/>
            <w:vMerge/>
            <w:vAlign w:val="center"/>
          </w:tcPr>
          <w:p w14:paraId="4FC93E49"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76674EDB"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74492DAD"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366A4B72"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siarki</w:t>
            </w:r>
          </w:p>
        </w:tc>
        <w:tc>
          <w:tcPr>
            <w:tcW w:w="1275" w:type="dxa"/>
            <w:vAlign w:val="center"/>
          </w:tcPr>
          <w:p w14:paraId="26DD2929"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0,18</w:t>
            </w:r>
          </w:p>
        </w:tc>
        <w:tc>
          <w:tcPr>
            <w:tcW w:w="1276" w:type="dxa"/>
            <w:vAlign w:val="center"/>
          </w:tcPr>
          <w:p w14:paraId="0D80CE15" w14:textId="77777777" w:rsidR="00F422A9" w:rsidRPr="007B1F63" w:rsidRDefault="00F422A9" w:rsidP="007B1F63">
            <w:pPr>
              <w:jc w:val="center"/>
              <w:rPr>
                <w:sz w:val="16"/>
                <w:szCs w:val="16"/>
                <w:highlight w:val="yellow"/>
              </w:rPr>
            </w:pPr>
            <w:r w:rsidRPr="007B1F63">
              <w:rPr>
                <w:sz w:val="16"/>
                <w:szCs w:val="16"/>
              </w:rPr>
              <w:t>1,386</w:t>
            </w:r>
          </w:p>
        </w:tc>
        <w:tc>
          <w:tcPr>
            <w:tcW w:w="567" w:type="dxa"/>
            <w:vMerge/>
            <w:vAlign w:val="center"/>
          </w:tcPr>
          <w:p w14:paraId="216EBA59" w14:textId="6C735A4C"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2FEF9D1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166A03A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7C1BBD8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4F435217"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071B6350" w14:textId="77777777" w:rsidTr="00957F4F">
        <w:trPr>
          <w:cantSplit/>
        </w:trPr>
        <w:tc>
          <w:tcPr>
            <w:tcW w:w="709" w:type="dxa"/>
            <w:vMerge/>
            <w:vAlign w:val="center"/>
          </w:tcPr>
          <w:p w14:paraId="791A88EB"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0A039BFB"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4783A25B"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1FF8636A"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Tlenek węgla</w:t>
            </w:r>
          </w:p>
        </w:tc>
        <w:tc>
          <w:tcPr>
            <w:tcW w:w="1275" w:type="dxa"/>
            <w:vAlign w:val="center"/>
          </w:tcPr>
          <w:p w14:paraId="170A91A2"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1,587</w:t>
            </w:r>
          </w:p>
        </w:tc>
        <w:tc>
          <w:tcPr>
            <w:tcW w:w="1276" w:type="dxa"/>
            <w:vAlign w:val="center"/>
          </w:tcPr>
          <w:p w14:paraId="0B81A934" w14:textId="77777777" w:rsidR="00F422A9" w:rsidRPr="007B1F63" w:rsidRDefault="00F422A9" w:rsidP="007B1F63">
            <w:pPr>
              <w:jc w:val="center"/>
              <w:rPr>
                <w:sz w:val="16"/>
                <w:szCs w:val="16"/>
                <w:highlight w:val="yellow"/>
              </w:rPr>
            </w:pPr>
            <w:r w:rsidRPr="007B1F63">
              <w:rPr>
                <w:sz w:val="16"/>
                <w:szCs w:val="16"/>
              </w:rPr>
              <w:t>12,22</w:t>
            </w:r>
          </w:p>
        </w:tc>
        <w:tc>
          <w:tcPr>
            <w:tcW w:w="567" w:type="dxa"/>
            <w:vMerge/>
            <w:vAlign w:val="center"/>
          </w:tcPr>
          <w:p w14:paraId="0844EFF5" w14:textId="06F4675E"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57B6491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071EF55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49B5BE8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5C5A166E"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67D0C45A" w14:textId="77777777" w:rsidTr="00957F4F">
        <w:trPr>
          <w:cantSplit/>
        </w:trPr>
        <w:tc>
          <w:tcPr>
            <w:tcW w:w="709" w:type="dxa"/>
            <w:vMerge/>
            <w:vAlign w:val="center"/>
          </w:tcPr>
          <w:p w14:paraId="40BDB66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490A5133"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2BD9E094"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60895971"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Chlorowodór</w:t>
            </w:r>
          </w:p>
        </w:tc>
        <w:tc>
          <w:tcPr>
            <w:tcW w:w="1275" w:type="dxa"/>
            <w:vAlign w:val="center"/>
          </w:tcPr>
          <w:p w14:paraId="10392F6D"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0,005</w:t>
            </w:r>
          </w:p>
        </w:tc>
        <w:tc>
          <w:tcPr>
            <w:tcW w:w="1276" w:type="dxa"/>
            <w:vAlign w:val="center"/>
          </w:tcPr>
          <w:p w14:paraId="7CDD273C" w14:textId="77777777" w:rsidR="00F422A9" w:rsidRPr="007B1F63" w:rsidRDefault="00F422A9" w:rsidP="007B1F63">
            <w:pPr>
              <w:jc w:val="center"/>
              <w:rPr>
                <w:sz w:val="16"/>
                <w:szCs w:val="16"/>
                <w:highlight w:val="yellow"/>
              </w:rPr>
            </w:pPr>
            <w:r w:rsidRPr="007B1F63">
              <w:rPr>
                <w:sz w:val="16"/>
                <w:szCs w:val="16"/>
              </w:rPr>
              <w:t>0,0385</w:t>
            </w:r>
          </w:p>
        </w:tc>
        <w:tc>
          <w:tcPr>
            <w:tcW w:w="567" w:type="dxa"/>
            <w:vMerge/>
            <w:vAlign w:val="center"/>
          </w:tcPr>
          <w:p w14:paraId="4B37234E" w14:textId="2ADCA45C"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1D52409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77842E0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24E7A31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656827EE"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40B622AC" w14:textId="77777777" w:rsidTr="00957F4F">
        <w:trPr>
          <w:cantSplit/>
        </w:trPr>
        <w:tc>
          <w:tcPr>
            <w:tcW w:w="709" w:type="dxa"/>
            <w:vMerge/>
            <w:vAlign w:val="center"/>
          </w:tcPr>
          <w:p w14:paraId="4F09AA4E"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40D7449C"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1D6FD915"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66E7CE3F"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Fluor</w:t>
            </w:r>
          </w:p>
        </w:tc>
        <w:tc>
          <w:tcPr>
            <w:tcW w:w="1275" w:type="dxa"/>
            <w:vAlign w:val="center"/>
          </w:tcPr>
          <w:p w14:paraId="65E03BFF"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0,023</w:t>
            </w:r>
          </w:p>
        </w:tc>
        <w:tc>
          <w:tcPr>
            <w:tcW w:w="1276" w:type="dxa"/>
            <w:vAlign w:val="center"/>
          </w:tcPr>
          <w:p w14:paraId="666AA22A" w14:textId="77777777" w:rsidR="00F422A9" w:rsidRPr="007B1F63" w:rsidRDefault="00F422A9" w:rsidP="007B1F63">
            <w:pPr>
              <w:jc w:val="center"/>
              <w:rPr>
                <w:sz w:val="16"/>
                <w:szCs w:val="16"/>
                <w:highlight w:val="yellow"/>
              </w:rPr>
            </w:pPr>
            <w:r w:rsidRPr="007B1F63">
              <w:rPr>
                <w:sz w:val="16"/>
                <w:szCs w:val="16"/>
              </w:rPr>
              <w:t>0,1771</w:t>
            </w:r>
          </w:p>
        </w:tc>
        <w:tc>
          <w:tcPr>
            <w:tcW w:w="567" w:type="dxa"/>
            <w:vMerge/>
            <w:vAlign w:val="center"/>
          </w:tcPr>
          <w:p w14:paraId="23DC211E" w14:textId="50AB727C"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EEF390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A6C16D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2FB5FB2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737092A1"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2A6F14" w:rsidRPr="007B1F63" w14:paraId="7BA09158" w14:textId="77777777" w:rsidTr="00957F4F">
        <w:trPr>
          <w:cantSplit/>
        </w:trPr>
        <w:tc>
          <w:tcPr>
            <w:tcW w:w="709" w:type="dxa"/>
            <w:vMerge/>
            <w:vAlign w:val="center"/>
          </w:tcPr>
          <w:p w14:paraId="265D07D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5A017C8B"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0613D35D"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41A05BB8"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Pył ogółem</w:t>
            </w:r>
          </w:p>
        </w:tc>
        <w:tc>
          <w:tcPr>
            <w:tcW w:w="1275" w:type="dxa"/>
            <w:vAlign w:val="center"/>
          </w:tcPr>
          <w:p w14:paraId="3FEB7FE1"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0,199</w:t>
            </w:r>
          </w:p>
        </w:tc>
        <w:tc>
          <w:tcPr>
            <w:tcW w:w="1276" w:type="dxa"/>
            <w:vAlign w:val="center"/>
          </w:tcPr>
          <w:p w14:paraId="4895B301" w14:textId="77777777" w:rsidR="00F422A9" w:rsidRPr="007B1F63" w:rsidRDefault="00F422A9" w:rsidP="007B1F63">
            <w:pPr>
              <w:jc w:val="center"/>
              <w:rPr>
                <w:sz w:val="16"/>
                <w:szCs w:val="16"/>
                <w:highlight w:val="yellow"/>
              </w:rPr>
            </w:pPr>
            <w:r w:rsidRPr="007B1F63">
              <w:rPr>
                <w:sz w:val="16"/>
                <w:szCs w:val="16"/>
              </w:rPr>
              <w:t>1,532</w:t>
            </w:r>
          </w:p>
        </w:tc>
        <w:tc>
          <w:tcPr>
            <w:tcW w:w="567" w:type="dxa"/>
            <w:vMerge/>
            <w:vAlign w:val="center"/>
          </w:tcPr>
          <w:p w14:paraId="32010628" w14:textId="19077EE1"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6C55E95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36E6CE3C"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4F829CD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60C834DB"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7384383C" w14:textId="77777777" w:rsidTr="00957F4F">
        <w:trPr>
          <w:cantSplit/>
        </w:trPr>
        <w:tc>
          <w:tcPr>
            <w:tcW w:w="709" w:type="dxa"/>
            <w:vMerge w:val="restart"/>
            <w:vAlign w:val="center"/>
          </w:tcPr>
          <w:p w14:paraId="59F4CA5D"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E-11</w:t>
            </w:r>
          </w:p>
        </w:tc>
        <w:tc>
          <w:tcPr>
            <w:tcW w:w="2977" w:type="dxa"/>
            <w:vMerge w:val="restart"/>
            <w:vAlign w:val="center"/>
          </w:tcPr>
          <w:p w14:paraId="1F04331F" w14:textId="77777777" w:rsidR="00F422A9" w:rsidRPr="007B1F63" w:rsidRDefault="00F422A9" w:rsidP="007B1F63">
            <w:pPr>
              <w:pStyle w:val="X-Tabela-tekst-rodek9"/>
              <w:spacing w:before="0" w:after="0"/>
              <w:jc w:val="left"/>
              <w:rPr>
                <w:rFonts w:ascii="Times New Roman" w:hAnsi="Times New Roman"/>
                <w:sz w:val="16"/>
                <w:szCs w:val="16"/>
                <w:highlight w:val="yellow"/>
              </w:rPr>
            </w:pPr>
            <w:r w:rsidRPr="007B1F63">
              <w:rPr>
                <w:rFonts w:ascii="Times New Roman" w:hAnsi="Times New Roman"/>
                <w:sz w:val="16"/>
                <w:szCs w:val="16"/>
              </w:rPr>
              <w:t>Suszarnia pozioma SACMI nr 1</w:t>
            </w:r>
          </w:p>
        </w:tc>
        <w:tc>
          <w:tcPr>
            <w:tcW w:w="709" w:type="dxa"/>
            <w:vMerge w:val="restart"/>
            <w:vAlign w:val="center"/>
          </w:tcPr>
          <w:p w14:paraId="7F29DDDC"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8400</w:t>
            </w:r>
          </w:p>
        </w:tc>
        <w:tc>
          <w:tcPr>
            <w:tcW w:w="1701" w:type="dxa"/>
          </w:tcPr>
          <w:p w14:paraId="04314A92"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azotu</w:t>
            </w:r>
          </w:p>
        </w:tc>
        <w:tc>
          <w:tcPr>
            <w:tcW w:w="1275" w:type="dxa"/>
            <w:vAlign w:val="center"/>
          </w:tcPr>
          <w:p w14:paraId="72066A13"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0,024</w:t>
            </w:r>
          </w:p>
        </w:tc>
        <w:tc>
          <w:tcPr>
            <w:tcW w:w="1276" w:type="dxa"/>
            <w:vAlign w:val="center"/>
          </w:tcPr>
          <w:p w14:paraId="7B204D17" w14:textId="77777777" w:rsidR="00F422A9" w:rsidRPr="007B1F63" w:rsidRDefault="00F422A9" w:rsidP="007B1F63">
            <w:pPr>
              <w:jc w:val="center"/>
              <w:rPr>
                <w:sz w:val="16"/>
                <w:szCs w:val="16"/>
              </w:rPr>
            </w:pPr>
            <w:r w:rsidRPr="007B1F63">
              <w:rPr>
                <w:sz w:val="16"/>
                <w:szCs w:val="16"/>
              </w:rPr>
              <w:t>0,2016</w:t>
            </w:r>
          </w:p>
        </w:tc>
        <w:tc>
          <w:tcPr>
            <w:tcW w:w="567" w:type="dxa"/>
            <w:vMerge w:val="restart"/>
            <w:shd w:val="clear" w:color="auto" w:fill="FFFFFF"/>
            <w:vAlign w:val="center"/>
          </w:tcPr>
          <w:p w14:paraId="213A64AB" w14:textId="1187C7F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14</w:t>
            </w:r>
          </w:p>
        </w:tc>
        <w:tc>
          <w:tcPr>
            <w:tcW w:w="567" w:type="dxa"/>
            <w:vMerge w:val="restart"/>
            <w:shd w:val="clear" w:color="auto" w:fill="FFFFFF"/>
            <w:vAlign w:val="center"/>
          </w:tcPr>
          <w:p w14:paraId="5834AA98"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0,3</w:t>
            </w:r>
          </w:p>
        </w:tc>
        <w:tc>
          <w:tcPr>
            <w:tcW w:w="567" w:type="dxa"/>
            <w:vMerge w:val="restart"/>
            <w:shd w:val="clear" w:color="auto" w:fill="FFFFFF"/>
            <w:vAlign w:val="center"/>
          </w:tcPr>
          <w:p w14:paraId="77816514"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393</w:t>
            </w:r>
          </w:p>
        </w:tc>
        <w:tc>
          <w:tcPr>
            <w:tcW w:w="709" w:type="dxa"/>
            <w:vMerge w:val="restart"/>
            <w:shd w:val="clear" w:color="auto" w:fill="FFFFFF"/>
            <w:vAlign w:val="center"/>
          </w:tcPr>
          <w:p w14:paraId="3A0FA4A1"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3,35</w:t>
            </w:r>
          </w:p>
        </w:tc>
        <w:tc>
          <w:tcPr>
            <w:tcW w:w="2551" w:type="dxa"/>
            <w:vMerge w:val="restart"/>
            <w:shd w:val="clear" w:color="auto" w:fill="FFFFFF"/>
            <w:vAlign w:val="center"/>
          </w:tcPr>
          <w:p w14:paraId="052B91C7"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brak</w:t>
            </w:r>
          </w:p>
        </w:tc>
      </w:tr>
      <w:tr w:rsidR="007B1F63" w:rsidRPr="007B1F63" w14:paraId="3C683A1F" w14:textId="77777777" w:rsidTr="00957F4F">
        <w:trPr>
          <w:cantSplit/>
        </w:trPr>
        <w:tc>
          <w:tcPr>
            <w:tcW w:w="709" w:type="dxa"/>
            <w:vMerge/>
            <w:vAlign w:val="center"/>
          </w:tcPr>
          <w:p w14:paraId="326E57CC" w14:textId="77777777" w:rsidR="00F422A9" w:rsidRPr="007B1F63" w:rsidRDefault="00F422A9" w:rsidP="007B1F63">
            <w:pPr>
              <w:pStyle w:val="X-Tabela-tekst-rodek9"/>
              <w:spacing w:before="0" w:after="0"/>
              <w:rPr>
                <w:rFonts w:ascii="Times New Roman" w:hAnsi="Times New Roman"/>
                <w:sz w:val="16"/>
                <w:szCs w:val="16"/>
              </w:rPr>
            </w:pPr>
          </w:p>
        </w:tc>
        <w:tc>
          <w:tcPr>
            <w:tcW w:w="2977" w:type="dxa"/>
            <w:vMerge/>
            <w:vAlign w:val="center"/>
          </w:tcPr>
          <w:p w14:paraId="4E2B0CA4"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6490E01E"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24F2D85C"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siarki</w:t>
            </w:r>
          </w:p>
        </w:tc>
        <w:tc>
          <w:tcPr>
            <w:tcW w:w="1275" w:type="dxa"/>
            <w:vAlign w:val="center"/>
          </w:tcPr>
          <w:p w14:paraId="136305C2"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0,161</w:t>
            </w:r>
          </w:p>
        </w:tc>
        <w:tc>
          <w:tcPr>
            <w:tcW w:w="1276" w:type="dxa"/>
            <w:shd w:val="clear" w:color="auto" w:fill="FFFFFF"/>
            <w:vAlign w:val="center"/>
          </w:tcPr>
          <w:p w14:paraId="58E0B021" w14:textId="77777777" w:rsidR="00F422A9" w:rsidRPr="007B1F63" w:rsidRDefault="00F422A9" w:rsidP="007B1F63">
            <w:pPr>
              <w:jc w:val="center"/>
              <w:rPr>
                <w:sz w:val="16"/>
                <w:szCs w:val="16"/>
              </w:rPr>
            </w:pPr>
            <w:r w:rsidRPr="007B1F63">
              <w:rPr>
                <w:sz w:val="16"/>
                <w:szCs w:val="16"/>
              </w:rPr>
              <w:t>1,352</w:t>
            </w:r>
          </w:p>
        </w:tc>
        <w:tc>
          <w:tcPr>
            <w:tcW w:w="567" w:type="dxa"/>
            <w:vMerge/>
            <w:shd w:val="clear" w:color="auto" w:fill="FFFFFF"/>
            <w:vAlign w:val="center"/>
          </w:tcPr>
          <w:p w14:paraId="3ED1B4DC" w14:textId="56AF4A1E"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shd w:val="clear" w:color="auto" w:fill="FFFFFF"/>
            <w:vAlign w:val="center"/>
          </w:tcPr>
          <w:p w14:paraId="0E1431B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shd w:val="clear" w:color="auto" w:fill="FFFFFF"/>
            <w:vAlign w:val="center"/>
          </w:tcPr>
          <w:p w14:paraId="37C4127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shd w:val="clear" w:color="auto" w:fill="FFFFFF"/>
            <w:vAlign w:val="center"/>
          </w:tcPr>
          <w:p w14:paraId="780663E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shd w:val="clear" w:color="auto" w:fill="FFFFFF"/>
            <w:vAlign w:val="center"/>
          </w:tcPr>
          <w:p w14:paraId="2832B576"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42E1CE0F" w14:textId="77777777" w:rsidTr="00957F4F">
        <w:trPr>
          <w:cantSplit/>
        </w:trPr>
        <w:tc>
          <w:tcPr>
            <w:tcW w:w="709" w:type="dxa"/>
            <w:vMerge/>
            <w:vAlign w:val="center"/>
          </w:tcPr>
          <w:p w14:paraId="058A9154" w14:textId="77777777" w:rsidR="00F422A9" w:rsidRPr="007B1F63" w:rsidRDefault="00F422A9" w:rsidP="007B1F63">
            <w:pPr>
              <w:pStyle w:val="X-Tabela-tekst-rodek9"/>
              <w:spacing w:before="0" w:after="0"/>
              <w:rPr>
                <w:rFonts w:ascii="Times New Roman" w:hAnsi="Times New Roman"/>
                <w:sz w:val="16"/>
                <w:szCs w:val="16"/>
              </w:rPr>
            </w:pPr>
          </w:p>
        </w:tc>
        <w:tc>
          <w:tcPr>
            <w:tcW w:w="2977" w:type="dxa"/>
            <w:vMerge/>
            <w:vAlign w:val="center"/>
          </w:tcPr>
          <w:p w14:paraId="2FF603BB"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0BF9E9F7"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0D9151B8"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Tlenek węgla</w:t>
            </w:r>
          </w:p>
        </w:tc>
        <w:tc>
          <w:tcPr>
            <w:tcW w:w="1275" w:type="dxa"/>
            <w:vAlign w:val="center"/>
          </w:tcPr>
          <w:p w14:paraId="1AF8C109"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1,53</w:t>
            </w:r>
          </w:p>
        </w:tc>
        <w:tc>
          <w:tcPr>
            <w:tcW w:w="1276" w:type="dxa"/>
            <w:vAlign w:val="center"/>
          </w:tcPr>
          <w:p w14:paraId="54122ACB" w14:textId="77777777" w:rsidR="00F422A9" w:rsidRPr="007B1F63" w:rsidRDefault="00F422A9" w:rsidP="007B1F63">
            <w:pPr>
              <w:jc w:val="center"/>
              <w:rPr>
                <w:sz w:val="16"/>
                <w:szCs w:val="16"/>
              </w:rPr>
            </w:pPr>
            <w:r w:rsidRPr="007B1F63">
              <w:rPr>
                <w:sz w:val="16"/>
                <w:szCs w:val="16"/>
              </w:rPr>
              <w:t>12,85</w:t>
            </w:r>
          </w:p>
        </w:tc>
        <w:tc>
          <w:tcPr>
            <w:tcW w:w="567" w:type="dxa"/>
            <w:vMerge/>
            <w:shd w:val="clear" w:color="auto" w:fill="FFFFFF"/>
            <w:vAlign w:val="center"/>
          </w:tcPr>
          <w:p w14:paraId="5800943F" w14:textId="3278B9F4"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shd w:val="clear" w:color="auto" w:fill="FFFFFF"/>
            <w:vAlign w:val="center"/>
          </w:tcPr>
          <w:p w14:paraId="2944214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shd w:val="clear" w:color="auto" w:fill="FFFFFF"/>
            <w:vAlign w:val="center"/>
          </w:tcPr>
          <w:p w14:paraId="35BEA72C"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shd w:val="clear" w:color="auto" w:fill="FFFFFF"/>
            <w:vAlign w:val="center"/>
          </w:tcPr>
          <w:p w14:paraId="6E2003CB"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shd w:val="clear" w:color="auto" w:fill="FFFFFF"/>
            <w:vAlign w:val="center"/>
          </w:tcPr>
          <w:p w14:paraId="5D3E8784"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071B2F17" w14:textId="77777777" w:rsidTr="00957F4F">
        <w:trPr>
          <w:cantSplit/>
        </w:trPr>
        <w:tc>
          <w:tcPr>
            <w:tcW w:w="709" w:type="dxa"/>
            <w:vMerge/>
            <w:vAlign w:val="center"/>
          </w:tcPr>
          <w:p w14:paraId="6BAAFFFF" w14:textId="77777777" w:rsidR="00F422A9" w:rsidRPr="007B1F63" w:rsidRDefault="00F422A9" w:rsidP="007B1F63">
            <w:pPr>
              <w:pStyle w:val="X-Tabela-tekst-rodek9"/>
              <w:spacing w:before="0" w:after="0"/>
              <w:rPr>
                <w:rFonts w:ascii="Times New Roman" w:hAnsi="Times New Roman"/>
                <w:sz w:val="16"/>
                <w:szCs w:val="16"/>
              </w:rPr>
            </w:pPr>
          </w:p>
        </w:tc>
        <w:tc>
          <w:tcPr>
            <w:tcW w:w="2977" w:type="dxa"/>
            <w:vMerge/>
            <w:vAlign w:val="center"/>
          </w:tcPr>
          <w:p w14:paraId="1A2BBEB8"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1B404DAC"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0CF07523"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Chlorowodór</w:t>
            </w:r>
          </w:p>
        </w:tc>
        <w:tc>
          <w:tcPr>
            <w:tcW w:w="1275" w:type="dxa"/>
            <w:vAlign w:val="center"/>
          </w:tcPr>
          <w:p w14:paraId="7FCA7549"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0,005</w:t>
            </w:r>
          </w:p>
        </w:tc>
        <w:tc>
          <w:tcPr>
            <w:tcW w:w="1276" w:type="dxa"/>
            <w:vAlign w:val="center"/>
          </w:tcPr>
          <w:p w14:paraId="15026CDB" w14:textId="77777777" w:rsidR="00F422A9" w:rsidRPr="007B1F63" w:rsidRDefault="00F422A9" w:rsidP="007B1F63">
            <w:pPr>
              <w:jc w:val="center"/>
              <w:rPr>
                <w:sz w:val="16"/>
                <w:szCs w:val="16"/>
              </w:rPr>
            </w:pPr>
            <w:r w:rsidRPr="007B1F63">
              <w:rPr>
                <w:sz w:val="16"/>
                <w:szCs w:val="16"/>
              </w:rPr>
              <w:t>0,042</w:t>
            </w:r>
          </w:p>
        </w:tc>
        <w:tc>
          <w:tcPr>
            <w:tcW w:w="567" w:type="dxa"/>
            <w:vMerge/>
            <w:shd w:val="clear" w:color="auto" w:fill="FFFFFF"/>
            <w:vAlign w:val="center"/>
          </w:tcPr>
          <w:p w14:paraId="1916C070" w14:textId="1A27439E"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shd w:val="clear" w:color="auto" w:fill="FFFFFF"/>
            <w:vAlign w:val="center"/>
          </w:tcPr>
          <w:p w14:paraId="18E148FB"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shd w:val="clear" w:color="auto" w:fill="FFFFFF"/>
            <w:vAlign w:val="center"/>
          </w:tcPr>
          <w:p w14:paraId="15B972D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shd w:val="clear" w:color="auto" w:fill="FFFFFF"/>
            <w:vAlign w:val="center"/>
          </w:tcPr>
          <w:p w14:paraId="0676872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shd w:val="clear" w:color="auto" w:fill="FFFFFF"/>
            <w:vAlign w:val="center"/>
          </w:tcPr>
          <w:p w14:paraId="0C2BCB19"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665B5D81" w14:textId="77777777" w:rsidTr="00957F4F">
        <w:trPr>
          <w:cantSplit/>
        </w:trPr>
        <w:tc>
          <w:tcPr>
            <w:tcW w:w="709" w:type="dxa"/>
            <w:vMerge/>
            <w:vAlign w:val="center"/>
          </w:tcPr>
          <w:p w14:paraId="38EA30E4" w14:textId="77777777" w:rsidR="00F422A9" w:rsidRPr="007B1F63" w:rsidRDefault="00F422A9" w:rsidP="007B1F63">
            <w:pPr>
              <w:pStyle w:val="X-Tabela-tekst-rodek9"/>
              <w:spacing w:before="0" w:after="0"/>
              <w:rPr>
                <w:rFonts w:ascii="Times New Roman" w:hAnsi="Times New Roman"/>
                <w:sz w:val="16"/>
                <w:szCs w:val="16"/>
              </w:rPr>
            </w:pPr>
          </w:p>
        </w:tc>
        <w:tc>
          <w:tcPr>
            <w:tcW w:w="2977" w:type="dxa"/>
            <w:vMerge/>
            <w:vAlign w:val="center"/>
          </w:tcPr>
          <w:p w14:paraId="0B6262C3"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587394B3"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651C8A44"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Fluor</w:t>
            </w:r>
          </w:p>
        </w:tc>
        <w:tc>
          <w:tcPr>
            <w:tcW w:w="1275" w:type="dxa"/>
            <w:vAlign w:val="center"/>
          </w:tcPr>
          <w:p w14:paraId="12F13A7B"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0,014</w:t>
            </w:r>
          </w:p>
        </w:tc>
        <w:tc>
          <w:tcPr>
            <w:tcW w:w="1276" w:type="dxa"/>
            <w:vAlign w:val="center"/>
          </w:tcPr>
          <w:p w14:paraId="4B5D4A1D" w14:textId="77777777" w:rsidR="00F422A9" w:rsidRPr="007B1F63" w:rsidRDefault="00F422A9" w:rsidP="007B1F63">
            <w:pPr>
              <w:jc w:val="center"/>
              <w:rPr>
                <w:sz w:val="16"/>
                <w:szCs w:val="16"/>
              </w:rPr>
            </w:pPr>
            <w:r w:rsidRPr="007B1F63">
              <w:rPr>
                <w:sz w:val="16"/>
                <w:szCs w:val="16"/>
              </w:rPr>
              <w:t>0,1176</w:t>
            </w:r>
          </w:p>
        </w:tc>
        <w:tc>
          <w:tcPr>
            <w:tcW w:w="567" w:type="dxa"/>
            <w:vMerge/>
            <w:shd w:val="clear" w:color="auto" w:fill="FFFFFF"/>
            <w:vAlign w:val="center"/>
          </w:tcPr>
          <w:p w14:paraId="54F114AC" w14:textId="611AD098"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shd w:val="clear" w:color="auto" w:fill="FFFFFF"/>
            <w:vAlign w:val="center"/>
          </w:tcPr>
          <w:p w14:paraId="3FB2F80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shd w:val="clear" w:color="auto" w:fill="FFFFFF"/>
            <w:vAlign w:val="center"/>
          </w:tcPr>
          <w:p w14:paraId="4FE213D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shd w:val="clear" w:color="auto" w:fill="FFFFFF"/>
            <w:vAlign w:val="center"/>
          </w:tcPr>
          <w:p w14:paraId="2F1EE24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shd w:val="clear" w:color="auto" w:fill="FFFFFF"/>
            <w:vAlign w:val="center"/>
          </w:tcPr>
          <w:p w14:paraId="4EDBEE8C"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4E48C1B7" w14:textId="77777777" w:rsidTr="00957F4F">
        <w:trPr>
          <w:cantSplit/>
        </w:trPr>
        <w:tc>
          <w:tcPr>
            <w:tcW w:w="709" w:type="dxa"/>
            <w:vMerge/>
            <w:vAlign w:val="center"/>
          </w:tcPr>
          <w:p w14:paraId="5A1F063D" w14:textId="77777777" w:rsidR="00F422A9" w:rsidRPr="007B1F63" w:rsidRDefault="00F422A9" w:rsidP="007B1F63">
            <w:pPr>
              <w:pStyle w:val="X-Tabela-tekst-rodek9"/>
              <w:spacing w:before="0" w:after="0"/>
              <w:rPr>
                <w:rFonts w:ascii="Times New Roman" w:hAnsi="Times New Roman"/>
                <w:sz w:val="16"/>
                <w:szCs w:val="16"/>
              </w:rPr>
            </w:pPr>
          </w:p>
        </w:tc>
        <w:tc>
          <w:tcPr>
            <w:tcW w:w="2977" w:type="dxa"/>
            <w:vMerge/>
            <w:vAlign w:val="center"/>
          </w:tcPr>
          <w:p w14:paraId="733F2CF8"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59AD2BFD" w14:textId="77777777" w:rsidR="00F422A9" w:rsidRPr="007B1F63" w:rsidRDefault="00F422A9" w:rsidP="007B1F63">
            <w:pPr>
              <w:pStyle w:val="X-Tabela-tekst-rodek9"/>
              <w:spacing w:before="0" w:after="0"/>
              <w:rPr>
                <w:rFonts w:ascii="Times New Roman" w:hAnsi="Times New Roman"/>
                <w:sz w:val="16"/>
                <w:szCs w:val="16"/>
              </w:rPr>
            </w:pPr>
          </w:p>
        </w:tc>
        <w:tc>
          <w:tcPr>
            <w:tcW w:w="1701" w:type="dxa"/>
          </w:tcPr>
          <w:p w14:paraId="637D7987"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Pył ogółem</w:t>
            </w:r>
          </w:p>
        </w:tc>
        <w:tc>
          <w:tcPr>
            <w:tcW w:w="1275" w:type="dxa"/>
            <w:vAlign w:val="center"/>
          </w:tcPr>
          <w:p w14:paraId="5FAC0A1B"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0,152</w:t>
            </w:r>
          </w:p>
        </w:tc>
        <w:tc>
          <w:tcPr>
            <w:tcW w:w="1276" w:type="dxa"/>
            <w:vAlign w:val="center"/>
          </w:tcPr>
          <w:p w14:paraId="660C9462" w14:textId="77777777" w:rsidR="00F422A9" w:rsidRPr="007B1F63" w:rsidRDefault="00F422A9" w:rsidP="007B1F63">
            <w:pPr>
              <w:jc w:val="center"/>
              <w:rPr>
                <w:sz w:val="16"/>
                <w:szCs w:val="16"/>
              </w:rPr>
            </w:pPr>
            <w:r w:rsidRPr="007B1F63">
              <w:rPr>
                <w:sz w:val="16"/>
                <w:szCs w:val="16"/>
              </w:rPr>
              <w:t>1,277</w:t>
            </w:r>
          </w:p>
        </w:tc>
        <w:tc>
          <w:tcPr>
            <w:tcW w:w="567" w:type="dxa"/>
            <w:vMerge/>
            <w:shd w:val="clear" w:color="auto" w:fill="FFFFFF"/>
            <w:vAlign w:val="center"/>
          </w:tcPr>
          <w:p w14:paraId="0BA566FF" w14:textId="7F3B27CD"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shd w:val="clear" w:color="auto" w:fill="FFFFFF"/>
            <w:vAlign w:val="center"/>
          </w:tcPr>
          <w:p w14:paraId="636CED9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shd w:val="clear" w:color="auto" w:fill="FFFFFF"/>
            <w:vAlign w:val="center"/>
          </w:tcPr>
          <w:p w14:paraId="64E4D45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shd w:val="clear" w:color="auto" w:fill="FFFFFF"/>
            <w:vAlign w:val="center"/>
          </w:tcPr>
          <w:p w14:paraId="39B1DBF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shd w:val="clear" w:color="auto" w:fill="FFFFFF"/>
            <w:vAlign w:val="center"/>
          </w:tcPr>
          <w:p w14:paraId="774FDFC7"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29A3C7F6" w14:textId="77777777" w:rsidTr="00957F4F">
        <w:trPr>
          <w:cantSplit/>
        </w:trPr>
        <w:tc>
          <w:tcPr>
            <w:tcW w:w="709" w:type="dxa"/>
            <w:vMerge w:val="restart"/>
            <w:vAlign w:val="center"/>
          </w:tcPr>
          <w:p w14:paraId="583C5D06"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E-12</w:t>
            </w:r>
          </w:p>
        </w:tc>
        <w:tc>
          <w:tcPr>
            <w:tcW w:w="2977" w:type="dxa"/>
            <w:vMerge w:val="restart"/>
            <w:vAlign w:val="center"/>
          </w:tcPr>
          <w:p w14:paraId="1EC99D54" w14:textId="77777777" w:rsidR="00F422A9" w:rsidRPr="007B1F63" w:rsidRDefault="00F422A9" w:rsidP="007B1F63">
            <w:pPr>
              <w:pStyle w:val="X-Tabela-tekst-rodek9"/>
              <w:spacing w:before="0" w:after="0"/>
              <w:jc w:val="left"/>
              <w:rPr>
                <w:rFonts w:ascii="Times New Roman" w:hAnsi="Times New Roman"/>
                <w:sz w:val="16"/>
                <w:szCs w:val="16"/>
                <w:highlight w:val="yellow"/>
              </w:rPr>
            </w:pPr>
            <w:r w:rsidRPr="007B1F63">
              <w:rPr>
                <w:rFonts w:ascii="Times New Roman" w:hAnsi="Times New Roman"/>
                <w:sz w:val="16"/>
                <w:szCs w:val="16"/>
              </w:rPr>
              <w:t>Suszarnia pozioma SACMI nr 2</w:t>
            </w:r>
          </w:p>
          <w:p w14:paraId="37A55371"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restart"/>
            <w:vAlign w:val="center"/>
          </w:tcPr>
          <w:p w14:paraId="5C7EEB2B"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8400</w:t>
            </w:r>
          </w:p>
        </w:tc>
        <w:tc>
          <w:tcPr>
            <w:tcW w:w="1701" w:type="dxa"/>
          </w:tcPr>
          <w:p w14:paraId="0C10B7A7"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Dwutlenek azotu</w:t>
            </w:r>
          </w:p>
        </w:tc>
        <w:tc>
          <w:tcPr>
            <w:tcW w:w="1275" w:type="dxa"/>
            <w:vAlign w:val="center"/>
          </w:tcPr>
          <w:p w14:paraId="78622BC6"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0,024</w:t>
            </w:r>
          </w:p>
        </w:tc>
        <w:tc>
          <w:tcPr>
            <w:tcW w:w="1276" w:type="dxa"/>
            <w:vAlign w:val="center"/>
          </w:tcPr>
          <w:p w14:paraId="69364E47" w14:textId="77777777" w:rsidR="00F422A9" w:rsidRPr="007B1F63" w:rsidRDefault="00F422A9" w:rsidP="007B1F63">
            <w:pPr>
              <w:jc w:val="center"/>
              <w:rPr>
                <w:sz w:val="16"/>
                <w:szCs w:val="16"/>
                <w:highlight w:val="yellow"/>
              </w:rPr>
            </w:pPr>
            <w:r w:rsidRPr="007B1F63">
              <w:rPr>
                <w:sz w:val="16"/>
                <w:szCs w:val="16"/>
              </w:rPr>
              <w:t>0,2016</w:t>
            </w:r>
          </w:p>
        </w:tc>
        <w:tc>
          <w:tcPr>
            <w:tcW w:w="567" w:type="dxa"/>
            <w:vMerge w:val="restart"/>
            <w:shd w:val="clear" w:color="auto" w:fill="FFFFFF"/>
            <w:vAlign w:val="center"/>
          </w:tcPr>
          <w:p w14:paraId="6365E3AA" w14:textId="20D77E22"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14</w:t>
            </w:r>
          </w:p>
        </w:tc>
        <w:tc>
          <w:tcPr>
            <w:tcW w:w="567" w:type="dxa"/>
            <w:vMerge w:val="restart"/>
            <w:shd w:val="clear" w:color="auto" w:fill="FFFFFF"/>
            <w:vAlign w:val="center"/>
          </w:tcPr>
          <w:p w14:paraId="56DBE3D9"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0,3</w:t>
            </w:r>
          </w:p>
        </w:tc>
        <w:tc>
          <w:tcPr>
            <w:tcW w:w="567" w:type="dxa"/>
            <w:vMerge w:val="restart"/>
            <w:shd w:val="clear" w:color="auto" w:fill="FFFFFF"/>
            <w:vAlign w:val="center"/>
          </w:tcPr>
          <w:p w14:paraId="4CC0D5AC"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393</w:t>
            </w:r>
          </w:p>
        </w:tc>
        <w:tc>
          <w:tcPr>
            <w:tcW w:w="709" w:type="dxa"/>
            <w:vMerge w:val="restart"/>
            <w:shd w:val="clear" w:color="auto" w:fill="FFFFFF"/>
            <w:vAlign w:val="center"/>
          </w:tcPr>
          <w:p w14:paraId="1CD1F929"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3,35</w:t>
            </w:r>
          </w:p>
        </w:tc>
        <w:tc>
          <w:tcPr>
            <w:tcW w:w="2551" w:type="dxa"/>
            <w:vMerge w:val="restart"/>
            <w:shd w:val="clear" w:color="auto" w:fill="FFFFFF"/>
            <w:vAlign w:val="center"/>
          </w:tcPr>
          <w:p w14:paraId="3E504CEC"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brak</w:t>
            </w:r>
          </w:p>
        </w:tc>
      </w:tr>
      <w:tr w:rsidR="007B1F63" w:rsidRPr="007B1F63" w14:paraId="5C88F229" w14:textId="77777777" w:rsidTr="00957F4F">
        <w:trPr>
          <w:cantSplit/>
        </w:trPr>
        <w:tc>
          <w:tcPr>
            <w:tcW w:w="709" w:type="dxa"/>
            <w:vMerge/>
            <w:vAlign w:val="center"/>
          </w:tcPr>
          <w:p w14:paraId="0B3AF42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6FB4153D"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6A9FA60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09B1C898"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Dwutlenek siarki</w:t>
            </w:r>
          </w:p>
        </w:tc>
        <w:tc>
          <w:tcPr>
            <w:tcW w:w="1275" w:type="dxa"/>
            <w:vAlign w:val="center"/>
          </w:tcPr>
          <w:p w14:paraId="04692579"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0,161</w:t>
            </w:r>
          </w:p>
        </w:tc>
        <w:tc>
          <w:tcPr>
            <w:tcW w:w="1276" w:type="dxa"/>
            <w:shd w:val="clear" w:color="auto" w:fill="FFFFFF"/>
            <w:vAlign w:val="center"/>
          </w:tcPr>
          <w:p w14:paraId="50CF338D" w14:textId="77777777" w:rsidR="00F422A9" w:rsidRPr="007B1F63" w:rsidRDefault="00F422A9" w:rsidP="007B1F63">
            <w:pPr>
              <w:jc w:val="center"/>
              <w:rPr>
                <w:sz w:val="16"/>
                <w:szCs w:val="16"/>
                <w:highlight w:val="yellow"/>
              </w:rPr>
            </w:pPr>
            <w:r w:rsidRPr="007B1F63">
              <w:rPr>
                <w:sz w:val="16"/>
                <w:szCs w:val="16"/>
              </w:rPr>
              <w:t>1,352</w:t>
            </w:r>
          </w:p>
        </w:tc>
        <w:tc>
          <w:tcPr>
            <w:tcW w:w="567" w:type="dxa"/>
            <w:vMerge/>
            <w:vAlign w:val="center"/>
          </w:tcPr>
          <w:p w14:paraId="37F98296" w14:textId="797B927C"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7A13909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5B9E60AB"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65EF775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2EC1D158"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2E6609CB" w14:textId="77777777" w:rsidTr="00957F4F">
        <w:trPr>
          <w:cantSplit/>
        </w:trPr>
        <w:tc>
          <w:tcPr>
            <w:tcW w:w="709" w:type="dxa"/>
            <w:vMerge/>
            <w:vAlign w:val="center"/>
          </w:tcPr>
          <w:p w14:paraId="0CBEFCE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15F8832F"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79CD591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55DEEDD1"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Tlenek węgla</w:t>
            </w:r>
          </w:p>
        </w:tc>
        <w:tc>
          <w:tcPr>
            <w:tcW w:w="1275" w:type="dxa"/>
            <w:vAlign w:val="center"/>
          </w:tcPr>
          <w:p w14:paraId="64564284"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1,53</w:t>
            </w:r>
          </w:p>
        </w:tc>
        <w:tc>
          <w:tcPr>
            <w:tcW w:w="1276" w:type="dxa"/>
            <w:vAlign w:val="center"/>
          </w:tcPr>
          <w:p w14:paraId="5C42A8C1" w14:textId="77777777" w:rsidR="00F422A9" w:rsidRPr="007B1F63" w:rsidRDefault="00F422A9" w:rsidP="007B1F63">
            <w:pPr>
              <w:jc w:val="center"/>
              <w:rPr>
                <w:sz w:val="16"/>
                <w:szCs w:val="16"/>
                <w:highlight w:val="yellow"/>
              </w:rPr>
            </w:pPr>
            <w:r w:rsidRPr="007B1F63">
              <w:rPr>
                <w:sz w:val="16"/>
                <w:szCs w:val="16"/>
              </w:rPr>
              <w:t>12,85</w:t>
            </w:r>
          </w:p>
        </w:tc>
        <w:tc>
          <w:tcPr>
            <w:tcW w:w="567" w:type="dxa"/>
            <w:vMerge/>
            <w:vAlign w:val="center"/>
          </w:tcPr>
          <w:p w14:paraId="0450D60C" w14:textId="2EC55FDC"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2C304D59"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541411A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20F5B74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0D847AC2"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7AF8CED4" w14:textId="77777777" w:rsidTr="00957F4F">
        <w:trPr>
          <w:cantSplit/>
        </w:trPr>
        <w:tc>
          <w:tcPr>
            <w:tcW w:w="709" w:type="dxa"/>
            <w:vMerge/>
            <w:vAlign w:val="center"/>
          </w:tcPr>
          <w:p w14:paraId="1B9275C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5CBC521D"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3FA71D0B"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0912082A"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Chlorowodór</w:t>
            </w:r>
          </w:p>
        </w:tc>
        <w:tc>
          <w:tcPr>
            <w:tcW w:w="1275" w:type="dxa"/>
            <w:vAlign w:val="center"/>
          </w:tcPr>
          <w:p w14:paraId="13CFEC95"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0,005</w:t>
            </w:r>
          </w:p>
        </w:tc>
        <w:tc>
          <w:tcPr>
            <w:tcW w:w="1276" w:type="dxa"/>
            <w:vAlign w:val="center"/>
          </w:tcPr>
          <w:p w14:paraId="2AB3C1E2" w14:textId="77777777" w:rsidR="00F422A9" w:rsidRPr="007B1F63" w:rsidRDefault="00F422A9" w:rsidP="007B1F63">
            <w:pPr>
              <w:jc w:val="center"/>
              <w:rPr>
                <w:sz w:val="16"/>
                <w:szCs w:val="16"/>
                <w:highlight w:val="yellow"/>
              </w:rPr>
            </w:pPr>
            <w:r w:rsidRPr="007B1F63">
              <w:rPr>
                <w:sz w:val="16"/>
                <w:szCs w:val="16"/>
              </w:rPr>
              <w:t>0,042</w:t>
            </w:r>
          </w:p>
        </w:tc>
        <w:tc>
          <w:tcPr>
            <w:tcW w:w="567" w:type="dxa"/>
            <w:vMerge/>
            <w:vAlign w:val="center"/>
          </w:tcPr>
          <w:p w14:paraId="4D21C5F4" w14:textId="17B63C9C"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23B40D1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D66F0F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013703C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3697DCA7"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175E96BA" w14:textId="77777777" w:rsidTr="00957F4F">
        <w:trPr>
          <w:cantSplit/>
        </w:trPr>
        <w:tc>
          <w:tcPr>
            <w:tcW w:w="709" w:type="dxa"/>
            <w:vMerge/>
            <w:vAlign w:val="center"/>
          </w:tcPr>
          <w:p w14:paraId="3623905B"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0D65B7EC"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124D897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439E6A13"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Fluor</w:t>
            </w:r>
          </w:p>
        </w:tc>
        <w:tc>
          <w:tcPr>
            <w:tcW w:w="1275" w:type="dxa"/>
            <w:vAlign w:val="center"/>
          </w:tcPr>
          <w:p w14:paraId="2F583352"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0,014</w:t>
            </w:r>
          </w:p>
        </w:tc>
        <w:tc>
          <w:tcPr>
            <w:tcW w:w="1276" w:type="dxa"/>
            <w:vAlign w:val="center"/>
          </w:tcPr>
          <w:p w14:paraId="65B59127" w14:textId="77777777" w:rsidR="00F422A9" w:rsidRPr="007B1F63" w:rsidRDefault="00F422A9" w:rsidP="007B1F63">
            <w:pPr>
              <w:jc w:val="center"/>
              <w:rPr>
                <w:sz w:val="16"/>
                <w:szCs w:val="16"/>
                <w:highlight w:val="yellow"/>
              </w:rPr>
            </w:pPr>
            <w:r w:rsidRPr="007B1F63">
              <w:rPr>
                <w:sz w:val="16"/>
                <w:szCs w:val="16"/>
              </w:rPr>
              <w:t>0,1176</w:t>
            </w:r>
          </w:p>
        </w:tc>
        <w:tc>
          <w:tcPr>
            <w:tcW w:w="567" w:type="dxa"/>
            <w:vMerge/>
            <w:vAlign w:val="center"/>
          </w:tcPr>
          <w:p w14:paraId="018E6023" w14:textId="4289154F"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E0ABF7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0D5FD3C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304D652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242E1815"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3766FAA7" w14:textId="77777777" w:rsidTr="00957F4F">
        <w:trPr>
          <w:cantSplit/>
        </w:trPr>
        <w:tc>
          <w:tcPr>
            <w:tcW w:w="709" w:type="dxa"/>
            <w:vMerge/>
            <w:vAlign w:val="center"/>
          </w:tcPr>
          <w:p w14:paraId="22C920C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18FB6FE0"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00FFA85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6AE9BB6A"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Pył ogółem</w:t>
            </w:r>
          </w:p>
        </w:tc>
        <w:tc>
          <w:tcPr>
            <w:tcW w:w="1275" w:type="dxa"/>
            <w:vAlign w:val="center"/>
          </w:tcPr>
          <w:p w14:paraId="23C7B8FD"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0,152</w:t>
            </w:r>
          </w:p>
        </w:tc>
        <w:tc>
          <w:tcPr>
            <w:tcW w:w="1276" w:type="dxa"/>
            <w:vAlign w:val="center"/>
          </w:tcPr>
          <w:p w14:paraId="40107B15" w14:textId="77777777" w:rsidR="00F422A9" w:rsidRPr="007B1F63" w:rsidRDefault="00F422A9" w:rsidP="007B1F63">
            <w:pPr>
              <w:jc w:val="center"/>
              <w:rPr>
                <w:sz w:val="16"/>
                <w:szCs w:val="16"/>
                <w:highlight w:val="yellow"/>
              </w:rPr>
            </w:pPr>
            <w:r w:rsidRPr="007B1F63">
              <w:rPr>
                <w:sz w:val="16"/>
                <w:szCs w:val="16"/>
              </w:rPr>
              <w:t>1,277</w:t>
            </w:r>
          </w:p>
        </w:tc>
        <w:tc>
          <w:tcPr>
            <w:tcW w:w="567" w:type="dxa"/>
            <w:vMerge/>
            <w:vAlign w:val="center"/>
          </w:tcPr>
          <w:p w14:paraId="534E9ECF" w14:textId="384824BB"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0A2F3E4C"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5175ADF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2A9EE99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2D73328C"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0A216E4B" w14:textId="77777777" w:rsidTr="00957F4F">
        <w:trPr>
          <w:cantSplit/>
        </w:trPr>
        <w:tc>
          <w:tcPr>
            <w:tcW w:w="709" w:type="dxa"/>
            <w:vMerge w:val="restart"/>
            <w:vAlign w:val="center"/>
          </w:tcPr>
          <w:p w14:paraId="04AAB1B0"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E-13</w:t>
            </w:r>
          </w:p>
        </w:tc>
        <w:tc>
          <w:tcPr>
            <w:tcW w:w="2977" w:type="dxa"/>
            <w:vMerge w:val="restart"/>
            <w:vAlign w:val="center"/>
          </w:tcPr>
          <w:p w14:paraId="019C2227" w14:textId="77777777" w:rsidR="00F422A9" w:rsidRPr="007B1F63" w:rsidRDefault="00F422A9" w:rsidP="007B1F63">
            <w:pPr>
              <w:pStyle w:val="X-Tabela-tekst-rodek9"/>
              <w:spacing w:before="0" w:after="0"/>
              <w:jc w:val="left"/>
              <w:rPr>
                <w:rFonts w:ascii="Times New Roman" w:hAnsi="Times New Roman"/>
                <w:sz w:val="16"/>
                <w:szCs w:val="16"/>
                <w:highlight w:val="yellow"/>
              </w:rPr>
            </w:pPr>
            <w:r w:rsidRPr="007B1F63">
              <w:rPr>
                <w:rFonts w:ascii="Times New Roman" w:hAnsi="Times New Roman"/>
                <w:sz w:val="16"/>
                <w:szCs w:val="16"/>
              </w:rPr>
              <w:t>Suszarnia pozioma SACMI nr 3</w:t>
            </w:r>
          </w:p>
          <w:p w14:paraId="5DD6D5E8"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restart"/>
            <w:vAlign w:val="center"/>
          </w:tcPr>
          <w:p w14:paraId="15D917C7"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8400</w:t>
            </w:r>
          </w:p>
        </w:tc>
        <w:tc>
          <w:tcPr>
            <w:tcW w:w="1701" w:type="dxa"/>
          </w:tcPr>
          <w:p w14:paraId="4471DAD9"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Dwutlenek azotu</w:t>
            </w:r>
          </w:p>
        </w:tc>
        <w:tc>
          <w:tcPr>
            <w:tcW w:w="1275" w:type="dxa"/>
            <w:vAlign w:val="center"/>
          </w:tcPr>
          <w:p w14:paraId="5EE5A174"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0,024</w:t>
            </w:r>
          </w:p>
        </w:tc>
        <w:tc>
          <w:tcPr>
            <w:tcW w:w="1276" w:type="dxa"/>
            <w:vAlign w:val="center"/>
          </w:tcPr>
          <w:p w14:paraId="2A6FCB30" w14:textId="77777777" w:rsidR="00F422A9" w:rsidRPr="007B1F63" w:rsidRDefault="00F422A9" w:rsidP="007B1F63">
            <w:pPr>
              <w:jc w:val="center"/>
              <w:rPr>
                <w:sz w:val="16"/>
                <w:szCs w:val="16"/>
                <w:highlight w:val="yellow"/>
              </w:rPr>
            </w:pPr>
            <w:r w:rsidRPr="007B1F63">
              <w:rPr>
                <w:sz w:val="16"/>
                <w:szCs w:val="16"/>
              </w:rPr>
              <w:t>0,2016</w:t>
            </w:r>
          </w:p>
        </w:tc>
        <w:tc>
          <w:tcPr>
            <w:tcW w:w="567" w:type="dxa"/>
            <w:vMerge w:val="restart"/>
            <w:shd w:val="clear" w:color="auto" w:fill="FFFFFF"/>
            <w:vAlign w:val="center"/>
          </w:tcPr>
          <w:p w14:paraId="1DD2C76F" w14:textId="5889ADC8"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14</w:t>
            </w:r>
          </w:p>
        </w:tc>
        <w:tc>
          <w:tcPr>
            <w:tcW w:w="567" w:type="dxa"/>
            <w:vMerge w:val="restart"/>
            <w:shd w:val="clear" w:color="auto" w:fill="FFFFFF"/>
            <w:vAlign w:val="center"/>
          </w:tcPr>
          <w:p w14:paraId="3A399C61"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0,3</w:t>
            </w:r>
          </w:p>
        </w:tc>
        <w:tc>
          <w:tcPr>
            <w:tcW w:w="567" w:type="dxa"/>
            <w:vMerge w:val="restart"/>
            <w:shd w:val="clear" w:color="auto" w:fill="FFFFFF"/>
            <w:vAlign w:val="center"/>
          </w:tcPr>
          <w:p w14:paraId="4F3111C6"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393</w:t>
            </w:r>
          </w:p>
        </w:tc>
        <w:tc>
          <w:tcPr>
            <w:tcW w:w="709" w:type="dxa"/>
            <w:vMerge w:val="restart"/>
            <w:shd w:val="clear" w:color="auto" w:fill="FFFFFF"/>
            <w:vAlign w:val="center"/>
          </w:tcPr>
          <w:p w14:paraId="2883BF49"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3,35</w:t>
            </w:r>
          </w:p>
        </w:tc>
        <w:tc>
          <w:tcPr>
            <w:tcW w:w="2551" w:type="dxa"/>
            <w:vMerge w:val="restart"/>
            <w:shd w:val="clear" w:color="auto" w:fill="FFFFFF"/>
            <w:vAlign w:val="center"/>
          </w:tcPr>
          <w:p w14:paraId="614E0BA4"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brak</w:t>
            </w:r>
          </w:p>
        </w:tc>
      </w:tr>
      <w:tr w:rsidR="007B1F63" w:rsidRPr="007B1F63" w14:paraId="7CCA8BC1" w14:textId="77777777" w:rsidTr="00957F4F">
        <w:trPr>
          <w:cantSplit/>
          <w:trHeight w:val="88"/>
        </w:trPr>
        <w:tc>
          <w:tcPr>
            <w:tcW w:w="709" w:type="dxa"/>
            <w:vMerge/>
            <w:vAlign w:val="center"/>
          </w:tcPr>
          <w:p w14:paraId="3F90F34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36D30327"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582CC6C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48D1E747"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Dwutlenek siarki</w:t>
            </w:r>
          </w:p>
        </w:tc>
        <w:tc>
          <w:tcPr>
            <w:tcW w:w="1275" w:type="dxa"/>
            <w:vAlign w:val="center"/>
          </w:tcPr>
          <w:p w14:paraId="37A270BA"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0,161</w:t>
            </w:r>
          </w:p>
        </w:tc>
        <w:tc>
          <w:tcPr>
            <w:tcW w:w="1276" w:type="dxa"/>
            <w:shd w:val="clear" w:color="auto" w:fill="FFFFFF"/>
            <w:vAlign w:val="center"/>
          </w:tcPr>
          <w:p w14:paraId="6DCB528E" w14:textId="77777777" w:rsidR="00F422A9" w:rsidRPr="007B1F63" w:rsidRDefault="00F422A9" w:rsidP="007B1F63">
            <w:pPr>
              <w:jc w:val="center"/>
              <w:rPr>
                <w:sz w:val="16"/>
                <w:szCs w:val="16"/>
                <w:highlight w:val="yellow"/>
              </w:rPr>
            </w:pPr>
            <w:r w:rsidRPr="007B1F63">
              <w:rPr>
                <w:sz w:val="16"/>
                <w:szCs w:val="16"/>
              </w:rPr>
              <w:t>1,352</w:t>
            </w:r>
          </w:p>
        </w:tc>
        <w:tc>
          <w:tcPr>
            <w:tcW w:w="567" w:type="dxa"/>
            <w:vMerge/>
            <w:vAlign w:val="center"/>
          </w:tcPr>
          <w:p w14:paraId="2C2AFA43" w14:textId="14357013"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07CFACBE"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522A4AE"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5D146EC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73EA40F2"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13B0173D" w14:textId="77777777" w:rsidTr="00957F4F">
        <w:trPr>
          <w:cantSplit/>
        </w:trPr>
        <w:tc>
          <w:tcPr>
            <w:tcW w:w="709" w:type="dxa"/>
            <w:vMerge/>
            <w:vAlign w:val="center"/>
          </w:tcPr>
          <w:p w14:paraId="0160777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6CD37F38"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08C47EA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753AD275"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Tlenek węgla</w:t>
            </w:r>
          </w:p>
        </w:tc>
        <w:tc>
          <w:tcPr>
            <w:tcW w:w="1275" w:type="dxa"/>
            <w:vAlign w:val="center"/>
          </w:tcPr>
          <w:p w14:paraId="6CA8C8E3"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1,53</w:t>
            </w:r>
          </w:p>
        </w:tc>
        <w:tc>
          <w:tcPr>
            <w:tcW w:w="1276" w:type="dxa"/>
            <w:vAlign w:val="center"/>
          </w:tcPr>
          <w:p w14:paraId="222FAC5F" w14:textId="77777777" w:rsidR="00F422A9" w:rsidRPr="007B1F63" w:rsidRDefault="00F422A9" w:rsidP="007B1F63">
            <w:pPr>
              <w:jc w:val="center"/>
              <w:rPr>
                <w:sz w:val="16"/>
                <w:szCs w:val="16"/>
                <w:highlight w:val="yellow"/>
              </w:rPr>
            </w:pPr>
            <w:r w:rsidRPr="007B1F63">
              <w:rPr>
                <w:sz w:val="16"/>
                <w:szCs w:val="16"/>
              </w:rPr>
              <w:t>12,85</w:t>
            </w:r>
          </w:p>
        </w:tc>
        <w:tc>
          <w:tcPr>
            <w:tcW w:w="567" w:type="dxa"/>
            <w:vMerge/>
            <w:vAlign w:val="center"/>
          </w:tcPr>
          <w:p w14:paraId="19F46E63" w14:textId="210B7CF4"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513B967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76075C0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1362060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328E2F0F"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115E8F36" w14:textId="77777777" w:rsidTr="00957F4F">
        <w:trPr>
          <w:cantSplit/>
        </w:trPr>
        <w:tc>
          <w:tcPr>
            <w:tcW w:w="709" w:type="dxa"/>
            <w:vMerge/>
            <w:vAlign w:val="center"/>
          </w:tcPr>
          <w:p w14:paraId="657828E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4DC5B9B3"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3571E01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6CADD66C"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Chlorowodór</w:t>
            </w:r>
          </w:p>
        </w:tc>
        <w:tc>
          <w:tcPr>
            <w:tcW w:w="1275" w:type="dxa"/>
            <w:vAlign w:val="center"/>
          </w:tcPr>
          <w:p w14:paraId="6407DCCD"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0,005</w:t>
            </w:r>
          </w:p>
        </w:tc>
        <w:tc>
          <w:tcPr>
            <w:tcW w:w="1276" w:type="dxa"/>
            <w:vAlign w:val="center"/>
          </w:tcPr>
          <w:p w14:paraId="1CAE9026" w14:textId="77777777" w:rsidR="00F422A9" w:rsidRPr="007B1F63" w:rsidRDefault="00F422A9" w:rsidP="007B1F63">
            <w:pPr>
              <w:jc w:val="center"/>
              <w:rPr>
                <w:sz w:val="16"/>
                <w:szCs w:val="16"/>
                <w:highlight w:val="yellow"/>
              </w:rPr>
            </w:pPr>
            <w:r w:rsidRPr="007B1F63">
              <w:rPr>
                <w:sz w:val="16"/>
                <w:szCs w:val="16"/>
              </w:rPr>
              <w:t>0,042</w:t>
            </w:r>
          </w:p>
        </w:tc>
        <w:tc>
          <w:tcPr>
            <w:tcW w:w="567" w:type="dxa"/>
            <w:vMerge/>
            <w:vAlign w:val="center"/>
          </w:tcPr>
          <w:p w14:paraId="6FDCB5F4" w14:textId="40BE511C"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013D3BAB"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2526C37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5B26B7B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77624E30"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605AC758" w14:textId="77777777" w:rsidTr="00957F4F">
        <w:trPr>
          <w:cantSplit/>
        </w:trPr>
        <w:tc>
          <w:tcPr>
            <w:tcW w:w="709" w:type="dxa"/>
            <w:vMerge/>
            <w:vAlign w:val="center"/>
          </w:tcPr>
          <w:p w14:paraId="73A8C32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2C54E799"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5045A66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1B0EBF9A"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Fluor</w:t>
            </w:r>
          </w:p>
        </w:tc>
        <w:tc>
          <w:tcPr>
            <w:tcW w:w="1275" w:type="dxa"/>
            <w:vAlign w:val="center"/>
          </w:tcPr>
          <w:p w14:paraId="1FD9312B"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0,014</w:t>
            </w:r>
          </w:p>
        </w:tc>
        <w:tc>
          <w:tcPr>
            <w:tcW w:w="1276" w:type="dxa"/>
            <w:vAlign w:val="center"/>
          </w:tcPr>
          <w:p w14:paraId="6A3FF744" w14:textId="77777777" w:rsidR="00F422A9" w:rsidRPr="007B1F63" w:rsidRDefault="00F422A9" w:rsidP="007B1F63">
            <w:pPr>
              <w:jc w:val="center"/>
              <w:rPr>
                <w:sz w:val="16"/>
                <w:szCs w:val="16"/>
                <w:highlight w:val="yellow"/>
              </w:rPr>
            </w:pPr>
            <w:r w:rsidRPr="007B1F63">
              <w:rPr>
                <w:sz w:val="16"/>
                <w:szCs w:val="16"/>
              </w:rPr>
              <w:t>0,1176</w:t>
            </w:r>
          </w:p>
        </w:tc>
        <w:tc>
          <w:tcPr>
            <w:tcW w:w="567" w:type="dxa"/>
            <w:vMerge/>
            <w:vAlign w:val="center"/>
          </w:tcPr>
          <w:p w14:paraId="32FDD1D5" w14:textId="3BC0369A"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E67A1F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78BD1C1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09EB109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19E77AB2"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4DD8F96B" w14:textId="77777777" w:rsidTr="00957F4F">
        <w:trPr>
          <w:cantSplit/>
        </w:trPr>
        <w:tc>
          <w:tcPr>
            <w:tcW w:w="709" w:type="dxa"/>
            <w:vMerge/>
            <w:vAlign w:val="center"/>
          </w:tcPr>
          <w:p w14:paraId="159E5C2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77420E32"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3C277FB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525A4F97"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Pył ogółem</w:t>
            </w:r>
          </w:p>
        </w:tc>
        <w:tc>
          <w:tcPr>
            <w:tcW w:w="1275" w:type="dxa"/>
            <w:vAlign w:val="center"/>
          </w:tcPr>
          <w:p w14:paraId="6DAC26B9"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0,152</w:t>
            </w:r>
          </w:p>
        </w:tc>
        <w:tc>
          <w:tcPr>
            <w:tcW w:w="1276" w:type="dxa"/>
            <w:vAlign w:val="center"/>
          </w:tcPr>
          <w:p w14:paraId="0056835E" w14:textId="77777777" w:rsidR="00F422A9" w:rsidRPr="007B1F63" w:rsidRDefault="00F422A9" w:rsidP="007B1F63">
            <w:pPr>
              <w:jc w:val="center"/>
              <w:rPr>
                <w:sz w:val="16"/>
                <w:szCs w:val="16"/>
                <w:highlight w:val="yellow"/>
              </w:rPr>
            </w:pPr>
            <w:r w:rsidRPr="007B1F63">
              <w:rPr>
                <w:sz w:val="16"/>
                <w:szCs w:val="16"/>
              </w:rPr>
              <w:t>1,277</w:t>
            </w:r>
          </w:p>
        </w:tc>
        <w:tc>
          <w:tcPr>
            <w:tcW w:w="567" w:type="dxa"/>
            <w:vMerge/>
            <w:vAlign w:val="center"/>
          </w:tcPr>
          <w:p w14:paraId="11FA5FE1" w14:textId="67DB1371"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D3CED1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356075F6"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509A2BEB"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4593B023"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7F20C0B7" w14:textId="77777777" w:rsidTr="00957F4F">
        <w:trPr>
          <w:cantSplit/>
        </w:trPr>
        <w:tc>
          <w:tcPr>
            <w:tcW w:w="709" w:type="dxa"/>
            <w:vMerge w:val="restart"/>
            <w:vAlign w:val="center"/>
          </w:tcPr>
          <w:p w14:paraId="17E55B62"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E-14</w:t>
            </w:r>
          </w:p>
        </w:tc>
        <w:tc>
          <w:tcPr>
            <w:tcW w:w="2977" w:type="dxa"/>
            <w:vMerge w:val="restart"/>
            <w:vAlign w:val="center"/>
          </w:tcPr>
          <w:p w14:paraId="54EF8C73" w14:textId="77777777" w:rsidR="00F422A9" w:rsidRPr="007B1F63" w:rsidRDefault="00F422A9" w:rsidP="007B1F63">
            <w:pPr>
              <w:pStyle w:val="X-Tabela-tekst-rodek9"/>
              <w:spacing w:before="0" w:after="0"/>
              <w:jc w:val="left"/>
              <w:rPr>
                <w:rFonts w:ascii="Times New Roman" w:hAnsi="Times New Roman"/>
                <w:sz w:val="16"/>
                <w:szCs w:val="16"/>
              </w:rPr>
            </w:pPr>
          </w:p>
          <w:p w14:paraId="04EC0D6B" w14:textId="77777777" w:rsidR="00F422A9" w:rsidRPr="007B1F63" w:rsidRDefault="00F422A9" w:rsidP="007B1F63">
            <w:pPr>
              <w:pStyle w:val="X-Tabela-tekst-rodek9"/>
              <w:spacing w:before="0" w:after="0"/>
              <w:jc w:val="left"/>
              <w:rPr>
                <w:rFonts w:ascii="Times New Roman" w:hAnsi="Times New Roman"/>
                <w:sz w:val="16"/>
                <w:szCs w:val="16"/>
              </w:rPr>
            </w:pPr>
            <w:r w:rsidRPr="007B1F63">
              <w:rPr>
                <w:rFonts w:ascii="Times New Roman" w:hAnsi="Times New Roman"/>
                <w:sz w:val="16"/>
                <w:szCs w:val="16"/>
              </w:rPr>
              <w:t>Suszarnia pozioma SACMI nr 4</w:t>
            </w:r>
          </w:p>
          <w:p w14:paraId="6ECB7C16" w14:textId="77777777" w:rsidR="00F422A9" w:rsidRPr="007B1F63" w:rsidRDefault="00F422A9" w:rsidP="007B1F63">
            <w:pPr>
              <w:pStyle w:val="X-Tabela-tekst-rodek9"/>
              <w:spacing w:before="0" w:after="0"/>
              <w:jc w:val="left"/>
              <w:rPr>
                <w:rFonts w:ascii="Times New Roman" w:hAnsi="Times New Roman"/>
                <w:sz w:val="16"/>
                <w:szCs w:val="16"/>
              </w:rPr>
            </w:pPr>
          </w:p>
        </w:tc>
        <w:tc>
          <w:tcPr>
            <w:tcW w:w="709" w:type="dxa"/>
            <w:vMerge w:val="restart"/>
            <w:vAlign w:val="center"/>
          </w:tcPr>
          <w:p w14:paraId="0F645D5E"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8400</w:t>
            </w:r>
          </w:p>
        </w:tc>
        <w:tc>
          <w:tcPr>
            <w:tcW w:w="1701" w:type="dxa"/>
          </w:tcPr>
          <w:p w14:paraId="185E9EEA"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Dwutlenek azotu</w:t>
            </w:r>
          </w:p>
        </w:tc>
        <w:tc>
          <w:tcPr>
            <w:tcW w:w="1275" w:type="dxa"/>
            <w:vAlign w:val="center"/>
          </w:tcPr>
          <w:p w14:paraId="01034097"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0,024</w:t>
            </w:r>
          </w:p>
        </w:tc>
        <w:tc>
          <w:tcPr>
            <w:tcW w:w="1276" w:type="dxa"/>
            <w:vAlign w:val="center"/>
          </w:tcPr>
          <w:p w14:paraId="74D1A291" w14:textId="77777777" w:rsidR="00F422A9" w:rsidRPr="007B1F63" w:rsidRDefault="00F422A9" w:rsidP="007B1F63">
            <w:pPr>
              <w:jc w:val="center"/>
              <w:rPr>
                <w:sz w:val="16"/>
                <w:szCs w:val="16"/>
                <w:highlight w:val="yellow"/>
              </w:rPr>
            </w:pPr>
            <w:r w:rsidRPr="007B1F63">
              <w:rPr>
                <w:sz w:val="16"/>
                <w:szCs w:val="16"/>
              </w:rPr>
              <w:t>0,2016</w:t>
            </w:r>
          </w:p>
        </w:tc>
        <w:tc>
          <w:tcPr>
            <w:tcW w:w="567" w:type="dxa"/>
            <w:vMerge w:val="restart"/>
            <w:shd w:val="clear" w:color="auto" w:fill="FFFFFF"/>
            <w:vAlign w:val="center"/>
          </w:tcPr>
          <w:p w14:paraId="295679FB" w14:textId="5651E8A5"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14</w:t>
            </w:r>
          </w:p>
        </w:tc>
        <w:tc>
          <w:tcPr>
            <w:tcW w:w="567" w:type="dxa"/>
            <w:vMerge w:val="restart"/>
            <w:shd w:val="clear" w:color="auto" w:fill="FFFFFF"/>
            <w:vAlign w:val="center"/>
          </w:tcPr>
          <w:p w14:paraId="75926760"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0,3</w:t>
            </w:r>
          </w:p>
        </w:tc>
        <w:tc>
          <w:tcPr>
            <w:tcW w:w="567" w:type="dxa"/>
            <w:vMerge w:val="restart"/>
            <w:shd w:val="clear" w:color="auto" w:fill="FFFFFF"/>
            <w:vAlign w:val="center"/>
          </w:tcPr>
          <w:p w14:paraId="0C94BBE0"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393</w:t>
            </w:r>
          </w:p>
        </w:tc>
        <w:tc>
          <w:tcPr>
            <w:tcW w:w="709" w:type="dxa"/>
            <w:vMerge w:val="restart"/>
            <w:shd w:val="clear" w:color="auto" w:fill="FFFFFF"/>
            <w:vAlign w:val="center"/>
          </w:tcPr>
          <w:p w14:paraId="40F8265D"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3,35</w:t>
            </w:r>
          </w:p>
        </w:tc>
        <w:tc>
          <w:tcPr>
            <w:tcW w:w="2551" w:type="dxa"/>
            <w:vMerge w:val="restart"/>
            <w:shd w:val="clear" w:color="auto" w:fill="FFFFFF"/>
            <w:vAlign w:val="center"/>
          </w:tcPr>
          <w:p w14:paraId="0AE49B26"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brak</w:t>
            </w:r>
          </w:p>
        </w:tc>
      </w:tr>
      <w:tr w:rsidR="007B1F63" w:rsidRPr="007B1F63" w14:paraId="4EB9F0CA" w14:textId="77777777" w:rsidTr="00957F4F">
        <w:trPr>
          <w:cantSplit/>
        </w:trPr>
        <w:tc>
          <w:tcPr>
            <w:tcW w:w="709" w:type="dxa"/>
            <w:vMerge/>
            <w:vAlign w:val="center"/>
          </w:tcPr>
          <w:p w14:paraId="268E2A5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36FBEB42"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797D02A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4BDC1CBB"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Dwutlenek siarki</w:t>
            </w:r>
          </w:p>
        </w:tc>
        <w:tc>
          <w:tcPr>
            <w:tcW w:w="1275" w:type="dxa"/>
            <w:vAlign w:val="center"/>
          </w:tcPr>
          <w:p w14:paraId="56471E34"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0,161</w:t>
            </w:r>
          </w:p>
        </w:tc>
        <w:tc>
          <w:tcPr>
            <w:tcW w:w="1276" w:type="dxa"/>
            <w:shd w:val="clear" w:color="auto" w:fill="FFFFFF"/>
            <w:vAlign w:val="center"/>
          </w:tcPr>
          <w:p w14:paraId="015E9CCB" w14:textId="77777777" w:rsidR="00F422A9" w:rsidRPr="007B1F63" w:rsidRDefault="00F422A9" w:rsidP="007B1F63">
            <w:pPr>
              <w:jc w:val="center"/>
              <w:rPr>
                <w:sz w:val="16"/>
                <w:szCs w:val="16"/>
                <w:highlight w:val="yellow"/>
              </w:rPr>
            </w:pPr>
            <w:r w:rsidRPr="007B1F63">
              <w:rPr>
                <w:sz w:val="16"/>
                <w:szCs w:val="16"/>
              </w:rPr>
              <w:t>1,352</w:t>
            </w:r>
          </w:p>
        </w:tc>
        <w:tc>
          <w:tcPr>
            <w:tcW w:w="567" w:type="dxa"/>
            <w:vMerge/>
            <w:vAlign w:val="center"/>
          </w:tcPr>
          <w:p w14:paraId="25B1BA71" w14:textId="63EC65CC"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2E4A385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7060959E"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4458CA7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1D5B32D6"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6828EEE1" w14:textId="77777777" w:rsidTr="00957F4F">
        <w:trPr>
          <w:cantSplit/>
        </w:trPr>
        <w:tc>
          <w:tcPr>
            <w:tcW w:w="709" w:type="dxa"/>
            <w:vMerge/>
            <w:vAlign w:val="center"/>
          </w:tcPr>
          <w:p w14:paraId="4E57664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09FC678D"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331D3BF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0391CE2B"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Tlenek węgla</w:t>
            </w:r>
          </w:p>
        </w:tc>
        <w:tc>
          <w:tcPr>
            <w:tcW w:w="1275" w:type="dxa"/>
            <w:vAlign w:val="center"/>
          </w:tcPr>
          <w:p w14:paraId="0B9F08E3"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1,53</w:t>
            </w:r>
          </w:p>
        </w:tc>
        <w:tc>
          <w:tcPr>
            <w:tcW w:w="1276" w:type="dxa"/>
            <w:vAlign w:val="center"/>
          </w:tcPr>
          <w:p w14:paraId="6F24A7F5" w14:textId="77777777" w:rsidR="00F422A9" w:rsidRPr="007B1F63" w:rsidRDefault="00F422A9" w:rsidP="007B1F63">
            <w:pPr>
              <w:jc w:val="center"/>
              <w:rPr>
                <w:sz w:val="16"/>
                <w:szCs w:val="16"/>
                <w:highlight w:val="yellow"/>
              </w:rPr>
            </w:pPr>
            <w:r w:rsidRPr="007B1F63">
              <w:rPr>
                <w:sz w:val="16"/>
                <w:szCs w:val="16"/>
              </w:rPr>
              <w:t>12,85</w:t>
            </w:r>
          </w:p>
        </w:tc>
        <w:tc>
          <w:tcPr>
            <w:tcW w:w="567" w:type="dxa"/>
            <w:vMerge/>
            <w:vAlign w:val="center"/>
          </w:tcPr>
          <w:p w14:paraId="6C4C4462" w14:textId="466F1520"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4E85079"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1F6408F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5BB827B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42D7B433"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75DEB5E4" w14:textId="77777777" w:rsidTr="00957F4F">
        <w:trPr>
          <w:cantSplit/>
        </w:trPr>
        <w:tc>
          <w:tcPr>
            <w:tcW w:w="709" w:type="dxa"/>
            <w:vMerge/>
            <w:vAlign w:val="center"/>
          </w:tcPr>
          <w:p w14:paraId="05610C3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771EC26B"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7215694C"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3A756E23"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Chlorowodór</w:t>
            </w:r>
          </w:p>
        </w:tc>
        <w:tc>
          <w:tcPr>
            <w:tcW w:w="1275" w:type="dxa"/>
            <w:vAlign w:val="center"/>
          </w:tcPr>
          <w:p w14:paraId="460F1359"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0,005</w:t>
            </w:r>
          </w:p>
        </w:tc>
        <w:tc>
          <w:tcPr>
            <w:tcW w:w="1276" w:type="dxa"/>
            <w:vAlign w:val="center"/>
          </w:tcPr>
          <w:p w14:paraId="4B6626FB" w14:textId="77777777" w:rsidR="00F422A9" w:rsidRPr="007B1F63" w:rsidRDefault="00F422A9" w:rsidP="007B1F63">
            <w:pPr>
              <w:jc w:val="center"/>
              <w:rPr>
                <w:sz w:val="16"/>
                <w:szCs w:val="16"/>
              </w:rPr>
            </w:pPr>
            <w:r w:rsidRPr="007B1F63">
              <w:rPr>
                <w:sz w:val="16"/>
                <w:szCs w:val="16"/>
              </w:rPr>
              <w:t>0,042</w:t>
            </w:r>
          </w:p>
        </w:tc>
        <w:tc>
          <w:tcPr>
            <w:tcW w:w="567" w:type="dxa"/>
            <w:vMerge/>
            <w:vAlign w:val="center"/>
          </w:tcPr>
          <w:p w14:paraId="28F2495F" w14:textId="0870A3E8"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71F58159"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72702A3E"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5411708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3C17BDF2"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05AD7F5F" w14:textId="77777777" w:rsidTr="00957F4F">
        <w:trPr>
          <w:cantSplit/>
        </w:trPr>
        <w:tc>
          <w:tcPr>
            <w:tcW w:w="709" w:type="dxa"/>
            <w:vMerge/>
            <w:vAlign w:val="center"/>
          </w:tcPr>
          <w:p w14:paraId="7BF4E8E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7D970615"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25D147B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68B83913"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Fluor</w:t>
            </w:r>
          </w:p>
        </w:tc>
        <w:tc>
          <w:tcPr>
            <w:tcW w:w="1275" w:type="dxa"/>
            <w:vAlign w:val="center"/>
          </w:tcPr>
          <w:p w14:paraId="7E727DB1"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0,014</w:t>
            </w:r>
          </w:p>
        </w:tc>
        <w:tc>
          <w:tcPr>
            <w:tcW w:w="1276" w:type="dxa"/>
            <w:vAlign w:val="center"/>
          </w:tcPr>
          <w:p w14:paraId="094CEFCE" w14:textId="77777777" w:rsidR="00F422A9" w:rsidRPr="007B1F63" w:rsidRDefault="00F422A9" w:rsidP="007B1F63">
            <w:pPr>
              <w:jc w:val="center"/>
              <w:rPr>
                <w:sz w:val="16"/>
                <w:szCs w:val="16"/>
              </w:rPr>
            </w:pPr>
            <w:r w:rsidRPr="007B1F63">
              <w:rPr>
                <w:sz w:val="16"/>
                <w:szCs w:val="16"/>
              </w:rPr>
              <w:t>0,1176</w:t>
            </w:r>
          </w:p>
        </w:tc>
        <w:tc>
          <w:tcPr>
            <w:tcW w:w="567" w:type="dxa"/>
            <w:vMerge/>
            <w:vAlign w:val="center"/>
          </w:tcPr>
          <w:p w14:paraId="67987917" w14:textId="6F6E3C6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5F6A5D9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0E955BD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12F06BB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2C604E6D"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59F01AF9" w14:textId="77777777" w:rsidTr="00957F4F">
        <w:trPr>
          <w:cantSplit/>
        </w:trPr>
        <w:tc>
          <w:tcPr>
            <w:tcW w:w="709" w:type="dxa"/>
            <w:vMerge/>
            <w:vAlign w:val="center"/>
          </w:tcPr>
          <w:p w14:paraId="6BFC15D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40DE80AB"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32FAF65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60CA2A3F"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Pył ogółem</w:t>
            </w:r>
          </w:p>
        </w:tc>
        <w:tc>
          <w:tcPr>
            <w:tcW w:w="1275" w:type="dxa"/>
            <w:vAlign w:val="center"/>
          </w:tcPr>
          <w:p w14:paraId="46C39245"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0,152</w:t>
            </w:r>
          </w:p>
        </w:tc>
        <w:tc>
          <w:tcPr>
            <w:tcW w:w="1276" w:type="dxa"/>
            <w:vAlign w:val="center"/>
          </w:tcPr>
          <w:p w14:paraId="57CF43AC" w14:textId="77777777" w:rsidR="00F422A9" w:rsidRPr="007B1F63" w:rsidRDefault="00F422A9" w:rsidP="007B1F63">
            <w:pPr>
              <w:jc w:val="center"/>
              <w:rPr>
                <w:sz w:val="16"/>
                <w:szCs w:val="16"/>
                <w:highlight w:val="yellow"/>
              </w:rPr>
            </w:pPr>
            <w:r w:rsidRPr="007B1F63">
              <w:rPr>
                <w:sz w:val="16"/>
                <w:szCs w:val="16"/>
              </w:rPr>
              <w:t>1,277</w:t>
            </w:r>
          </w:p>
        </w:tc>
        <w:tc>
          <w:tcPr>
            <w:tcW w:w="567" w:type="dxa"/>
            <w:vMerge/>
            <w:vAlign w:val="center"/>
          </w:tcPr>
          <w:p w14:paraId="4563F8D2" w14:textId="4CAA441A"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274D7A3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625749D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49B92C4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5FE471D6"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141826B2" w14:textId="77777777" w:rsidTr="00957F4F">
        <w:trPr>
          <w:cantSplit/>
        </w:trPr>
        <w:tc>
          <w:tcPr>
            <w:tcW w:w="709" w:type="dxa"/>
            <w:vMerge w:val="restart"/>
            <w:vAlign w:val="center"/>
          </w:tcPr>
          <w:p w14:paraId="6B47A270"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E-15</w:t>
            </w:r>
          </w:p>
        </w:tc>
        <w:tc>
          <w:tcPr>
            <w:tcW w:w="2977" w:type="dxa"/>
            <w:vMerge w:val="restart"/>
            <w:vAlign w:val="center"/>
          </w:tcPr>
          <w:p w14:paraId="362F96AD" w14:textId="77777777" w:rsidR="00F422A9" w:rsidRPr="007B1F63" w:rsidRDefault="00F422A9" w:rsidP="007B1F63">
            <w:pPr>
              <w:pStyle w:val="X-Tabela-tekst-rodek9"/>
              <w:spacing w:before="0" w:after="0"/>
              <w:jc w:val="left"/>
              <w:rPr>
                <w:rFonts w:ascii="Times New Roman" w:hAnsi="Times New Roman"/>
                <w:sz w:val="16"/>
                <w:szCs w:val="16"/>
              </w:rPr>
            </w:pPr>
          </w:p>
          <w:p w14:paraId="5AB44B94" w14:textId="77777777" w:rsidR="00F422A9" w:rsidRPr="007B1F63" w:rsidRDefault="00F422A9" w:rsidP="007B1F63">
            <w:pPr>
              <w:pStyle w:val="X-Tabela-tekst-rodek9"/>
              <w:spacing w:before="0" w:after="0"/>
              <w:jc w:val="left"/>
              <w:rPr>
                <w:rFonts w:ascii="Times New Roman" w:hAnsi="Times New Roman"/>
                <w:sz w:val="16"/>
                <w:szCs w:val="16"/>
              </w:rPr>
            </w:pPr>
          </w:p>
          <w:p w14:paraId="1E6A5129" w14:textId="77777777" w:rsidR="00957F4F" w:rsidRDefault="00F422A9" w:rsidP="007B1F63">
            <w:pPr>
              <w:pStyle w:val="X-Tabela-tekst-rodek9"/>
              <w:spacing w:before="0" w:after="0"/>
              <w:jc w:val="left"/>
              <w:rPr>
                <w:rFonts w:ascii="Times New Roman" w:hAnsi="Times New Roman"/>
                <w:sz w:val="16"/>
                <w:szCs w:val="16"/>
              </w:rPr>
            </w:pPr>
            <w:r w:rsidRPr="007B1F63">
              <w:rPr>
                <w:rFonts w:ascii="Times New Roman" w:hAnsi="Times New Roman"/>
                <w:sz w:val="16"/>
                <w:szCs w:val="16"/>
              </w:rPr>
              <w:t xml:space="preserve">Suszarnia rozpyłowa – </w:t>
            </w:r>
          </w:p>
          <w:p w14:paraId="6483A692" w14:textId="77777777" w:rsidR="00957F4F" w:rsidRDefault="00F422A9" w:rsidP="007B1F63">
            <w:pPr>
              <w:pStyle w:val="X-Tabela-tekst-rodek9"/>
              <w:spacing w:before="0" w:after="0"/>
              <w:jc w:val="left"/>
              <w:rPr>
                <w:rFonts w:ascii="Times New Roman" w:hAnsi="Times New Roman"/>
                <w:sz w:val="16"/>
                <w:szCs w:val="16"/>
              </w:rPr>
            </w:pPr>
            <w:r w:rsidRPr="007B1F63">
              <w:rPr>
                <w:rFonts w:ascii="Times New Roman" w:hAnsi="Times New Roman"/>
                <w:sz w:val="16"/>
                <w:szCs w:val="16"/>
              </w:rPr>
              <w:t xml:space="preserve">Wariant I </w:t>
            </w:r>
          </w:p>
          <w:p w14:paraId="74B27900" w14:textId="42352413" w:rsidR="00F422A9" w:rsidRPr="007B1F63" w:rsidRDefault="00F422A9" w:rsidP="007B1F63">
            <w:pPr>
              <w:pStyle w:val="X-Tabela-tekst-rodek9"/>
              <w:spacing w:before="0" w:after="0"/>
              <w:jc w:val="left"/>
              <w:rPr>
                <w:rFonts w:ascii="Times New Roman" w:hAnsi="Times New Roman"/>
                <w:sz w:val="16"/>
                <w:szCs w:val="16"/>
              </w:rPr>
            </w:pPr>
            <w:r w:rsidRPr="007B1F63">
              <w:rPr>
                <w:rFonts w:ascii="Times New Roman" w:hAnsi="Times New Roman"/>
                <w:sz w:val="16"/>
                <w:szCs w:val="16"/>
              </w:rPr>
              <w:t xml:space="preserve">kiedy suszarnia zużywa tylko gaz ziemny </w:t>
            </w:r>
          </w:p>
          <w:p w14:paraId="7DD8E5B0" w14:textId="77777777" w:rsidR="00F422A9" w:rsidRPr="007B1F63" w:rsidRDefault="00F422A9" w:rsidP="007B1F63">
            <w:pPr>
              <w:pStyle w:val="X-Tabela-tekst-rodek9"/>
              <w:spacing w:before="0" w:after="0"/>
              <w:jc w:val="left"/>
              <w:rPr>
                <w:rFonts w:ascii="Times New Roman" w:hAnsi="Times New Roman"/>
                <w:sz w:val="16"/>
                <w:szCs w:val="16"/>
              </w:rPr>
            </w:pPr>
          </w:p>
        </w:tc>
        <w:tc>
          <w:tcPr>
            <w:tcW w:w="709" w:type="dxa"/>
            <w:vMerge w:val="restart"/>
            <w:vAlign w:val="center"/>
          </w:tcPr>
          <w:p w14:paraId="04F09856"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7700</w:t>
            </w:r>
          </w:p>
        </w:tc>
        <w:tc>
          <w:tcPr>
            <w:tcW w:w="1701" w:type="dxa"/>
          </w:tcPr>
          <w:p w14:paraId="1D10D769"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azotu</w:t>
            </w:r>
          </w:p>
        </w:tc>
        <w:tc>
          <w:tcPr>
            <w:tcW w:w="1275" w:type="dxa"/>
            <w:vAlign w:val="center"/>
          </w:tcPr>
          <w:p w14:paraId="2A24AB84"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1,428</w:t>
            </w:r>
          </w:p>
        </w:tc>
        <w:tc>
          <w:tcPr>
            <w:tcW w:w="1276" w:type="dxa"/>
            <w:vAlign w:val="center"/>
          </w:tcPr>
          <w:p w14:paraId="5BD4AEA8" w14:textId="77777777" w:rsidR="00F422A9" w:rsidRPr="007B1F63" w:rsidRDefault="00F422A9" w:rsidP="007B1F63">
            <w:pPr>
              <w:jc w:val="center"/>
              <w:rPr>
                <w:sz w:val="16"/>
                <w:szCs w:val="16"/>
              </w:rPr>
            </w:pPr>
            <w:r w:rsidRPr="007B1F63">
              <w:rPr>
                <w:sz w:val="16"/>
                <w:szCs w:val="16"/>
              </w:rPr>
              <w:t>11</w:t>
            </w:r>
          </w:p>
        </w:tc>
        <w:tc>
          <w:tcPr>
            <w:tcW w:w="567" w:type="dxa"/>
            <w:vMerge w:val="restart"/>
            <w:vAlign w:val="center"/>
          </w:tcPr>
          <w:p w14:paraId="093D5CB8" w14:textId="0CB59CDA"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33</w:t>
            </w:r>
          </w:p>
        </w:tc>
        <w:tc>
          <w:tcPr>
            <w:tcW w:w="567" w:type="dxa"/>
            <w:vMerge w:val="restart"/>
            <w:vAlign w:val="center"/>
          </w:tcPr>
          <w:p w14:paraId="121AB1B9"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1,8</w:t>
            </w:r>
          </w:p>
        </w:tc>
        <w:tc>
          <w:tcPr>
            <w:tcW w:w="567" w:type="dxa"/>
            <w:vMerge w:val="restart"/>
            <w:vAlign w:val="center"/>
          </w:tcPr>
          <w:p w14:paraId="2520C67F"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393</w:t>
            </w:r>
          </w:p>
        </w:tc>
        <w:tc>
          <w:tcPr>
            <w:tcW w:w="709" w:type="dxa"/>
            <w:vMerge w:val="restart"/>
            <w:vAlign w:val="center"/>
          </w:tcPr>
          <w:p w14:paraId="756BCA21"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6,38</w:t>
            </w:r>
          </w:p>
        </w:tc>
        <w:tc>
          <w:tcPr>
            <w:tcW w:w="2551" w:type="dxa"/>
            <w:vMerge w:val="restart"/>
            <w:vAlign w:val="center"/>
          </w:tcPr>
          <w:p w14:paraId="43364594" w14:textId="77777777" w:rsidR="00F422A9" w:rsidRPr="007B1F63" w:rsidRDefault="00F422A9" w:rsidP="007B1F63">
            <w:pPr>
              <w:pStyle w:val="X-Tabela-tekst-rodek9"/>
              <w:spacing w:before="0" w:after="0"/>
              <w:rPr>
                <w:rFonts w:ascii="Times New Roman" w:hAnsi="Times New Roman"/>
                <w:sz w:val="16"/>
                <w:szCs w:val="16"/>
                <w:highlight w:val="yellow"/>
              </w:rPr>
            </w:pPr>
            <w:r w:rsidRPr="007B1F63">
              <w:rPr>
                <w:rFonts w:ascii="Times New Roman" w:hAnsi="Times New Roman"/>
                <w:sz w:val="16"/>
                <w:szCs w:val="16"/>
              </w:rPr>
              <w:t>bateria cyklonów i skruber wodny</w:t>
            </w:r>
          </w:p>
        </w:tc>
      </w:tr>
      <w:tr w:rsidR="007B1F63" w:rsidRPr="007B1F63" w14:paraId="3672F865" w14:textId="77777777" w:rsidTr="00957F4F">
        <w:trPr>
          <w:cantSplit/>
        </w:trPr>
        <w:tc>
          <w:tcPr>
            <w:tcW w:w="709" w:type="dxa"/>
            <w:vMerge/>
            <w:vAlign w:val="center"/>
          </w:tcPr>
          <w:p w14:paraId="7D912BA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45451105"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05AAB4D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00E7CB7D"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siarki</w:t>
            </w:r>
          </w:p>
        </w:tc>
        <w:tc>
          <w:tcPr>
            <w:tcW w:w="1275" w:type="dxa"/>
            <w:vAlign w:val="center"/>
          </w:tcPr>
          <w:p w14:paraId="57761CCD"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0,584</w:t>
            </w:r>
          </w:p>
        </w:tc>
        <w:tc>
          <w:tcPr>
            <w:tcW w:w="1276" w:type="dxa"/>
            <w:vAlign w:val="center"/>
          </w:tcPr>
          <w:p w14:paraId="693BCC9F" w14:textId="77777777" w:rsidR="00F422A9" w:rsidRPr="007B1F63" w:rsidRDefault="00F422A9" w:rsidP="007B1F63">
            <w:pPr>
              <w:jc w:val="center"/>
              <w:rPr>
                <w:sz w:val="16"/>
                <w:szCs w:val="16"/>
              </w:rPr>
            </w:pPr>
            <w:r w:rsidRPr="007B1F63">
              <w:rPr>
                <w:sz w:val="16"/>
                <w:szCs w:val="16"/>
              </w:rPr>
              <w:t>4,5</w:t>
            </w:r>
          </w:p>
        </w:tc>
        <w:tc>
          <w:tcPr>
            <w:tcW w:w="567" w:type="dxa"/>
            <w:vMerge/>
            <w:vAlign w:val="center"/>
          </w:tcPr>
          <w:p w14:paraId="3625E780" w14:textId="2B2AE535"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672ED70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0AFB932B"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70497C8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4E3A87A7"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5392B33E" w14:textId="77777777" w:rsidTr="00957F4F">
        <w:trPr>
          <w:cantSplit/>
        </w:trPr>
        <w:tc>
          <w:tcPr>
            <w:tcW w:w="709" w:type="dxa"/>
            <w:vMerge/>
            <w:vAlign w:val="center"/>
          </w:tcPr>
          <w:p w14:paraId="73B015A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453B9523"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19D5481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263B752C"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Tlenek węgla</w:t>
            </w:r>
          </w:p>
        </w:tc>
        <w:tc>
          <w:tcPr>
            <w:tcW w:w="1275" w:type="dxa"/>
            <w:vAlign w:val="center"/>
          </w:tcPr>
          <w:p w14:paraId="520AD227"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4,96</w:t>
            </w:r>
          </w:p>
        </w:tc>
        <w:tc>
          <w:tcPr>
            <w:tcW w:w="1276" w:type="dxa"/>
            <w:vAlign w:val="center"/>
          </w:tcPr>
          <w:p w14:paraId="042D12B7" w14:textId="77777777" w:rsidR="00F422A9" w:rsidRPr="007B1F63" w:rsidRDefault="00F422A9" w:rsidP="007B1F63">
            <w:pPr>
              <w:jc w:val="center"/>
              <w:rPr>
                <w:sz w:val="16"/>
                <w:szCs w:val="16"/>
              </w:rPr>
            </w:pPr>
            <w:r w:rsidRPr="007B1F63">
              <w:rPr>
                <w:sz w:val="16"/>
                <w:szCs w:val="16"/>
              </w:rPr>
              <w:t>38,2</w:t>
            </w:r>
          </w:p>
        </w:tc>
        <w:tc>
          <w:tcPr>
            <w:tcW w:w="567" w:type="dxa"/>
            <w:vMerge/>
            <w:vAlign w:val="center"/>
          </w:tcPr>
          <w:p w14:paraId="5033A336" w14:textId="701D91CE"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6809395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4E8A51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2C11C32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4077EB82"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12C3DCF7" w14:textId="77777777" w:rsidTr="00957F4F">
        <w:trPr>
          <w:cantSplit/>
        </w:trPr>
        <w:tc>
          <w:tcPr>
            <w:tcW w:w="709" w:type="dxa"/>
            <w:vMerge/>
            <w:vAlign w:val="center"/>
          </w:tcPr>
          <w:p w14:paraId="3DF3234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339CEE6D"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267395B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shd w:val="clear" w:color="auto" w:fill="FFFFFF"/>
          </w:tcPr>
          <w:p w14:paraId="3B42E685"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Pył ogółem</w:t>
            </w:r>
          </w:p>
        </w:tc>
        <w:tc>
          <w:tcPr>
            <w:tcW w:w="1275" w:type="dxa"/>
            <w:vAlign w:val="center"/>
          </w:tcPr>
          <w:p w14:paraId="109244C6"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1,248</w:t>
            </w:r>
          </w:p>
        </w:tc>
        <w:tc>
          <w:tcPr>
            <w:tcW w:w="1276" w:type="dxa"/>
            <w:vAlign w:val="center"/>
          </w:tcPr>
          <w:p w14:paraId="56652C35" w14:textId="77777777" w:rsidR="00F422A9" w:rsidRPr="007B1F63" w:rsidRDefault="00F422A9" w:rsidP="007B1F63">
            <w:pPr>
              <w:jc w:val="center"/>
              <w:rPr>
                <w:sz w:val="16"/>
                <w:szCs w:val="16"/>
              </w:rPr>
            </w:pPr>
            <w:r w:rsidRPr="007B1F63">
              <w:rPr>
                <w:sz w:val="16"/>
                <w:szCs w:val="16"/>
              </w:rPr>
              <w:t>9,61</w:t>
            </w:r>
          </w:p>
        </w:tc>
        <w:tc>
          <w:tcPr>
            <w:tcW w:w="567" w:type="dxa"/>
            <w:vMerge/>
            <w:vAlign w:val="center"/>
          </w:tcPr>
          <w:p w14:paraId="025DC3A6" w14:textId="05FD7D29"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62277B56"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1FB38FC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469E8CB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4B8A469D"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2742F163" w14:textId="77777777" w:rsidTr="00957F4F">
        <w:trPr>
          <w:cantSplit/>
        </w:trPr>
        <w:tc>
          <w:tcPr>
            <w:tcW w:w="709" w:type="dxa"/>
            <w:vMerge/>
            <w:vAlign w:val="center"/>
          </w:tcPr>
          <w:p w14:paraId="7F00A0BB"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56231E31"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1C4A2C2C"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tcPr>
          <w:p w14:paraId="648D5CD0"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Chlorowodór</w:t>
            </w:r>
          </w:p>
        </w:tc>
        <w:tc>
          <w:tcPr>
            <w:tcW w:w="1275" w:type="dxa"/>
            <w:vAlign w:val="center"/>
          </w:tcPr>
          <w:p w14:paraId="1E2E86AF"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0,061</w:t>
            </w:r>
          </w:p>
        </w:tc>
        <w:tc>
          <w:tcPr>
            <w:tcW w:w="1276" w:type="dxa"/>
            <w:vAlign w:val="center"/>
          </w:tcPr>
          <w:p w14:paraId="79F1A95C" w14:textId="77777777" w:rsidR="00F422A9" w:rsidRPr="007B1F63" w:rsidRDefault="00F422A9" w:rsidP="007B1F63">
            <w:pPr>
              <w:jc w:val="center"/>
              <w:rPr>
                <w:sz w:val="16"/>
                <w:szCs w:val="16"/>
              </w:rPr>
            </w:pPr>
            <w:r w:rsidRPr="007B1F63">
              <w:rPr>
                <w:sz w:val="16"/>
                <w:szCs w:val="16"/>
              </w:rPr>
              <w:t>0,47</w:t>
            </w:r>
          </w:p>
        </w:tc>
        <w:tc>
          <w:tcPr>
            <w:tcW w:w="567" w:type="dxa"/>
            <w:vMerge/>
            <w:vAlign w:val="center"/>
          </w:tcPr>
          <w:p w14:paraId="46FB1AB1" w14:textId="5AE8F8F3"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2A3BE446"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56B1217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645D38AE"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6754475F"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465EB09A" w14:textId="77777777" w:rsidTr="007D3F97">
        <w:trPr>
          <w:cantSplit/>
          <w:trHeight w:val="187"/>
        </w:trPr>
        <w:tc>
          <w:tcPr>
            <w:tcW w:w="709" w:type="dxa"/>
            <w:vMerge/>
            <w:vAlign w:val="center"/>
          </w:tcPr>
          <w:p w14:paraId="4E332FB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1CB97324"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1182FDC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shd w:val="clear" w:color="auto" w:fill="FFFFFF"/>
          </w:tcPr>
          <w:p w14:paraId="694D8823"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Fluor</w:t>
            </w:r>
          </w:p>
        </w:tc>
        <w:tc>
          <w:tcPr>
            <w:tcW w:w="1275" w:type="dxa"/>
            <w:vAlign w:val="center"/>
          </w:tcPr>
          <w:p w14:paraId="5E6C9B4D"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0,287</w:t>
            </w:r>
          </w:p>
        </w:tc>
        <w:tc>
          <w:tcPr>
            <w:tcW w:w="1276" w:type="dxa"/>
            <w:vAlign w:val="center"/>
          </w:tcPr>
          <w:p w14:paraId="078ECB18" w14:textId="77777777" w:rsidR="00F422A9" w:rsidRPr="007B1F63" w:rsidRDefault="00F422A9" w:rsidP="007B1F63">
            <w:pPr>
              <w:jc w:val="center"/>
              <w:rPr>
                <w:sz w:val="16"/>
                <w:szCs w:val="16"/>
              </w:rPr>
            </w:pPr>
            <w:r w:rsidRPr="007B1F63">
              <w:rPr>
                <w:sz w:val="16"/>
                <w:szCs w:val="16"/>
              </w:rPr>
              <w:t>2,21</w:t>
            </w:r>
          </w:p>
        </w:tc>
        <w:tc>
          <w:tcPr>
            <w:tcW w:w="567" w:type="dxa"/>
            <w:vMerge/>
            <w:vAlign w:val="center"/>
          </w:tcPr>
          <w:p w14:paraId="0C11FD56" w14:textId="3328E70C"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293086C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5AEBB5C"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5B568E1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2294ED42"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3398BFAF" w14:textId="77777777" w:rsidTr="00957F4F">
        <w:trPr>
          <w:cantSplit/>
        </w:trPr>
        <w:tc>
          <w:tcPr>
            <w:tcW w:w="709" w:type="dxa"/>
            <w:vMerge/>
            <w:vAlign w:val="center"/>
          </w:tcPr>
          <w:p w14:paraId="39A9E38E"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restart"/>
            <w:vAlign w:val="center"/>
          </w:tcPr>
          <w:p w14:paraId="0EB287F0" w14:textId="77777777" w:rsidR="00957F4F" w:rsidRDefault="00F422A9" w:rsidP="007B1F63">
            <w:pPr>
              <w:pStyle w:val="X-Tabela-tekst-rodek9"/>
              <w:spacing w:before="0" w:after="0"/>
              <w:jc w:val="left"/>
              <w:rPr>
                <w:rFonts w:ascii="Times New Roman" w:hAnsi="Times New Roman"/>
                <w:sz w:val="16"/>
                <w:szCs w:val="16"/>
              </w:rPr>
            </w:pPr>
            <w:r w:rsidRPr="007B1F63">
              <w:rPr>
                <w:rFonts w:ascii="Times New Roman" w:hAnsi="Times New Roman"/>
                <w:sz w:val="16"/>
                <w:szCs w:val="16"/>
              </w:rPr>
              <w:t xml:space="preserve">Suszarnia rozpyłowa – </w:t>
            </w:r>
          </w:p>
          <w:p w14:paraId="454053EE" w14:textId="77777777" w:rsidR="00957F4F" w:rsidRDefault="00F422A9" w:rsidP="007B1F63">
            <w:pPr>
              <w:pStyle w:val="X-Tabela-tekst-rodek9"/>
              <w:spacing w:before="0" w:after="0"/>
              <w:jc w:val="left"/>
              <w:rPr>
                <w:rFonts w:ascii="Times New Roman" w:hAnsi="Times New Roman"/>
                <w:sz w:val="16"/>
                <w:szCs w:val="16"/>
              </w:rPr>
            </w:pPr>
            <w:r w:rsidRPr="007B1F63">
              <w:rPr>
                <w:rFonts w:ascii="Times New Roman" w:hAnsi="Times New Roman"/>
                <w:sz w:val="16"/>
                <w:szCs w:val="16"/>
              </w:rPr>
              <w:t xml:space="preserve">Wariant II, </w:t>
            </w:r>
          </w:p>
          <w:p w14:paraId="458B8FBC" w14:textId="7215B151" w:rsidR="00F422A9" w:rsidRPr="007B1F63" w:rsidRDefault="00F422A9" w:rsidP="007B1F63">
            <w:pPr>
              <w:pStyle w:val="X-Tabela-tekst-rodek9"/>
              <w:spacing w:before="0" w:after="0"/>
              <w:jc w:val="left"/>
              <w:rPr>
                <w:rFonts w:ascii="Times New Roman" w:hAnsi="Times New Roman"/>
                <w:sz w:val="16"/>
                <w:szCs w:val="16"/>
                <w:highlight w:val="yellow"/>
              </w:rPr>
            </w:pPr>
            <w:r w:rsidRPr="007B1F63">
              <w:rPr>
                <w:rFonts w:ascii="Times New Roman" w:hAnsi="Times New Roman"/>
                <w:sz w:val="16"/>
                <w:szCs w:val="16"/>
              </w:rPr>
              <w:t>kiedy suszarnia zużywa tylko gaz LPG</w:t>
            </w:r>
          </w:p>
        </w:tc>
        <w:tc>
          <w:tcPr>
            <w:tcW w:w="709" w:type="dxa"/>
            <w:vMerge/>
            <w:vAlign w:val="center"/>
          </w:tcPr>
          <w:p w14:paraId="1615EE46"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shd w:val="clear" w:color="auto" w:fill="FFFFFF"/>
          </w:tcPr>
          <w:p w14:paraId="6262B823"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azotu</w:t>
            </w:r>
          </w:p>
        </w:tc>
        <w:tc>
          <w:tcPr>
            <w:tcW w:w="1275" w:type="dxa"/>
            <w:vAlign w:val="center"/>
          </w:tcPr>
          <w:p w14:paraId="003F0636"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1,8205</w:t>
            </w:r>
          </w:p>
        </w:tc>
        <w:tc>
          <w:tcPr>
            <w:tcW w:w="1276" w:type="dxa"/>
            <w:vAlign w:val="center"/>
          </w:tcPr>
          <w:p w14:paraId="0CDE03E3" w14:textId="77777777" w:rsidR="00F422A9" w:rsidRPr="007B1F63" w:rsidRDefault="00F422A9" w:rsidP="007B1F63">
            <w:pPr>
              <w:jc w:val="center"/>
              <w:rPr>
                <w:sz w:val="16"/>
                <w:szCs w:val="16"/>
              </w:rPr>
            </w:pPr>
            <w:r w:rsidRPr="007B1F63">
              <w:rPr>
                <w:sz w:val="16"/>
                <w:szCs w:val="16"/>
              </w:rPr>
              <w:t>13,29</w:t>
            </w:r>
          </w:p>
        </w:tc>
        <w:tc>
          <w:tcPr>
            <w:tcW w:w="567" w:type="dxa"/>
            <w:vMerge/>
            <w:vAlign w:val="center"/>
          </w:tcPr>
          <w:p w14:paraId="3C47CCC5" w14:textId="50EA17C3"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2987775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4CFA816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4144023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691707F2"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0731182E" w14:textId="77777777" w:rsidTr="00957F4F">
        <w:trPr>
          <w:cantSplit/>
        </w:trPr>
        <w:tc>
          <w:tcPr>
            <w:tcW w:w="709" w:type="dxa"/>
            <w:vMerge/>
            <w:vAlign w:val="center"/>
          </w:tcPr>
          <w:p w14:paraId="05FE5E3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0A711BF5"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304A2D6B"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shd w:val="clear" w:color="auto" w:fill="FFFFFF"/>
          </w:tcPr>
          <w:p w14:paraId="28BD2A2E"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Dwutlenek siarki</w:t>
            </w:r>
          </w:p>
        </w:tc>
        <w:tc>
          <w:tcPr>
            <w:tcW w:w="1275" w:type="dxa"/>
            <w:vAlign w:val="center"/>
          </w:tcPr>
          <w:p w14:paraId="7C07E50C"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0,459</w:t>
            </w:r>
          </w:p>
        </w:tc>
        <w:tc>
          <w:tcPr>
            <w:tcW w:w="1276" w:type="dxa"/>
            <w:vAlign w:val="center"/>
          </w:tcPr>
          <w:p w14:paraId="55EB025B" w14:textId="77777777" w:rsidR="00F422A9" w:rsidRPr="007B1F63" w:rsidRDefault="00F422A9" w:rsidP="007B1F63">
            <w:pPr>
              <w:jc w:val="center"/>
              <w:rPr>
                <w:sz w:val="16"/>
                <w:szCs w:val="16"/>
              </w:rPr>
            </w:pPr>
            <w:r w:rsidRPr="007B1F63">
              <w:rPr>
                <w:sz w:val="16"/>
                <w:szCs w:val="16"/>
              </w:rPr>
              <w:t>3,35</w:t>
            </w:r>
          </w:p>
        </w:tc>
        <w:tc>
          <w:tcPr>
            <w:tcW w:w="567" w:type="dxa"/>
            <w:vMerge/>
            <w:vAlign w:val="center"/>
          </w:tcPr>
          <w:p w14:paraId="33C646C9" w14:textId="3C47195B"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58964BC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18E72648"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76B46913"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023004B4"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6F158A66" w14:textId="77777777" w:rsidTr="00957F4F">
        <w:trPr>
          <w:cantSplit/>
        </w:trPr>
        <w:tc>
          <w:tcPr>
            <w:tcW w:w="709" w:type="dxa"/>
            <w:vMerge/>
            <w:vAlign w:val="center"/>
          </w:tcPr>
          <w:p w14:paraId="01794554"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24655CDB"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5FA814B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shd w:val="clear" w:color="auto" w:fill="FFFFFF"/>
          </w:tcPr>
          <w:p w14:paraId="4E3019D8"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Tlenek węgla</w:t>
            </w:r>
          </w:p>
        </w:tc>
        <w:tc>
          <w:tcPr>
            <w:tcW w:w="1275" w:type="dxa"/>
            <w:vAlign w:val="center"/>
          </w:tcPr>
          <w:p w14:paraId="265C55C7"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3,7</w:t>
            </w:r>
          </w:p>
        </w:tc>
        <w:tc>
          <w:tcPr>
            <w:tcW w:w="1276" w:type="dxa"/>
            <w:vAlign w:val="center"/>
          </w:tcPr>
          <w:p w14:paraId="3F5372C2" w14:textId="77777777" w:rsidR="00F422A9" w:rsidRPr="007B1F63" w:rsidRDefault="00F422A9" w:rsidP="007B1F63">
            <w:pPr>
              <w:jc w:val="center"/>
              <w:rPr>
                <w:sz w:val="16"/>
                <w:szCs w:val="16"/>
              </w:rPr>
            </w:pPr>
            <w:r w:rsidRPr="007B1F63">
              <w:rPr>
                <w:sz w:val="16"/>
                <w:szCs w:val="16"/>
              </w:rPr>
              <w:t>27,01</w:t>
            </w:r>
          </w:p>
        </w:tc>
        <w:tc>
          <w:tcPr>
            <w:tcW w:w="567" w:type="dxa"/>
            <w:vMerge/>
            <w:vAlign w:val="center"/>
          </w:tcPr>
          <w:p w14:paraId="7F66508B" w14:textId="5BCE4718"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132CDD0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3B2945F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396DF371"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4A21004E"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105A6765" w14:textId="77777777" w:rsidTr="00957F4F">
        <w:trPr>
          <w:cantSplit/>
        </w:trPr>
        <w:tc>
          <w:tcPr>
            <w:tcW w:w="709" w:type="dxa"/>
            <w:vMerge/>
            <w:vAlign w:val="center"/>
          </w:tcPr>
          <w:p w14:paraId="286B51A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382780F4"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5E8AE6F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shd w:val="clear" w:color="auto" w:fill="FFFFFF"/>
          </w:tcPr>
          <w:p w14:paraId="11CB2870"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Pył ogółem</w:t>
            </w:r>
          </w:p>
        </w:tc>
        <w:tc>
          <w:tcPr>
            <w:tcW w:w="1275" w:type="dxa"/>
            <w:vAlign w:val="center"/>
          </w:tcPr>
          <w:p w14:paraId="39DB0596"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1,79</w:t>
            </w:r>
          </w:p>
        </w:tc>
        <w:tc>
          <w:tcPr>
            <w:tcW w:w="1276" w:type="dxa"/>
            <w:vAlign w:val="center"/>
          </w:tcPr>
          <w:p w14:paraId="22722E79" w14:textId="77777777" w:rsidR="00F422A9" w:rsidRPr="007B1F63" w:rsidRDefault="00F422A9" w:rsidP="007B1F63">
            <w:pPr>
              <w:jc w:val="center"/>
              <w:rPr>
                <w:sz w:val="16"/>
                <w:szCs w:val="16"/>
              </w:rPr>
            </w:pPr>
            <w:r w:rsidRPr="007B1F63">
              <w:rPr>
                <w:sz w:val="16"/>
                <w:szCs w:val="16"/>
              </w:rPr>
              <w:t>13,07</w:t>
            </w:r>
          </w:p>
        </w:tc>
        <w:tc>
          <w:tcPr>
            <w:tcW w:w="567" w:type="dxa"/>
            <w:vMerge/>
            <w:vAlign w:val="center"/>
          </w:tcPr>
          <w:p w14:paraId="116DAFC7" w14:textId="3BD26CD1"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37FD1446"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02FF970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22509F1D"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09F4D34A"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21F5F19E" w14:textId="77777777" w:rsidTr="00957F4F">
        <w:trPr>
          <w:cantSplit/>
        </w:trPr>
        <w:tc>
          <w:tcPr>
            <w:tcW w:w="709" w:type="dxa"/>
            <w:vMerge/>
            <w:vAlign w:val="center"/>
          </w:tcPr>
          <w:p w14:paraId="773D594A"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079776A7"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58AFA76E"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shd w:val="clear" w:color="auto" w:fill="FFFFFF"/>
          </w:tcPr>
          <w:p w14:paraId="65B6FABB"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Chlorowodór</w:t>
            </w:r>
          </w:p>
        </w:tc>
        <w:tc>
          <w:tcPr>
            <w:tcW w:w="1275" w:type="dxa"/>
            <w:vAlign w:val="center"/>
          </w:tcPr>
          <w:p w14:paraId="37BDB49F"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0,061</w:t>
            </w:r>
          </w:p>
        </w:tc>
        <w:tc>
          <w:tcPr>
            <w:tcW w:w="1276" w:type="dxa"/>
            <w:vAlign w:val="center"/>
          </w:tcPr>
          <w:p w14:paraId="03C705B1" w14:textId="77777777" w:rsidR="00F422A9" w:rsidRPr="007B1F63" w:rsidRDefault="00F422A9" w:rsidP="007B1F63">
            <w:pPr>
              <w:jc w:val="center"/>
              <w:rPr>
                <w:sz w:val="16"/>
                <w:szCs w:val="16"/>
              </w:rPr>
            </w:pPr>
            <w:r w:rsidRPr="007B1F63">
              <w:rPr>
                <w:sz w:val="16"/>
                <w:szCs w:val="16"/>
              </w:rPr>
              <w:t>0,445</w:t>
            </w:r>
          </w:p>
        </w:tc>
        <w:tc>
          <w:tcPr>
            <w:tcW w:w="567" w:type="dxa"/>
            <w:vMerge/>
            <w:vAlign w:val="center"/>
          </w:tcPr>
          <w:p w14:paraId="0532072F" w14:textId="6DEC82FC"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6B4A4C2C"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1C59135F"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2048DFD5"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26BFAA53"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09AE2F38" w14:textId="77777777" w:rsidTr="00957F4F">
        <w:trPr>
          <w:cantSplit/>
        </w:trPr>
        <w:tc>
          <w:tcPr>
            <w:tcW w:w="709" w:type="dxa"/>
            <w:vMerge/>
            <w:vAlign w:val="center"/>
          </w:tcPr>
          <w:p w14:paraId="73430E7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977" w:type="dxa"/>
            <w:vMerge/>
            <w:vAlign w:val="center"/>
          </w:tcPr>
          <w:p w14:paraId="6E8EE3CA" w14:textId="77777777" w:rsidR="00F422A9" w:rsidRPr="007B1F63" w:rsidRDefault="00F422A9" w:rsidP="007B1F63">
            <w:pPr>
              <w:pStyle w:val="X-Tabela-tekst-rodek9"/>
              <w:spacing w:before="0" w:after="0"/>
              <w:jc w:val="left"/>
              <w:rPr>
                <w:rFonts w:ascii="Times New Roman" w:hAnsi="Times New Roman"/>
                <w:sz w:val="16"/>
                <w:szCs w:val="16"/>
                <w:highlight w:val="yellow"/>
              </w:rPr>
            </w:pPr>
          </w:p>
        </w:tc>
        <w:tc>
          <w:tcPr>
            <w:tcW w:w="709" w:type="dxa"/>
            <w:vMerge/>
            <w:vAlign w:val="center"/>
          </w:tcPr>
          <w:p w14:paraId="7AC5A042"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1701" w:type="dxa"/>
            <w:shd w:val="clear" w:color="auto" w:fill="FFFFFF"/>
          </w:tcPr>
          <w:p w14:paraId="0AA20921"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Fluor</w:t>
            </w:r>
          </w:p>
        </w:tc>
        <w:tc>
          <w:tcPr>
            <w:tcW w:w="1275" w:type="dxa"/>
            <w:vAlign w:val="center"/>
          </w:tcPr>
          <w:p w14:paraId="0544E1ED"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0,287</w:t>
            </w:r>
          </w:p>
        </w:tc>
        <w:tc>
          <w:tcPr>
            <w:tcW w:w="1276" w:type="dxa"/>
            <w:vAlign w:val="center"/>
          </w:tcPr>
          <w:p w14:paraId="3E9BF7A5" w14:textId="77777777" w:rsidR="00F422A9" w:rsidRPr="007B1F63" w:rsidRDefault="00F422A9" w:rsidP="007B1F63">
            <w:pPr>
              <w:jc w:val="center"/>
              <w:rPr>
                <w:sz w:val="16"/>
                <w:szCs w:val="16"/>
              </w:rPr>
            </w:pPr>
            <w:r w:rsidRPr="007B1F63">
              <w:rPr>
                <w:sz w:val="16"/>
                <w:szCs w:val="16"/>
              </w:rPr>
              <w:t>2,095</w:t>
            </w:r>
          </w:p>
        </w:tc>
        <w:tc>
          <w:tcPr>
            <w:tcW w:w="567" w:type="dxa"/>
            <w:vMerge/>
            <w:vAlign w:val="center"/>
          </w:tcPr>
          <w:p w14:paraId="007857C7" w14:textId="6DA0276C"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23CC10D0"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567" w:type="dxa"/>
            <w:vMerge/>
            <w:vAlign w:val="center"/>
          </w:tcPr>
          <w:p w14:paraId="66ADB2C9"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709" w:type="dxa"/>
            <w:vMerge/>
            <w:vAlign w:val="center"/>
          </w:tcPr>
          <w:p w14:paraId="30B0A957" w14:textId="77777777" w:rsidR="00F422A9" w:rsidRPr="007B1F63" w:rsidRDefault="00F422A9" w:rsidP="007B1F63">
            <w:pPr>
              <w:pStyle w:val="X-Tabela-tekst-rodek9"/>
              <w:spacing w:before="0" w:after="0"/>
              <w:rPr>
                <w:rFonts w:ascii="Times New Roman" w:hAnsi="Times New Roman"/>
                <w:sz w:val="16"/>
                <w:szCs w:val="16"/>
                <w:highlight w:val="yellow"/>
              </w:rPr>
            </w:pPr>
          </w:p>
        </w:tc>
        <w:tc>
          <w:tcPr>
            <w:tcW w:w="2551" w:type="dxa"/>
            <w:vMerge/>
            <w:vAlign w:val="center"/>
          </w:tcPr>
          <w:p w14:paraId="045D4860" w14:textId="77777777" w:rsidR="00F422A9" w:rsidRPr="007B1F63" w:rsidRDefault="00F422A9" w:rsidP="007B1F63">
            <w:pPr>
              <w:pStyle w:val="X-Tabela-tekst-rodek9"/>
              <w:spacing w:before="0" w:after="0"/>
              <w:rPr>
                <w:rFonts w:ascii="Times New Roman" w:hAnsi="Times New Roman"/>
                <w:sz w:val="16"/>
                <w:szCs w:val="16"/>
                <w:highlight w:val="yellow"/>
              </w:rPr>
            </w:pPr>
          </w:p>
        </w:tc>
      </w:tr>
      <w:tr w:rsidR="007B1F63" w:rsidRPr="007B1F63" w14:paraId="0CB816CD" w14:textId="77777777" w:rsidTr="00957F4F">
        <w:trPr>
          <w:cantSplit/>
          <w:trHeight w:val="425"/>
        </w:trPr>
        <w:tc>
          <w:tcPr>
            <w:tcW w:w="709" w:type="dxa"/>
            <w:vAlign w:val="center"/>
          </w:tcPr>
          <w:p w14:paraId="7A562E7D"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ODP-1</w:t>
            </w:r>
          </w:p>
        </w:tc>
        <w:tc>
          <w:tcPr>
            <w:tcW w:w="2977" w:type="dxa"/>
            <w:vAlign w:val="center"/>
          </w:tcPr>
          <w:p w14:paraId="5742659F" w14:textId="77777777" w:rsidR="00F422A9" w:rsidRPr="007B1F63" w:rsidRDefault="00F422A9" w:rsidP="007B1F63">
            <w:pPr>
              <w:pStyle w:val="X-Tabela-tekst-rodek9"/>
              <w:spacing w:before="0" w:after="0"/>
              <w:jc w:val="left"/>
              <w:rPr>
                <w:rFonts w:ascii="Times New Roman" w:hAnsi="Times New Roman"/>
                <w:sz w:val="16"/>
                <w:szCs w:val="16"/>
              </w:rPr>
            </w:pPr>
            <w:r w:rsidRPr="007B1F63">
              <w:rPr>
                <w:rFonts w:ascii="Times New Roman" w:hAnsi="Times New Roman"/>
                <w:sz w:val="16"/>
                <w:szCs w:val="16"/>
              </w:rPr>
              <w:t xml:space="preserve">Odpylanie pras </w:t>
            </w:r>
          </w:p>
        </w:tc>
        <w:tc>
          <w:tcPr>
            <w:tcW w:w="709" w:type="dxa"/>
            <w:vAlign w:val="center"/>
          </w:tcPr>
          <w:p w14:paraId="29417A7A"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8760</w:t>
            </w:r>
          </w:p>
        </w:tc>
        <w:tc>
          <w:tcPr>
            <w:tcW w:w="1701" w:type="dxa"/>
            <w:vAlign w:val="center"/>
          </w:tcPr>
          <w:p w14:paraId="50045B82"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Pył ogółem</w:t>
            </w:r>
          </w:p>
        </w:tc>
        <w:tc>
          <w:tcPr>
            <w:tcW w:w="1275" w:type="dxa"/>
            <w:vAlign w:val="center"/>
          </w:tcPr>
          <w:p w14:paraId="5237651D"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0,527</w:t>
            </w:r>
          </w:p>
        </w:tc>
        <w:tc>
          <w:tcPr>
            <w:tcW w:w="1276" w:type="dxa"/>
            <w:vAlign w:val="center"/>
          </w:tcPr>
          <w:p w14:paraId="322EF00A" w14:textId="77777777" w:rsidR="00F422A9" w:rsidRPr="007B1F63" w:rsidRDefault="00F422A9" w:rsidP="007B1F63">
            <w:pPr>
              <w:jc w:val="center"/>
              <w:rPr>
                <w:sz w:val="16"/>
                <w:szCs w:val="16"/>
              </w:rPr>
            </w:pPr>
            <w:r w:rsidRPr="007B1F63">
              <w:rPr>
                <w:sz w:val="16"/>
                <w:szCs w:val="16"/>
              </w:rPr>
              <w:t>4,62</w:t>
            </w:r>
          </w:p>
        </w:tc>
        <w:tc>
          <w:tcPr>
            <w:tcW w:w="567" w:type="dxa"/>
            <w:vAlign w:val="center"/>
          </w:tcPr>
          <w:p w14:paraId="4DBB75B1" w14:textId="327D6989"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15</w:t>
            </w:r>
          </w:p>
        </w:tc>
        <w:tc>
          <w:tcPr>
            <w:tcW w:w="567" w:type="dxa"/>
            <w:vAlign w:val="center"/>
          </w:tcPr>
          <w:p w14:paraId="2B9EDAC6"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1,15</w:t>
            </w:r>
          </w:p>
        </w:tc>
        <w:tc>
          <w:tcPr>
            <w:tcW w:w="567" w:type="dxa"/>
            <w:vAlign w:val="center"/>
          </w:tcPr>
          <w:p w14:paraId="083B9EBF"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293</w:t>
            </w:r>
          </w:p>
        </w:tc>
        <w:tc>
          <w:tcPr>
            <w:tcW w:w="709" w:type="dxa"/>
            <w:vAlign w:val="center"/>
          </w:tcPr>
          <w:p w14:paraId="7245BD6E"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14,70</w:t>
            </w:r>
          </w:p>
        </w:tc>
        <w:tc>
          <w:tcPr>
            <w:tcW w:w="2551" w:type="dxa"/>
            <w:vAlign w:val="center"/>
          </w:tcPr>
          <w:p w14:paraId="78812011"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Filtr workowy o sprawności minimalnej 90%</w:t>
            </w:r>
          </w:p>
        </w:tc>
      </w:tr>
      <w:tr w:rsidR="007B1F63" w:rsidRPr="007B1F63" w14:paraId="58B88E3E" w14:textId="77777777" w:rsidTr="00957F4F">
        <w:trPr>
          <w:cantSplit/>
          <w:trHeight w:val="275"/>
        </w:trPr>
        <w:tc>
          <w:tcPr>
            <w:tcW w:w="709" w:type="dxa"/>
            <w:vAlign w:val="center"/>
          </w:tcPr>
          <w:p w14:paraId="0D4F7C3C"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ODP-2</w:t>
            </w:r>
          </w:p>
        </w:tc>
        <w:tc>
          <w:tcPr>
            <w:tcW w:w="2977" w:type="dxa"/>
            <w:vAlign w:val="center"/>
          </w:tcPr>
          <w:p w14:paraId="3D5DC165" w14:textId="77777777" w:rsidR="00F422A9" w:rsidRPr="007B1F63" w:rsidRDefault="00F422A9" w:rsidP="007B1F63">
            <w:pPr>
              <w:pStyle w:val="X-Tabela-tekst-rodek9"/>
              <w:spacing w:before="0" w:after="0"/>
              <w:jc w:val="left"/>
              <w:rPr>
                <w:rFonts w:ascii="Times New Roman" w:hAnsi="Times New Roman"/>
                <w:sz w:val="16"/>
                <w:szCs w:val="16"/>
              </w:rPr>
            </w:pPr>
            <w:r w:rsidRPr="007B1F63">
              <w:rPr>
                <w:rFonts w:ascii="Times New Roman" w:hAnsi="Times New Roman"/>
                <w:sz w:val="16"/>
                <w:szCs w:val="16"/>
              </w:rPr>
              <w:t xml:space="preserve">Odpylanie </w:t>
            </w:r>
            <w:proofErr w:type="spellStart"/>
            <w:r w:rsidRPr="007B1F63">
              <w:rPr>
                <w:rFonts w:ascii="Times New Roman" w:hAnsi="Times New Roman"/>
                <w:sz w:val="16"/>
                <w:szCs w:val="16"/>
              </w:rPr>
              <w:t>przerobowni</w:t>
            </w:r>
            <w:proofErr w:type="spellEnd"/>
            <w:r w:rsidRPr="007B1F63">
              <w:rPr>
                <w:rFonts w:ascii="Times New Roman" w:hAnsi="Times New Roman"/>
                <w:sz w:val="16"/>
                <w:szCs w:val="16"/>
              </w:rPr>
              <w:t xml:space="preserve"> nr 1</w:t>
            </w:r>
          </w:p>
        </w:tc>
        <w:tc>
          <w:tcPr>
            <w:tcW w:w="709" w:type="dxa"/>
            <w:vAlign w:val="center"/>
          </w:tcPr>
          <w:p w14:paraId="50D110FD"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7700</w:t>
            </w:r>
          </w:p>
        </w:tc>
        <w:tc>
          <w:tcPr>
            <w:tcW w:w="1701" w:type="dxa"/>
            <w:vAlign w:val="center"/>
          </w:tcPr>
          <w:p w14:paraId="7F8596D1"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Pył ogółem</w:t>
            </w:r>
          </w:p>
        </w:tc>
        <w:tc>
          <w:tcPr>
            <w:tcW w:w="1275" w:type="dxa"/>
            <w:vAlign w:val="center"/>
          </w:tcPr>
          <w:p w14:paraId="42F7D91F"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0,375</w:t>
            </w:r>
          </w:p>
        </w:tc>
        <w:tc>
          <w:tcPr>
            <w:tcW w:w="1276" w:type="dxa"/>
            <w:vAlign w:val="center"/>
          </w:tcPr>
          <w:p w14:paraId="39514437" w14:textId="77777777" w:rsidR="00F422A9" w:rsidRPr="007B1F63" w:rsidRDefault="00F422A9" w:rsidP="007B1F63">
            <w:pPr>
              <w:jc w:val="center"/>
              <w:rPr>
                <w:sz w:val="16"/>
                <w:szCs w:val="16"/>
              </w:rPr>
            </w:pPr>
            <w:r w:rsidRPr="007B1F63">
              <w:rPr>
                <w:sz w:val="16"/>
                <w:szCs w:val="16"/>
              </w:rPr>
              <w:t>2,888</w:t>
            </w:r>
          </w:p>
        </w:tc>
        <w:tc>
          <w:tcPr>
            <w:tcW w:w="567" w:type="dxa"/>
            <w:vAlign w:val="center"/>
          </w:tcPr>
          <w:p w14:paraId="7DB2D688" w14:textId="7BF7883B"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15</w:t>
            </w:r>
          </w:p>
        </w:tc>
        <w:tc>
          <w:tcPr>
            <w:tcW w:w="567" w:type="dxa"/>
            <w:vAlign w:val="center"/>
          </w:tcPr>
          <w:p w14:paraId="50DD1677"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0,60</w:t>
            </w:r>
          </w:p>
        </w:tc>
        <w:tc>
          <w:tcPr>
            <w:tcW w:w="567" w:type="dxa"/>
            <w:vAlign w:val="center"/>
          </w:tcPr>
          <w:p w14:paraId="4CB3C532"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293</w:t>
            </w:r>
          </w:p>
        </w:tc>
        <w:tc>
          <w:tcPr>
            <w:tcW w:w="709" w:type="dxa"/>
            <w:vAlign w:val="center"/>
          </w:tcPr>
          <w:p w14:paraId="27A0F392"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14,70</w:t>
            </w:r>
          </w:p>
        </w:tc>
        <w:tc>
          <w:tcPr>
            <w:tcW w:w="2551" w:type="dxa"/>
            <w:vAlign w:val="center"/>
          </w:tcPr>
          <w:p w14:paraId="64ACEACC"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Filtr workowy o sprawności minimalnej 90%</w:t>
            </w:r>
          </w:p>
        </w:tc>
      </w:tr>
      <w:tr w:rsidR="007B1F63" w:rsidRPr="007B1F63" w14:paraId="729CFFC8" w14:textId="77777777" w:rsidTr="00957F4F">
        <w:trPr>
          <w:cantSplit/>
          <w:trHeight w:val="324"/>
        </w:trPr>
        <w:tc>
          <w:tcPr>
            <w:tcW w:w="709" w:type="dxa"/>
            <w:vAlign w:val="center"/>
          </w:tcPr>
          <w:p w14:paraId="3B35BD36"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ODP-3</w:t>
            </w:r>
          </w:p>
        </w:tc>
        <w:tc>
          <w:tcPr>
            <w:tcW w:w="2977" w:type="dxa"/>
            <w:vAlign w:val="center"/>
          </w:tcPr>
          <w:p w14:paraId="17A88E8C" w14:textId="77777777" w:rsidR="00F422A9" w:rsidRPr="007B1F63" w:rsidRDefault="00F422A9" w:rsidP="007B1F63">
            <w:pPr>
              <w:pStyle w:val="X-Tabela-tekst-rodek9"/>
              <w:spacing w:before="0" w:after="0"/>
              <w:jc w:val="left"/>
              <w:rPr>
                <w:rFonts w:ascii="Times New Roman" w:hAnsi="Times New Roman"/>
                <w:sz w:val="16"/>
                <w:szCs w:val="16"/>
              </w:rPr>
            </w:pPr>
            <w:r w:rsidRPr="007B1F63">
              <w:rPr>
                <w:rFonts w:ascii="Times New Roman" w:hAnsi="Times New Roman"/>
                <w:sz w:val="16"/>
                <w:szCs w:val="16"/>
              </w:rPr>
              <w:t xml:space="preserve">Odpylanie </w:t>
            </w:r>
            <w:proofErr w:type="spellStart"/>
            <w:r w:rsidRPr="007B1F63">
              <w:rPr>
                <w:rFonts w:ascii="Times New Roman" w:hAnsi="Times New Roman"/>
                <w:sz w:val="16"/>
                <w:szCs w:val="16"/>
              </w:rPr>
              <w:t>przerobowni</w:t>
            </w:r>
            <w:proofErr w:type="spellEnd"/>
            <w:r w:rsidRPr="007B1F63">
              <w:rPr>
                <w:rFonts w:ascii="Times New Roman" w:hAnsi="Times New Roman"/>
                <w:sz w:val="16"/>
                <w:szCs w:val="16"/>
              </w:rPr>
              <w:t xml:space="preserve"> nr 2</w:t>
            </w:r>
          </w:p>
        </w:tc>
        <w:tc>
          <w:tcPr>
            <w:tcW w:w="709" w:type="dxa"/>
            <w:vAlign w:val="center"/>
          </w:tcPr>
          <w:p w14:paraId="387140BD"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7700</w:t>
            </w:r>
          </w:p>
        </w:tc>
        <w:tc>
          <w:tcPr>
            <w:tcW w:w="1701" w:type="dxa"/>
            <w:vAlign w:val="center"/>
          </w:tcPr>
          <w:p w14:paraId="6BCD6F1F"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Pył ogółem</w:t>
            </w:r>
          </w:p>
        </w:tc>
        <w:tc>
          <w:tcPr>
            <w:tcW w:w="1275" w:type="dxa"/>
            <w:vAlign w:val="center"/>
          </w:tcPr>
          <w:p w14:paraId="432CD7A5"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0,375</w:t>
            </w:r>
          </w:p>
        </w:tc>
        <w:tc>
          <w:tcPr>
            <w:tcW w:w="1276" w:type="dxa"/>
            <w:vAlign w:val="center"/>
          </w:tcPr>
          <w:p w14:paraId="2A59B7A0" w14:textId="77777777" w:rsidR="00F422A9" w:rsidRPr="007B1F63" w:rsidRDefault="00F422A9" w:rsidP="007B1F63">
            <w:pPr>
              <w:jc w:val="center"/>
              <w:rPr>
                <w:sz w:val="16"/>
                <w:szCs w:val="16"/>
              </w:rPr>
            </w:pPr>
            <w:r w:rsidRPr="007B1F63">
              <w:rPr>
                <w:sz w:val="16"/>
                <w:szCs w:val="16"/>
              </w:rPr>
              <w:t>2,888</w:t>
            </w:r>
          </w:p>
        </w:tc>
        <w:tc>
          <w:tcPr>
            <w:tcW w:w="567" w:type="dxa"/>
            <w:vAlign w:val="center"/>
          </w:tcPr>
          <w:p w14:paraId="4EE63111" w14:textId="3A1CA04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15</w:t>
            </w:r>
          </w:p>
        </w:tc>
        <w:tc>
          <w:tcPr>
            <w:tcW w:w="567" w:type="dxa"/>
            <w:vAlign w:val="center"/>
          </w:tcPr>
          <w:p w14:paraId="6FF53F00"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1,15</w:t>
            </w:r>
          </w:p>
        </w:tc>
        <w:tc>
          <w:tcPr>
            <w:tcW w:w="567" w:type="dxa"/>
            <w:vAlign w:val="center"/>
          </w:tcPr>
          <w:p w14:paraId="2E7EDD6F"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293</w:t>
            </w:r>
          </w:p>
        </w:tc>
        <w:tc>
          <w:tcPr>
            <w:tcW w:w="709" w:type="dxa"/>
            <w:vAlign w:val="center"/>
          </w:tcPr>
          <w:p w14:paraId="5401BDAB"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14,70</w:t>
            </w:r>
          </w:p>
        </w:tc>
        <w:tc>
          <w:tcPr>
            <w:tcW w:w="2551" w:type="dxa"/>
            <w:vAlign w:val="center"/>
          </w:tcPr>
          <w:p w14:paraId="61D63ADC"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Filtr workowy o sprawności minimalnej 90%</w:t>
            </w:r>
          </w:p>
        </w:tc>
      </w:tr>
      <w:tr w:rsidR="007B1F63" w:rsidRPr="007B1F63" w14:paraId="417FDD94" w14:textId="77777777" w:rsidTr="00957F4F">
        <w:trPr>
          <w:cantSplit/>
          <w:trHeight w:val="371"/>
        </w:trPr>
        <w:tc>
          <w:tcPr>
            <w:tcW w:w="709" w:type="dxa"/>
            <w:vAlign w:val="center"/>
          </w:tcPr>
          <w:p w14:paraId="0C0D9126"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ODP-4</w:t>
            </w:r>
          </w:p>
        </w:tc>
        <w:tc>
          <w:tcPr>
            <w:tcW w:w="2977" w:type="dxa"/>
            <w:vAlign w:val="center"/>
          </w:tcPr>
          <w:p w14:paraId="7F860B15" w14:textId="77777777" w:rsidR="00F422A9" w:rsidRPr="007B1F63" w:rsidRDefault="00F422A9" w:rsidP="007B1F63">
            <w:pPr>
              <w:pStyle w:val="X-Tabela-tekst-rodek9"/>
              <w:spacing w:before="0" w:after="0"/>
              <w:jc w:val="left"/>
              <w:rPr>
                <w:rFonts w:ascii="Times New Roman" w:hAnsi="Times New Roman"/>
                <w:sz w:val="16"/>
                <w:szCs w:val="16"/>
              </w:rPr>
            </w:pPr>
            <w:r w:rsidRPr="007B1F63">
              <w:rPr>
                <w:rFonts w:ascii="Times New Roman" w:hAnsi="Times New Roman"/>
                <w:sz w:val="16"/>
                <w:szCs w:val="16"/>
              </w:rPr>
              <w:t xml:space="preserve">Odpylanie linii </w:t>
            </w:r>
            <w:proofErr w:type="spellStart"/>
            <w:r w:rsidRPr="007B1F63">
              <w:rPr>
                <w:rFonts w:ascii="Times New Roman" w:hAnsi="Times New Roman"/>
                <w:sz w:val="16"/>
                <w:szCs w:val="16"/>
              </w:rPr>
              <w:t>szkliwierskich</w:t>
            </w:r>
            <w:proofErr w:type="spellEnd"/>
            <w:r w:rsidRPr="007B1F63">
              <w:rPr>
                <w:rFonts w:ascii="Times New Roman" w:hAnsi="Times New Roman"/>
                <w:sz w:val="16"/>
                <w:szCs w:val="16"/>
              </w:rPr>
              <w:t xml:space="preserve"> </w:t>
            </w:r>
          </w:p>
        </w:tc>
        <w:tc>
          <w:tcPr>
            <w:tcW w:w="709" w:type="dxa"/>
            <w:vAlign w:val="center"/>
          </w:tcPr>
          <w:p w14:paraId="5464323E"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8760</w:t>
            </w:r>
          </w:p>
        </w:tc>
        <w:tc>
          <w:tcPr>
            <w:tcW w:w="1701" w:type="dxa"/>
            <w:vAlign w:val="center"/>
          </w:tcPr>
          <w:p w14:paraId="22E85A0E"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Pył ogółem</w:t>
            </w:r>
          </w:p>
        </w:tc>
        <w:tc>
          <w:tcPr>
            <w:tcW w:w="1275" w:type="dxa"/>
            <w:vAlign w:val="center"/>
          </w:tcPr>
          <w:p w14:paraId="46D38348"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0,372</w:t>
            </w:r>
          </w:p>
        </w:tc>
        <w:tc>
          <w:tcPr>
            <w:tcW w:w="1276" w:type="dxa"/>
            <w:vAlign w:val="center"/>
          </w:tcPr>
          <w:p w14:paraId="3B6043D6" w14:textId="77777777" w:rsidR="00F422A9" w:rsidRPr="007B1F63" w:rsidRDefault="00F422A9" w:rsidP="007B1F63">
            <w:pPr>
              <w:jc w:val="center"/>
              <w:rPr>
                <w:sz w:val="16"/>
                <w:szCs w:val="16"/>
              </w:rPr>
            </w:pPr>
            <w:r w:rsidRPr="007B1F63">
              <w:rPr>
                <w:sz w:val="16"/>
                <w:szCs w:val="16"/>
              </w:rPr>
              <w:t>3,26</w:t>
            </w:r>
          </w:p>
        </w:tc>
        <w:tc>
          <w:tcPr>
            <w:tcW w:w="567" w:type="dxa"/>
            <w:vAlign w:val="center"/>
          </w:tcPr>
          <w:p w14:paraId="77174B0C" w14:textId="132B3223"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15</w:t>
            </w:r>
          </w:p>
        </w:tc>
        <w:tc>
          <w:tcPr>
            <w:tcW w:w="567" w:type="dxa"/>
            <w:vAlign w:val="center"/>
          </w:tcPr>
          <w:p w14:paraId="53A6F130"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1,15</w:t>
            </w:r>
          </w:p>
        </w:tc>
        <w:tc>
          <w:tcPr>
            <w:tcW w:w="567" w:type="dxa"/>
            <w:vAlign w:val="center"/>
          </w:tcPr>
          <w:p w14:paraId="467F9295"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293</w:t>
            </w:r>
          </w:p>
        </w:tc>
        <w:tc>
          <w:tcPr>
            <w:tcW w:w="709" w:type="dxa"/>
            <w:vAlign w:val="center"/>
          </w:tcPr>
          <w:p w14:paraId="2727374C"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14,70</w:t>
            </w:r>
          </w:p>
        </w:tc>
        <w:tc>
          <w:tcPr>
            <w:tcW w:w="2551" w:type="dxa"/>
            <w:vAlign w:val="center"/>
          </w:tcPr>
          <w:p w14:paraId="268117EE" w14:textId="77777777" w:rsidR="00F422A9" w:rsidRPr="007B1F63" w:rsidRDefault="00F422A9" w:rsidP="007B1F63">
            <w:pPr>
              <w:pStyle w:val="X-Tabela-tekst-rodek9"/>
              <w:spacing w:before="0" w:after="0"/>
              <w:rPr>
                <w:rFonts w:ascii="Times New Roman" w:hAnsi="Times New Roman"/>
                <w:sz w:val="16"/>
                <w:szCs w:val="16"/>
              </w:rPr>
            </w:pPr>
            <w:r w:rsidRPr="007B1F63">
              <w:rPr>
                <w:rFonts w:ascii="Times New Roman" w:hAnsi="Times New Roman"/>
                <w:sz w:val="16"/>
                <w:szCs w:val="16"/>
              </w:rPr>
              <w:t>Filtr workowy o sprawności minimalnej 90%</w:t>
            </w:r>
          </w:p>
        </w:tc>
      </w:tr>
    </w:tbl>
    <w:bookmarkEnd w:id="1"/>
    <w:p w14:paraId="07F5D639" w14:textId="5A49AC3A" w:rsidR="003C5700" w:rsidRDefault="00DA4D8A" w:rsidP="003C5700">
      <w:pPr>
        <w:rPr>
          <w:sz w:val="20"/>
          <w:szCs w:val="20"/>
        </w:rPr>
      </w:pPr>
      <w:r>
        <w:rPr>
          <w:bCs/>
        </w:rPr>
        <w:t xml:space="preserve">          </w:t>
      </w:r>
      <w:r w:rsidR="003C5700" w:rsidRPr="003D35FB">
        <w:rPr>
          <w:sz w:val="20"/>
          <w:szCs w:val="20"/>
        </w:rPr>
        <w:t xml:space="preserve">* - </w:t>
      </w:r>
      <w:r w:rsidR="003C5700">
        <w:rPr>
          <w:sz w:val="20"/>
          <w:szCs w:val="20"/>
        </w:rPr>
        <w:t>Parametry emitora: h – wysokość emitora, d – średnica (lub wymiar) wylotu emitora, T- temperatura gazów, v – prędkość wylotowa spalin</w:t>
      </w:r>
    </w:p>
    <w:p w14:paraId="57611D03" w14:textId="77777777" w:rsidR="003C5700" w:rsidRPr="003C5700" w:rsidRDefault="003C5700" w:rsidP="003C5700">
      <w:pPr>
        <w:rPr>
          <w:sz w:val="8"/>
          <w:szCs w:val="8"/>
        </w:rPr>
      </w:pPr>
    </w:p>
    <w:p w14:paraId="21E004FF" w14:textId="7D8E151A" w:rsidR="003C5700" w:rsidRPr="00B66566" w:rsidRDefault="003C5700" w:rsidP="003C5700">
      <w:pPr>
        <w:widowControl/>
        <w:pBdr>
          <w:top w:val="nil"/>
          <w:left w:val="nil"/>
          <w:bottom w:val="nil"/>
          <w:right w:val="nil"/>
          <w:between w:val="nil"/>
        </w:pBdr>
        <w:suppressAutoHyphens w:val="0"/>
        <w:spacing w:line="276" w:lineRule="auto"/>
        <w:ind w:left="142"/>
        <w:rPr>
          <w:rFonts w:eastAsia="Arial"/>
          <w:sz w:val="20"/>
          <w:szCs w:val="20"/>
        </w:rPr>
      </w:pPr>
      <w:r>
        <w:rPr>
          <w:rFonts w:eastAsia="Arial"/>
          <w:sz w:val="20"/>
          <w:szCs w:val="20"/>
        </w:rPr>
        <w:t xml:space="preserve">       </w:t>
      </w:r>
      <w:r w:rsidRPr="00B66566">
        <w:rPr>
          <w:rFonts w:eastAsia="Arial"/>
          <w:sz w:val="20"/>
          <w:szCs w:val="20"/>
        </w:rPr>
        <w:t xml:space="preserve">Tabela </w:t>
      </w:r>
      <w:r>
        <w:rPr>
          <w:rFonts w:eastAsia="Arial"/>
          <w:sz w:val="20"/>
          <w:szCs w:val="20"/>
        </w:rPr>
        <w:t>4</w:t>
      </w:r>
      <w:r w:rsidRPr="00B66566">
        <w:rPr>
          <w:rFonts w:eastAsia="Arial"/>
          <w:sz w:val="20"/>
          <w:szCs w:val="20"/>
        </w:rPr>
        <w:t xml:space="preserve">. </w:t>
      </w:r>
      <w:r w:rsidRPr="00B66566">
        <w:rPr>
          <w:sz w:val="20"/>
          <w:szCs w:val="20"/>
        </w:rPr>
        <w:t xml:space="preserve">Dopuszczalne wielkości rocznej emisji  zanieczyszczeń wprowadzanych do powietrza z instalacji w Zakładzie </w:t>
      </w:r>
      <w:r>
        <w:rPr>
          <w:sz w:val="20"/>
          <w:szCs w:val="20"/>
        </w:rPr>
        <w:t>Tomaszów 2</w:t>
      </w:r>
      <w:r w:rsidRPr="00B66566">
        <w:rPr>
          <w:sz w:val="20"/>
          <w:szCs w:val="20"/>
        </w:rPr>
        <w:t xml:space="preserve"> w Tomaszowie Maz.</w:t>
      </w:r>
      <w:r>
        <w:rPr>
          <w:sz w:val="20"/>
          <w:szCs w:val="20"/>
        </w:rPr>
        <w:t>, ul. Milenijna 21</w:t>
      </w:r>
    </w:p>
    <w:tbl>
      <w:tblPr>
        <w:tblW w:w="1346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40"/>
        <w:gridCol w:w="4140"/>
        <w:gridCol w:w="5387"/>
      </w:tblGrid>
      <w:tr w:rsidR="003C5700" w:rsidRPr="00384204" w14:paraId="1C5FF695" w14:textId="77777777" w:rsidTr="003C5700">
        <w:trPr>
          <w:cantSplit/>
          <w:trHeight w:val="267"/>
        </w:trPr>
        <w:tc>
          <w:tcPr>
            <w:tcW w:w="3940" w:type="dxa"/>
            <w:vAlign w:val="center"/>
          </w:tcPr>
          <w:p w14:paraId="2A2C5D24" w14:textId="53CFE1E0" w:rsidR="003C5700" w:rsidRPr="000B5863" w:rsidRDefault="003C5700" w:rsidP="00444531">
            <w:pPr>
              <w:pStyle w:val="Tekstpodstawowy"/>
              <w:ind w:left="157" w:firstLine="4"/>
              <w:jc w:val="center"/>
              <w:rPr>
                <w:b/>
                <w:bCs/>
                <w:sz w:val="16"/>
                <w:szCs w:val="16"/>
              </w:rPr>
            </w:pPr>
            <w:r w:rsidRPr="00676441">
              <w:rPr>
                <w:b/>
                <w:bCs/>
                <w:sz w:val="16"/>
                <w:szCs w:val="16"/>
              </w:rPr>
              <w:t xml:space="preserve">Warianty </w:t>
            </w:r>
            <w:r w:rsidR="00B3289D">
              <w:rPr>
                <w:b/>
                <w:bCs/>
                <w:sz w:val="16"/>
                <w:szCs w:val="16"/>
              </w:rPr>
              <w:t>funkcjonowania instalacji</w:t>
            </w:r>
          </w:p>
        </w:tc>
        <w:tc>
          <w:tcPr>
            <w:tcW w:w="4140" w:type="dxa"/>
          </w:tcPr>
          <w:p w14:paraId="02FDF1E4" w14:textId="77777777" w:rsidR="003C5700" w:rsidRPr="000B5863" w:rsidRDefault="003C5700" w:rsidP="00444531">
            <w:pPr>
              <w:pStyle w:val="X-Tabela-tekst-rodek9"/>
              <w:spacing w:before="42" w:after="42"/>
              <w:rPr>
                <w:rFonts w:ascii="Times New Roman" w:hAnsi="Times New Roman"/>
                <w:b/>
                <w:bCs/>
                <w:sz w:val="16"/>
                <w:szCs w:val="16"/>
              </w:rPr>
            </w:pPr>
            <w:r w:rsidRPr="000B5863">
              <w:rPr>
                <w:rFonts w:ascii="Times New Roman" w:hAnsi="Times New Roman"/>
                <w:b/>
                <w:bCs/>
                <w:sz w:val="16"/>
                <w:szCs w:val="16"/>
              </w:rPr>
              <w:t>Rodzaj zanieczyszczenia</w:t>
            </w:r>
          </w:p>
        </w:tc>
        <w:tc>
          <w:tcPr>
            <w:tcW w:w="5387" w:type="dxa"/>
          </w:tcPr>
          <w:p w14:paraId="63357A10" w14:textId="0DB85A8F" w:rsidR="003C5700" w:rsidRPr="000B5863" w:rsidRDefault="003C5700" w:rsidP="00444531">
            <w:pPr>
              <w:pStyle w:val="X-Tabela-tekst-rodek9"/>
              <w:spacing w:before="30" w:after="30"/>
              <w:rPr>
                <w:rFonts w:ascii="Times New Roman" w:hAnsi="Times New Roman"/>
                <w:b/>
                <w:bCs/>
                <w:sz w:val="16"/>
                <w:szCs w:val="16"/>
              </w:rPr>
            </w:pPr>
            <w:r w:rsidRPr="000B5863">
              <w:rPr>
                <w:rFonts w:ascii="Times New Roman" w:hAnsi="Times New Roman"/>
                <w:b/>
                <w:bCs/>
                <w:sz w:val="16"/>
                <w:szCs w:val="16"/>
              </w:rPr>
              <w:t>Dopuszczalna wielkości rocznej emisji z</w:t>
            </w:r>
            <w:r w:rsidR="00B3289D">
              <w:rPr>
                <w:rFonts w:ascii="Times New Roman" w:hAnsi="Times New Roman"/>
                <w:b/>
                <w:bCs/>
                <w:sz w:val="16"/>
                <w:szCs w:val="16"/>
              </w:rPr>
              <w:t xml:space="preserve"> całej</w:t>
            </w:r>
            <w:r w:rsidRPr="000B5863">
              <w:rPr>
                <w:rFonts w:ascii="Times New Roman" w:hAnsi="Times New Roman"/>
                <w:b/>
                <w:bCs/>
                <w:sz w:val="16"/>
                <w:szCs w:val="16"/>
              </w:rPr>
              <w:t xml:space="preserve"> instalacji</w:t>
            </w:r>
          </w:p>
          <w:p w14:paraId="1598A789" w14:textId="77777777" w:rsidR="003C5700" w:rsidRPr="000B5863" w:rsidRDefault="003C5700" w:rsidP="00444531">
            <w:pPr>
              <w:pStyle w:val="X-Tabela-tekst-rodek9"/>
              <w:spacing w:before="30" w:after="30"/>
              <w:rPr>
                <w:rFonts w:ascii="Times New Roman" w:hAnsi="Times New Roman"/>
                <w:sz w:val="16"/>
                <w:szCs w:val="16"/>
              </w:rPr>
            </w:pPr>
            <w:r w:rsidRPr="000B5863">
              <w:rPr>
                <w:rFonts w:ascii="Times New Roman" w:hAnsi="Times New Roman"/>
                <w:b/>
                <w:bCs/>
                <w:sz w:val="16"/>
                <w:szCs w:val="16"/>
              </w:rPr>
              <w:t>[Mg/rok]</w:t>
            </w:r>
          </w:p>
        </w:tc>
      </w:tr>
      <w:tr w:rsidR="003C5700" w:rsidRPr="00A8772B" w14:paraId="487BDD9E" w14:textId="77777777" w:rsidTr="003C5700">
        <w:trPr>
          <w:cantSplit/>
          <w:trHeight w:val="1070"/>
        </w:trPr>
        <w:tc>
          <w:tcPr>
            <w:tcW w:w="3940" w:type="dxa"/>
            <w:vAlign w:val="center"/>
          </w:tcPr>
          <w:p w14:paraId="2883745E" w14:textId="77777777" w:rsidR="003C5700" w:rsidRDefault="003C5700" w:rsidP="003C5700">
            <w:pPr>
              <w:pStyle w:val="Tekstpodstawowy"/>
              <w:ind w:left="157" w:firstLine="4"/>
              <w:jc w:val="center"/>
              <w:rPr>
                <w:b/>
                <w:bCs/>
                <w:sz w:val="16"/>
                <w:szCs w:val="16"/>
              </w:rPr>
            </w:pPr>
            <w:r w:rsidRPr="000B5863">
              <w:rPr>
                <w:b/>
                <w:bCs/>
                <w:sz w:val="16"/>
                <w:szCs w:val="16"/>
              </w:rPr>
              <w:t xml:space="preserve">- wariant I </w:t>
            </w:r>
          </w:p>
          <w:p w14:paraId="56140381" w14:textId="77777777" w:rsidR="003C5700" w:rsidRPr="000B5863" w:rsidRDefault="003C5700" w:rsidP="003C5700">
            <w:pPr>
              <w:pStyle w:val="Tekstpodstawowy"/>
              <w:ind w:left="157" w:firstLine="4"/>
              <w:jc w:val="center"/>
              <w:rPr>
                <w:b/>
                <w:bCs/>
                <w:sz w:val="16"/>
                <w:szCs w:val="16"/>
              </w:rPr>
            </w:pPr>
            <w:r w:rsidRPr="000B5863">
              <w:rPr>
                <w:b/>
                <w:bCs/>
                <w:sz w:val="16"/>
                <w:szCs w:val="16"/>
              </w:rPr>
              <w:t>kiedy suszarnia rozpyłowa zużywa tylko gaz ziemny</w:t>
            </w:r>
          </w:p>
          <w:p w14:paraId="58D73F08" w14:textId="77777777" w:rsidR="003C5700" w:rsidRPr="000B5863" w:rsidRDefault="003C5700" w:rsidP="003C5700">
            <w:pPr>
              <w:pStyle w:val="X-Tabela-tekst-rodek9"/>
              <w:spacing w:before="30" w:after="30"/>
              <w:rPr>
                <w:rFonts w:ascii="Times New Roman" w:hAnsi="Times New Roman"/>
                <w:color w:val="00B050"/>
                <w:sz w:val="16"/>
                <w:szCs w:val="16"/>
              </w:rPr>
            </w:pPr>
          </w:p>
        </w:tc>
        <w:tc>
          <w:tcPr>
            <w:tcW w:w="4140" w:type="dxa"/>
            <w:vAlign w:val="center"/>
          </w:tcPr>
          <w:p w14:paraId="0F66E7FD" w14:textId="77777777" w:rsidR="003C5700" w:rsidRPr="007B1F63" w:rsidRDefault="003C5700" w:rsidP="003C5700">
            <w:pPr>
              <w:pStyle w:val="X-Tabela-tekst-rodek9"/>
              <w:spacing w:before="0" w:after="0"/>
              <w:rPr>
                <w:rFonts w:ascii="Times New Roman" w:hAnsi="Times New Roman"/>
                <w:sz w:val="16"/>
                <w:szCs w:val="16"/>
              </w:rPr>
            </w:pPr>
            <w:r w:rsidRPr="007B1F63">
              <w:rPr>
                <w:rFonts w:ascii="Times New Roman" w:hAnsi="Times New Roman"/>
                <w:sz w:val="16"/>
                <w:szCs w:val="16"/>
              </w:rPr>
              <w:t>Dwutlenek azotu</w:t>
            </w:r>
          </w:p>
          <w:p w14:paraId="79DE8935" w14:textId="77777777" w:rsidR="003C5700" w:rsidRPr="007B1F63" w:rsidRDefault="003C5700" w:rsidP="003C5700">
            <w:pPr>
              <w:pStyle w:val="X-Tabela-tekst-rodek9"/>
              <w:spacing w:before="0" w:after="0"/>
              <w:rPr>
                <w:rFonts w:ascii="Times New Roman" w:hAnsi="Times New Roman"/>
                <w:sz w:val="16"/>
                <w:szCs w:val="16"/>
              </w:rPr>
            </w:pPr>
            <w:r w:rsidRPr="007B1F63">
              <w:rPr>
                <w:rFonts w:ascii="Times New Roman" w:hAnsi="Times New Roman"/>
                <w:sz w:val="16"/>
                <w:szCs w:val="16"/>
              </w:rPr>
              <w:t>Dwutlenek siarki</w:t>
            </w:r>
          </w:p>
          <w:p w14:paraId="6942B9B7" w14:textId="77777777" w:rsidR="003C5700" w:rsidRPr="007B1F63" w:rsidRDefault="003C5700" w:rsidP="003C5700">
            <w:pPr>
              <w:pStyle w:val="X-Tabela-tekst-rodek9"/>
              <w:spacing w:before="0" w:after="0"/>
              <w:rPr>
                <w:rFonts w:ascii="Times New Roman" w:hAnsi="Times New Roman"/>
                <w:sz w:val="16"/>
                <w:szCs w:val="16"/>
              </w:rPr>
            </w:pPr>
            <w:r w:rsidRPr="007B1F63">
              <w:rPr>
                <w:rFonts w:ascii="Times New Roman" w:hAnsi="Times New Roman"/>
                <w:sz w:val="16"/>
                <w:szCs w:val="16"/>
              </w:rPr>
              <w:t>Tlenek węgla</w:t>
            </w:r>
          </w:p>
          <w:p w14:paraId="3FDB82AA" w14:textId="77777777" w:rsidR="003C5700" w:rsidRPr="007B1F63" w:rsidRDefault="003C5700" w:rsidP="003C5700">
            <w:pPr>
              <w:pStyle w:val="X-Tabela-tekst-rodek9"/>
              <w:spacing w:before="0" w:after="0"/>
              <w:rPr>
                <w:rFonts w:ascii="Times New Roman" w:hAnsi="Times New Roman"/>
                <w:sz w:val="16"/>
                <w:szCs w:val="16"/>
              </w:rPr>
            </w:pPr>
            <w:r w:rsidRPr="007B1F63">
              <w:rPr>
                <w:rFonts w:ascii="Times New Roman" w:hAnsi="Times New Roman"/>
                <w:sz w:val="16"/>
                <w:szCs w:val="16"/>
              </w:rPr>
              <w:t>Chlorowodór</w:t>
            </w:r>
          </w:p>
          <w:p w14:paraId="63307DC9" w14:textId="77777777" w:rsidR="003C5700" w:rsidRPr="007B1F63" w:rsidRDefault="003C5700" w:rsidP="003C5700">
            <w:pPr>
              <w:pStyle w:val="X-Tabela-tekst-rodek9"/>
              <w:spacing w:before="0" w:after="0"/>
              <w:rPr>
                <w:rFonts w:ascii="Times New Roman" w:hAnsi="Times New Roman"/>
                <w:sz w:val="16"/>
                <w:szCs w:val="16"/>
              </w:rPr>
            </w:pPr>
            <w:r w:rsidRPr="007B1F63">
              <w:rPr>
                <w:rFonts w:ascii="Times New Roman" w:hAnsi="Times New Roman"/>
                <w:sz w:val="16"/>
                <w:szCs w:val="16"/>
              </w:rPr>
              <w:t>Fluor</w:t>
            </w:r>
          </w:p>
          <w:p w14:paraId="1DCE08D2" w14:textId="5656738A" w:rsidR="003C5700" w:rsidRPr="000B5863" w:rsidRDefault="003C5700" w:rsidP="003C5700">
            <w:pPr>
              <w:pStyle w:val="X-Tabela-tekst-rodek9"/>
              <w:spacing w:before="42" w:after="42"/>
              <w:rPr>
                <w:rFonts w:ascii="Book Antiqua" w:hAnsi="Book Antiqua" w:cs="Arial"/>
                <w:sz w:val="16"/>
                <w:szCs w:val="16"/>
              </w:rPr>
            </w:pPr>
            <w:r w:rsidRPr="007B1F63">
              <w:rPr>
                <w:rFonts w:ascii="Times New Roman" w:hAnsi="Times New Roman"/>
                <w:sz w:val="16"/>
                <w:szCs w:val="16"/>
              </w:rPr>
              <w:t>Pył ogółem</w:t>
            </w:r>
          </w:p>
        </w:tc>
        <w:tc>
          <w:tcPr>
            <w:tcW w:w="5387" w:type="dxa"/>
            <w:vAlign w:val="center"/>
          </w:tcPr>
          <w:p w14:paraId="5DF46CCE" w14:textId="093E828F" w:rsidR="003C5700" w:rsidRPr="007B1F63" w:rsidRDefault="003C5700" w:rsidP="00426DDB">
            <w:pPr>
              <w:pStyle w:val="X-Tabela-tekst-rodek9"/>
              <w:spacing w:before="0" w:after="0"/>
              <w:rPr>
                <w:rFonts w:ascii="Times New Roman" w:hAnsi="Times New Roman"/>
                <w:sz w:val="16"/>
                <w:szCs w:val="16"/>
              </w:rPr>
            </w:pPr>
            <w:r w:rsidRPr="007B1F63">
              <w:rPr>
                <w:rFonts w:ascii="Times New Roman" w:hAnsi="Times New Roman"/>
                <w:sz w:val="16"/>
                <w:szCs w:val="16"/>
              </w:rPr>
              <w:t>29,94</w:t>
            </w:r>
          </w:p>
          <w:p w14:paraId="04FEF4C1" w14:textId="3E236697" w:rsidR="003C5700" w:rsidRPr="007B1F63" w:rsidRDefault="003C5700" w:rsidP="00426DDB">
            <w:pPr>
              <w:pStyle w:val="X-Tabela-tekst-rodek9"/>
              <w:spacing w:before="0" w:after="0"/>
              <w:rPr>
                <w:rFonts w:ascii="Times New Roman" w:hAnsi="Times New Roman"/>
                <w:sz w:val="16"/>
                <w:szCs w:val="16"/>
              </w:rPr>
            </w:pPr>
            <w:r w:rsidRPr="007B1F63">
              <w:rPr>
                <w:rFonts w:ascii="Times New Roman" w:hAnsi="Times New Roman"/>
                <w:sz w:val="16"/>
                <w:szCs w:val="16"/>
              </w:rPr>
              <w:t>29,7</w:t>
            </w:r>
          </w:p>
          <w:p w14:paraId="44004264" w14:textId="6F2382FF" w:rsidR="003C5700" w:rsidRPr="007B1F63" w:rsidRDefault="003C5700" w:rsidP="00426DDB">
            <w:pPr>
              <w:pStyle w:val="X-Tabela-tekst-rodek9"/>
              <w:spacing w:before="0" w:after="0"/>
              <w:rPr>
                <w:rFonts w:ascii="Times New Roman" w:hAnsi="Times New Roman"/>
                <w:sz w:val="16"/>
                <w:szCs w:val="16"/>
              </w:rPr>
            </w:pPr>
            <w:r w:rsidRPr="007B1F63">
              <w:rPr>
                <w:rFonts w:ascii="Times New Roman" w:hAnsi="Times New Roman"/>
                <w:sz w:val="16"/>
                <w:szCs w:val="16"/>
              </w:rPr>
              <w:t>306,1</w:t>
            </w:r>
          </w:p>
          <w:p w14:paraId="58FFCB98" w14:textId="4065702A" w:rsidR="003C5700" w:rsidRPr="007B1F63" w:rsidRDefault="003C5700" w:rsidP="00426DDB">
            <w:pPr>
              <w:pStyle w:val="X-Tabela-tekst-rodek9"/>
              <w:spacing w:before="0" w:after="0"/>
              <w:rPr>
                <w:rFonts w:ascii="Times New Roman" w:hAnsi="Times New Roman"/>
                <w:sz w:val="16"/>
                <w:szCs w:val="16"/>
              </w:rPr>
            </w:pPr>
            <w:r w:rsidRPr="007B1F63">
              <w:rPr>
                <w:rFonts w:ascii="Times New Roman" w:hAnsi="Times New Roman"/>
                <w:sz w:val="16"/>
                <w:szCs w:val="16"/>
              </w:rPr>
              <w:t>2,179</w:t>
            </w:r>
          </w:p>
          <w:p w14:paraId="68327B2E" w14:textId="0E8CDB18" w:rsidR="003C5700" w:rsidRPr="007B1F63" w:rsidRDefault="003C5700" w:rsidP="00426DDB">
            <w:pPr>
              <w:pStyle w:val="X-Tabela-tekst-rodek9"/>
              <w:spacing w:before="0" w:after="0"/>
              <w:rPr>
                <w:rFonts w:ascii="Times New Roman" w:hAnsi="Times New Roman"/>
                <w:sz w:val="16"/>
                <w:szCs w:val="16"/>
              </w:rPr>
            </w:pPr>
            <w:r w:rsidRPr="007B1F63">
              <w:rPr>
                <w:rFonts w:ascii="Times New Roman" w:hAnsi="Times New Roman"/>
                <w:sz w:val="16"/>
                <w:szCs w:val="16"/>
              </w:rPr>
              <w:t>4,85</w:t>
            </w:r>
          </w:p>
          <w:p w14:paraId="45B193B2" w14:textId="4CBDE768" w:rsidR="003C5700" w:rsidRPr="000B5863" w:rsidRDefault="003C5700" w:rsidP="00426DDB">
            <w:pPr>
              <w:pStyle w:val="X-Tabela-tekst-rodek9"/>
              <w:spacing w:before="30" w:after="30"/>
              <w:rPr>
                <w:rFonts w:ascii="Times New Roman" w:hAnsi="Times New Roman"/>
                <w:sz w:val="16"/>
                <w:szCs w:val="16"/>
              </w:rPr>
            </w:pPr>
            <w:r w:rsidRPr="007B1F63">
              <w:rPr>
                <w:rFonts w:ascii="Times New Roman" w:hAnsi="Times New Roman"/>
                <w:sz w:val="16"/>
                <w:szCs w:val="16"/>
              </w:rPr>
              <w:t>45,7</w:t>
            </w:r>
          </w:p>
        </w:tc>
      </w:tr>
      <w:tr w:rsidR="003C5700" w:rsidRPr="00A8772B" w14:paraId="65619551" w14:textId="77777777" w:rsidTr="003C5700">
        <w:trPr>
          <w:cantSplit/>
          <w:trHeight w:val="681"/>
        </w:trPr>
        <w:tc>
          <w:tcPr>
            <w:tcW w:w="3940" w:type="dxa"/>
            <w:vAlign w:val="center"/>
          </w:tcPr>
          <w:p w14:paraId="52F1DAF4" w14:textId="77777777" w:rsidR="003C5700" w:rsidRDefault="003C5700" w:rsidP="003C5700">
            <w:pPr>
              <w:pStyle w:val="Tekstpodstawowy"/>
              <w:ind w:left="157" w:firstLine="4"/>
              <w:jc w:val="center"/>
              <w:rPr>
                <w:b/>
                <w:bCs/>
                <w:sz w:val="16"/>
                <w:szCs w:val="16"/>
              </w:rPr>
            </w:pPr>
            <w:r w:rsidRPr="000B5863">
              <w:rPr>
                <w:b/>
                <w:bCs/>
                <w:sz w:val="16"/>
                <w:szCs w:val="16"/>
              </w:rPr>
              <w:t xml:space="preserve">- wariant II </w:t>
            </w:r>
          </w:p>
          <w:p w14:paraId="23699357" w14:textId="77777777" w:rsidR="003C5700" w:rsidRPr="000B5863" w:rsidRDefault="003C5700" w:rsidP="003C5700">
            <w:pPr>
              <w:pStyle w:val="Tekstpodstawowy"/>
              <w:ind w:left="157" w:firstLine="4"/>
              <w:jc w:val="center"/>
              <w:rPr>
                <w:b/>
                <w:bCs/>
                <w:sz w:val="16"/>
                <w:szCs w:val="16"/>
              </w:rPr>
            </w:pPr>
            <w:r w:rsidRPr="000B5863">
              <w:rPr>
                <w:b/>
                <w:bCs/>
                <w:sz w:val="16"/>
                <w:szCs w:val="16"/>
              </w:rPr>
              <w:t>kiedy suszarnia rozpyłowa zużywa  tylko gaz LPG</w:t>
            </w:r>
          </w:p>
          <w:p w14:paraId="24463C23" w14:textId="77777777" w:rsidR="003C5700" w:rsidRPr="000B5863" w:rsidRDefault="003C5700" w:rsidP="003C5700">
            <w:pPr>
              <w:pStyle w:val="X-Tabela-tekst-rodek9"/>
              <w:spacing w:before="30" w:after="30"/>
              <w:rPr>
                <w:rFonts w:ascii="Times New Roman" w:hAnsi="Times New Roman"/>
                <w:color w:val="00B050"/>
                <w:sz w:val="16"/>
                <w:szCs w:val="16"/>
              </w:rPr>
            </w:pPr>
          </w:p>
        </w:tc>
        <w:tc>
          <w:tcPr>
            <w:tcW w:w="4140" w:type="dxa"/>
            <w:vAlign w:val="center"/>
          </w:tcPr>
          <w:p w14:paraId="447B3D5F" w14:textId="77777777" w:rsidR="003C5700" w:rsidRPr="007B1F63" w:rsidRDefault="003C5700" w:rsidP="003C5700">
            <w:pPr>
              <w:pStyle w:val="X-Tabela-tekst-rodek9"/>
              <w:spacing w:before="0" w:after="0"/>
              <w:rPr>
                <w:rFonts w:ascii="Times New Roman" w:hAnsi="Times New Roman"/>
                <w:sz w:val="16"/>
                <w:szCs w:val="16"/>
              </w:rPr>
            </w:pPr>
            <w:r w:rsidRPr="007B1F63">
              <w:rPr>
                <w:rFonts w:ascii="Times New Roman" w:hAnsi="Times New Roman"/>
                <w:sz w:val="16"/>
                <w:szCs w:val="16"/>
              </w:rPr>
              <w:t>Dwutlenek azotu</w:t>
            </w:r>
          </w:p>
          <w:p w14:paraId="46EE2F64" w14:textId="77777777" w:rsidR="003C5700" w:rsidRPr="007B1F63" w:rsidRDefault="003C5700" w:rsidP="003C5700">
            <w:pPr>
              <w:pStyle w:val="X-Tabela-tekst-rodek9"/>
              <w:spacing w:before="0" w:after="0"/>
              <w:rPr>
                <w:rFonts w:ascii="Times New Roman" w:hAnsi="Times New Roman"/>
                <w:sz w:val="16"/>
                <w:szCs w:val="16"/>
              </w:rPr>
            </w:pPr>
            <w:r w:rsidRPr="007B1F63">
              <w:rPr>
                <w:rFonts w:ascii="Times New Roman" w:hAnsi="Times New Roman"/>
                <w:sz w:val="16"/>
                <w:szCs w:val="16"/>
              </w:rPr>
              <w:t>Dwutlenek siarki</w:t>
            </w:r>
          </w:p>
          <w:p w14:paraId="3A9CECEA" w14:textId="77777777" w:rsidR="003C5700" w:rsidRPr="007B1F63" w:rsidRDefault="003C5700" w:rsidP="003C5700">
            <w:pPr>
              <w:pStyle w:val="X-Tabela-tekst-rodek9"/>
              <w:spacing w:before="0" w:after="0"/>
              <w:rPr>
                <w:rFonts w:ascii="Times New Roman" w:hAnsi="Times New Roman"/>
                <w:sz w:val="16"/>
                <w:szCs w:val="16"/>
              </w:rPr>
            </w:pPr>
            <w:r w:rsidRPr="007B1F63">
              <w:rPr>
                <w:rFonts w:ascii="Times New Roman" w:hAnsi="Times New Roman"/>
                <w:sz w:val="16"/>
                <w:szCs w:val="16"/>
              </w:rPr>
              <w:t>Tlenek węgla</w:t>
            </w:r>
          </w:p>
          <w:p w14:paraId="3139A1D4" w14:textId="77777777" w:rsidR="003C5700" w:rsidRPr="007B1F63" w:rsidRDefault="003C5700" w:rsidP="003C5700">
            <w:pPr>
              <w:pStyle w:val="X-Tabela-tekst-rodek9"/>
              <w:spacing w:before="0" w:after="0"/>
              <w:rPr>
                <w:rFonts w:ascii="Times New Roman" w:hAnsi="Times New Roman"/>
                <w:sz w:val="16"/>
                <w:szCs w:val="16"/>
              </w:rPr>
            </w:pPr>
            <w:r w:rsidRPr="007B1F63">
              <w:rPr>
                <w:rFonts w:ascii="Times New Roman" w:hAnsi="Times New Roman"/>
                <w:sz w:val="16"/>
                <w:szCs w:val="16"/>
              </w:rPr>
              <w:t>Chlorowodór</w:t>
            </w:r>
          </w:p>
          <w:p w14:paraId="0B020D2C" w14:textId="77777777" w:rsidR="003C5700" w:rsidRPr="007B1F63" w:rsidRDefault="003C5700" w:rsidP="003C5700">
            <w:pPr>
              <w:pStyle w:val="X-Tabela-tekst-rodek9"/>
              <w:spacing w:before="0" w:after="0"/>
              <w:rPr>
                <w:rFonts w:ascii="Times New Roman" w:hAnsi="Times New Roman"/>
                <w:sz w:val="16"/>
                <w:szCs w:val="16"/>
              </w:rPr>
            </w:pPr>
            <w:r w:rsidRPr="007B1F63">
              <w:rPr>
                <w:rFonts w:ascii="Times New Roman" w:hAnsi="Times New Roman"/>
                <w:sz w:val="16"/>
                <w:szCs w:val="16"/>
              </w:rPr>
              <w:t>Fluor</w:t>
            </w:r>
          </w:p>
          <w:p w14:paraId="03EB8FE2" w14:textId="68C00B93" w:rsidR="003C5700" w:rsidRPr="000B5863" w:rsidRDefault="003C5700" w:rsidP="003C5700">
            <w:pPr>
              <w:pStyle w:val="X-Tabela-tekst-rodek9"/>
              <w:spacing w:before="42" w:after="42"/>
              <w:rPr>
                <w:rFonts w:ascii="Book Antiqua" w:hAnsi="Book Antiqua" w:cs="Arial"/>
                <w:sz w:val="16"/>
                <w:szCs w:val="16"/>
              </w:rPr>
            </w:pPr>
            <w:r w:rsidRPr="007B1F63">
              <w:rPr>
                <w:rFonts w:ascii="Times New Roman" w:hAnsi="Times New Roman"/>
                <w:sz w:val="16"/>
                <w:szCs w:val="16"/>
              </w:rPr>
              <w:t>Pył ogółem</w:t>
            </w:r>
          </w:p>
        </w:tc>
        <w:tc>
          <w:tcPr>
            <w:tcW w:w="5387" w:type="dxa"/>
            <w:vAlign w:val="center"/>
          </w:tcPr>
          <w:p w14:paraId="660E7722" w14:textId="2C6369C2" w:rsidR="003C5700" w:rsidRPr="007B1F63" w:rsidRDefault="003C5700" w:rsidP="00426DDB">
            <w:pPr>
              <w:pStyle w:val="X-Tabela-tekst-rodek9"/>
              <w:spacing w:before="0" w:after="0"/>
              <w:rPr>
                <w:rFonts w:ascii="Times New Roman" w:hAnsi="Times New Roman"/>
                <w:sz w:val="16"/>
                <w:szCs w:val="16"/>
              </w:rPr>
            </w:pPr>
            <w:r w:rsidRPr="007B1F63">
              <w:rPr>
                <w:rFonts w:ascii="Times New Roman" w:hAnsi="Times New Roman"/>
                <w:sz w:val="16"/>
                <w:szCs w:val="16"/>
              </w:rPr>
              <w:t>33,5</w:t>
            </w:r>
          </w:p>
          <w:p w14:paraId="53FD452B" w14:textId="7CDCFD4E" w:rsidR="003C5700" w:rsidRPr="007B1F63" w:rsidRDefault="003C5700" w:rsidP="00426DDB">
            <w:pPr>
              <w:pStyle w:val="X-Tabela-tekst-rodek9"/>
              <w:spacing w:before="0" w:after="0"/>
              <w:rPr>
                <w:rFonts w:ascii="Times New Roman" w:hAnsi="Times New Roman"/>
                <w:sz w:val="16"/>
                <w:szCs w:val="16"/>
              </w:rPr>
            </w:pPr>
            <w:r w:rsidRPr="007B1F63">
              <w:rPr>
                <w:rFonts w:ascii="Times New Roman" w:hAnsi="Times New Roman"/>
                <w:sz w:val="16"/>
                <w:szCs w:val="16"/>
              </w:rPr>
              <w:t>28,75</w:t>
            </w:r>
          </w:p>
          <w:p w14:paraId="36535917" w14:textId="44EEA4A1" w:rsidR="003C5700" w:rsidRPr="007B1F63" w:rsidRDefault="003C5700" w:rsidP="00426DDB">
            <w:pPr>
              <w:pStyle w:val="X-Tabela-tekst-rodek9"/>
              <w:spacing w:before="0" w:after="0"/>
              <w:rPr>
                <w:rFonts w:ascii="Times New Roman" w:hAnsi="Times New Roman"/>
                <w:sz w:val="16"/>
                <w:szCs w:val="16"/>
              </w:rPr>
            </w:pPr>
            <w:r w:rsidRPr="007B1F63">
              <w:rPr>
                <w:rFonts w:ascii="Times New Roman" w:hAnsi="Times New Roman"/>
                <w:sz w:val="16"/>
                <w:szCs w:val="16"/>
              </w:rPr>
              <w:t>296,5</w:t>
            </w:r>
          </w:p>
          <w:p w14:paraId="368D925C" w14:textId="122E81BE" w:rsidR="003C5700" w:rsidRPr="007B1F63" w:rsidRDefault="003C5700" w:rsidP="00426DDB">
            <w:pPr>
              <w:pStyle w:val="X-Tabela-tekst-rodek9"/>
              <w:spacing w:before="0" w:after="0"/>
              <w:rPr>
                <w:rFonts w:ascii="Times New Roman" w:hAnsi="Times New Roman"/>
                <w:sz w:val="16"/>
                <w:szCs w:val="16"/>
              </w:rPr>
            </w:pPr>
            <w:r w:rsidRPr="007B1F63">
              <w:rPr>
                <w:rFonts w:ascii="Times New Roman" w:hAnsi="Times New Roman"/>
                <w:sz w:val="16"/>
                <w:szCs w:val="16"/>
              </w:rPr>
              <w:t>2,179</w:t>
            </w:r>
          </w:p>
          <w:p w14:paraId="7034A671" w14:textId="1D3413EB" w:rsidR="003C5700" w:rsidRPr="007B1F63" w:rsidRDefault="003C5700" w:rsidP="00426DDB">
            <w:pPr>
              <w:pStyle w:val="X-Tabela-tekst-rodek9"/>
              <w:spacing w:before="0" w:after="0"/>
              <w:rPr>
                <w:rFonts w:ascii="Times New Roman" w:hAnsi="Times New Roman"/>
                <w:sz w:val="16"/>
                <w:szCs w:val="16"/>
              </w:rPr>
            </w:pPr>
            <w:r w:rsidRPr="007B1F63">
              <w:rPr>
                <w:rFonts w:ascii="Times New Roman" w:hAnsi="Times New Roman"/>
                <w:sz w:val="16"/>
                <w:szCs w:val="16"/>
              </w:rPr>
              <w:t>4,85</w:t>
            </w:r>
          </w:p>
          <w:p w14:paraId="617F22A9" w14:textId="71ECD331" w:rsidR="003C5700" w:rsidRPr="000B5863" w:rsidRDefault="003C5700" w:rsidP="00426DDB">
            <w:pPr>
              <w:pStyle w:val="X-Tabela-tekst-rodek9"/>
              <w:spacing w:before="30" w:after="30"/>
              <w:rPr>
                <w:rFonts w:ascii="Book Antiqua" w:hAnsi="Book Antiqua" w:cs="Arial"/>
                <w:sz w:val="16"/>
                <w:szCs w:val="16"/>
              </w:rPr>
            </w:pPr>
            <w:r w:rsidRPr="007B1F63">
              <w:rPr>
                <w:rFonts w:ascii="Times New Roman" w:hAnsi="Times New Roman"/>
                <w:sz w:val="16"/>
                <w:szCs w:val="16"/>
              </w:rPr>
              <w:t>50,4</w:t>
            </w:r>
          </w:p>
        </w:tc>
      </w:tr>
    </w:tbl>
    <w:p w14:paraId="6BAA4227" w14:textId="6CDF004D" w:rsidR="003C5700" w:rsidRDefault="00593D6A" w:rsidP="003C5700">
      <w:pPr>
        <w:widowControl/>
        <w:pBdr>
          <w:top w:val="nil"/>
          <w:left w:val="nil"/>
          <w:bottom w:val="nil"/>
          <w:right w:val="nil"/>
          <w:between w:val="nil"/>
        </w:pBdr>
        <w:suppressAutoHyphens w:val="0"/>
        <w:spacing w:line="276" w:lineRule="auto"/>
        <w:rPr>
          <w:rFonts w:eastAsia="Arial"/>
        </w:rPr>
        <w:sectPr w:rsidR="003C5700" w:rsidSect="00B3289D">
          <w:footnotePr>
            <w:pos w:val="beneathText"/>
          </w:footnotePr>
          <w:pgSz w:w="16837" w:h="11905" w:orient="landscape" w:code="9"/>
          <w:pgMar w:top="1134" w:right="1134" w:bottom="1418" w:left="1134" w:header="709" w:footer="709" w:gutter="0"/>
          <w:cols w:space="708"/>
          <w:docGrid w:linePitch="326"/>
        </w:sectPr>
      </w:pPr>
      <w:r>
        <w:rPr>
          <w:rFonts w:eastAsia="Arial"/>
        </w:rPr>
        <w:t xml:space="preserve">                                                                                                                                                                                                                                           ”</w:t>
      </w:r>
    </w:p>
    <w:p w14:paraId="1D3D82D1" w14:textId="24A9C3BB" w:rsidR="000C4E8D" w:rsidRPr="000C4E8D" w:rsidRDefault="000C4E8D">
      <w:pPr>
        <w:pStyle w:val="NormalnyWeb"/>
        <w:numPr>
          <w:ilvl w:val="0"/>
          <w:numId w:val="7"/>
        </w:numPr>
        <w:spacing w:before="0" w:beforeAutospacing="0" w:after="0"/>
        <w:ind w:left="284" w:hanging="284"/>
        <w:jc w:val="both"/>
      </w:pPr>
      <w:r w:rsidRPr="000C4E8D">
        <w:lastRenderedPageBreak/>
        <w:t>W  Punkcie I. podpunkt 2.2. otrzymuje brzmienie:</w:t>
      </w:r>
    </w:p>
    <w:p w14:paraId="0CEBF31F" w14:textId="19B83AA3" w:rsidR="000C4E8D" w:rsidRPr="00BB46AA" w:rsidRDefault="000C4E8D" w:rsidP="00B863D2">
      <w:pPr>
        <w:pStyle w:val="X-podst12"/>
        <w:spacing w:before="0" w:after="0"/>
        <w:rPr>
          <w:rFonts w:ascii="Times New Roman" w:hAnsi="Times New Roman" w:cs="Times New Roman"/>
        </w:rPr>
      </w:pPr>
      <w:r w:rsidRPr="00DA4D8A">
        <w:rPr>
          <w:rFonts w:ascii="Times New Roman" w:hAnsi="Times New Roman" w:cs="Times New Roman"/>
          <w:bCs w:val="0"/>
        </w:rPr>
        <w:t>„</w:t>
      </w:r>
      <w:r w:rsidRPr="000C4E8D">
        <w:rPr>
          <w:rFonts w:ascii="Times New Roman" w:hAnsi="Times New Roman" w:cs="Times New Roman"/>
          <w:b/>
        </w:rPr>
        <w:t xml:space="preserve"> 2.2</w:t>
      </w:r>
      <w:r w:rsidRPr="00BB46AA">
        <w:rPr>
          <w:rFonts w:ascii="Times New Roman" w:hAnsi="Times New Roman" w:cs="Times New Roman"/>
          <w:b/>
        </w:rPr>
        <w:t xml:space="preserve">. </w:t>
      </w:r>
      <w:r w:rsidRPr="00BB46AA">
        <w:rPr>
          <w:rFonts w:ascii="Times New Roman" w:hAnsi="Times New Roman" w:cs="Times New Roman"/>
          <w:bCs w:val="0"/>
        </w:rPr>
        <w:t>O</w:t>
      </w:r>
      <w:r w:rsidRPr="00BB46AA">
        <w:rPr>
          <w:rFonts w:ascii="Times New Roman" w:hAnsi="Times New Roman" w:cs="Times New Roman"/>
        </w:rPr>
        <w:t>kreśla się zakres i sposób monitorowania procesów technologicznych, częstotliwość i sposób przekazywania wyników pomiarów, a mianowicie:</w:t>
      </w:r>
    </w:p>
    <w:p w14:paraId="05A0C687" w14:textId="096B6AF5" w:rsidR="009B2473" w:rsidRPr="00B863D2" w:rsidRDefault="009B2473">
      <w:pPr>
        <w:pStyle w:val="X-podst12"/>
        <w:numPr>
          <w:ilvl w:val="0"/>
          <w:numId w:val="17"/>
        </w:numPr>
        <w:spacing w:before="0" w:after="0"/>
        <w:rPr>
          <w:rStyle w:val="Teksttreci"/>
          <w:sz w:val="24"/>
          <w:szCs w:val="24"/>
          <w:lang w:val="pl-PL"/>
        </w:rPr>
      </w:pPr>
      <w:r w:rsidRPr="00BB46AA">
        <w:rPr>
          <w:rStyle w:val="Teksttreci"/>
          <w:sz w:val="24"/>
          <w:szCs w:val="24"/>
        </w:rPr>
        <w:t xml:space="preserve">Okresowe pomiary wielkości emisji </w:t>
      </w:r>
      <w:r w:rsidR="00F962A4">
        <w:rPr>
          <w:rStyle w:val="Teksttreci"/>
          <w:sz w:val="24"/>
          <w:szCs w:val="24"/>
        </w:rPr>
        <w:t xml:space="preserve">gazów lub pyłów do powietrza </w:t>
      </w:r>
      <w:r w:rsidRPr="00BB46AA">
        <w:rPr>
          <w:rStyle w:val="Teksttreci"/>
          <w:sz w:val="24"/>
          <w:szCs w:val="24"/>
        </w:rPr>
        <w:t>należy wykonywać zgodnie z metodyką referencyjną i obowiązującymi w tym zakresie przepisami prawa dla następujących urządzeń technologicznych:</w:t>
      </w:r>
    </w:p>
    <w:p w14:paraId="3054EE06" w14:textId="77777777" w:rsidR="00B863D2" w:rsidRPr="00BB46AA" w:rsidRDefault="00B863D2" w:rsidP="00B863D2">
      <w:pPr>
        <w:pStyle w:val="X-podst12"/>
        <w:spacing w:before="0" w:after="0"/>
        <w:ind w:left="720"/>
        <w:rPr>
          <w:rFonts w:ascii="Times New Roman" w:hAnsi="Times New Roman" w:cs="Times New Roman"/>
        </w:rPr>
      </w:pPr>
    </w:p>
    <w:p w14:paraId="4939B053" w14:textId="2E8CF749" w:rsidR="004A67EE" w:rsidRPr="00BB46AA" w:rsidRDefault="009B2473" w:rsidP="00B863D2">
      <w:pPr>
        <w:pStyle w:val="X-podst12"/>
        <w:spacing w:before="0" w:after="0"/>
        <w:ind w:firstLine="360"/>
        <w:rPr>
          <w:rFonts w:ascii="Times New Roman" w:hAnsi="Times New Roman" w:cs="Times New Roman"/>
        </w:rPr>
      </w:pPr>
      <w:r w:rsidRPr="00BB46AA">
        <w:rPr>
          <w:rFonts w:ascii="Times New Roman" w:hAnsi="Times New Roman" w:cs="Times New Roman"/>
          <w:bCs w:val="0"/>
        </w:rPr>
        <w:t xml:space="preserve">  </w:t>
      </w:r>
      <w:r w:rsidR="004A67EE" w:rsidRPr="00BB46AA">
        <w:rPr>
          <w:rFonts w:ascii="Times New Roman" w:hAnsi="Times New Roman" w:cs="Times New Roman"/>
          <w:bCs w:val="0"/>
        </w:rPr>
        <w:t xml:space="preserve">Tabela </w:t>
      </w:r>
      <w:r w:rsidR="00426DDB">
        <w:rPr>
          <w:rFonts w:ascii="Times New Roman" w:hAnsi="Times New Roman" w:cs="Times New Roman"/>
          <w:bCs w:val="0"/>
        </w:rPr>
        <w:t>5</w:t>
      </w:r>
      <w:r w:rsidR="004A67EE" w:rsidRPr="00BB46AA">
        <w:rPr>
          <w:rFonts w:ascii="Times New Roman" w:hAnsi="Times New Roman" w:cs="Times New Roman"/>
          <w:bCs w:val="0"/>
        </w:rPr>
        <w:t xml:space="preserve">. </w:t>
      </w:r>
      <w:r w:rsidR="004A67EE" w:rsidRPr="00BB46AA">
        <w:rPr>
          <w:rFonts w:ascii="Times New Roman" w:hAnsi="Times New Roman" w:cs="Times New Roman"/>
        </w:rPr>
        <w:t>Zakres i częstotliwość monitorowania pomiarów</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709"/>
        <w:gridCol w:w="3402"/>
        <w:gridCol w:w="1559"/>
        <w:gridCol w:w="1555"/>
        <w:gridCol w:w="1417"/>
      </w:tblGrid>
      <w:tr w:rsidR="000C4E8D" w:rsidRPr="00A57B5D" w14:paraId="4FF5190D" w14:textId="77777777" w:rsidTr="008830D6">
        <w:trPr>
          <w:cantSplit/>
          <w:trHeight w:val="606"/>
          <w:tblHeader/>
          <w:jc w:val="center"/>
        </w:trPr>
        <w:tc>
          <w:tcPr>
            <w:tcW w:w="709" w:type="dxa"/>
            <w:shd w:val="clear" w:color="auto" w:fill="DAE9F7"/>
            <w:vAlign w:val="center"/>
          </w:tcPr>
          <w:p w14:paraId="559A85EE" w14:textId="77777777" w:rsidR="000C4E8D" w:rsidRPr="00A57B5D" w:rsidRDefault="000C4E8D" w:rsidP="004A67EE">
            <w:pPr>
              <w:autoSpaceDE w:val="0"/>
              <w:autoSpaceDN w:val="0"/>
              <w:adjustRightInd w:val="0"/>
              <w:jc w:val="center"/>
              <w:rPr>
                <w:b/>
                <w:sz w:val="20"/>
                <w:szCs w:val="20"/>
              </w:rPr>
            </w:pPr>
            <w:bookmarkStart w:id="2" w:name="_Hlk171072561"/>
            <w:r w:rsidRPr="00A57B5D">
              <w:rPr>
                <w:b/>
                <w:sz w:val="20"/>
                <w:szCs w:val="20"/>
              </w:rPr>
              <w:t>Lp.</w:t>
            </w:r>
          </w:p>
        </w:tc>
        <w:tc>
          <w:tcPr>
            <w:tcW w:w="3402" w:type="dxa"/>
            <w:shd w:val="clear" w:color="auto" w:fill="DAE9F7"/>
            <w:vAlign w:val="center"/>
          </w:tcPr>
          <w:p w14:paraId="2410E509" w14:textId="77777777" w:rsidR="000C4E8D" w:rsidRPr="00A57B5D" w:rsidRDefault="000C4E8D" w:rsidP="004A67EE">
            <w:pPr>
              <w:autoSpaceDE w:val="0"/>
              <w:autoSpaceDN w:val="0"/>
              <w:adjustRightInd w:val="0"/>
              <w:jc w:val="center"/>
              <w:rPr>
                <w:b/>
                <w:sz w:val="20"/>
                <w:szCs w:val="20"/>
              </w:rPr>
            </w:pPr>
            <w:r w:rsidRPr="00A57B5D">
              <w:rPr>
                <w:b/>
                <w:sz w:val="20"/>
                <w:szCs w:val="20"/>
              </w:rPr>
              <w:t>Nazwa urządzenia</w:t>
            </w:r>
          </w:p>
        </w:tc>
        <w:tc>
          <w:tcPr>
            <w:tcW w:w="1559" w:type="dxa"/>
            <w:shd w:val="clear" w:color="auto" w:fill="DAE9F7"/>
            <w:vAlign w:val="center"/>
          </w:tcPr>
          <w:p w14:paraId="372F617D" w14:textId="77777777" w:rsidR="000C4E8D" w:rsidRPr="00A57B5D" w:rsidRDefault="000C4E8D" w:rsidP="004A67EE">
            <w:pPr>
              <w:autoSpaceDE w:val="0"/>
              <w:autoSpaceDN w:val="0"/>
              <w:adjustRightInd w:val="0"/>
              <w:jc w:val="center"/>
              <w:rPr>
                <w:b/>
                <w:sz w:val="20"/>
                <w:szCs w:val="20"/>
              </w:rPr>
            </w:pPr>
            <w:r w:rsidRPr="00A57B5D">
              <w:rPr>
                <w:b/>
                <w:sz w:val="20"/>
                <w:szCs w:val="20"/>
              </w:rPr>
              <w:t>Rodzaj zanieczyszczenia</w:t>
            </w:r>
          </w:p>
        </w:tc>
        <w:tc>
          <w:tcPr>
            <w:tcW w:w="1555" w:type="dxa"/>
            <w:shd w:val="clear" w:color="auto" w:fill="DAE9F7"/>
            <w:vAlign w:val="center"/>
          </w:tcPr>
          <w:p w14:paraId="2FBBBC5F" w14:textId="77777777" w:rsidR="000C4E8D" w:rsidRPr="00A57B5D" w:rsidRDefault="000C4E8D" w:rsidP="004A67EE">
            <w:pPr>
              <w:autoSpaceDE w:val="0"/>
              <w:autoSpaceDN w:val="0"/>
              <w:adjustRightInd w:val="0"/>
              <w:jc w:val="center"/>
              <w:rPr>
                <w:b/>
                <w:sz w:val="20"/>
                <w:szCs w:val="20"/>
              </w:rPr>
            </w:pPr>
            <w:r w:rsidRPr="00A57B5D">
              <w:rPr>
                <w:b/>
                <w:sz w:val="20"/>
                <w:szCs w:val="20"/>
              </w:rPr>
              <w:t>Częstotliwość pomiarów</w:t>
            </w:r>
          </w:p>
        </w:tc>
        <w:tc>
          <w:tcPr>
            <w:tcW w:w="1417" w:type="dxa"/>
            <w:shd w:val="clear" w:color="auto" w:fill="DAE9F7"/>
          </w:tcPr>
          <w:p w14:paraId="503658AF" w14:textId="77777777" w:rsidR="000C4E8D" w:rsidRPr="00A57B5D" w:rsidRDefault="000C4E8D" w:rsidP="004A67EE">
            <w:pPr>
              <w:autoSpaceDE w:val="0"/>
              <w:autoSpaceDN w:val="0"/>
              <w:adjustRightInd w:val="0"/>
              <w:jc w:val="center"/>
              <w:rPr>
                <w:b/>
                <w:sz w:val="20"/>
                <w:szCs w:val="20"/>
              </w:rPr>
            </w:pPr>
            <w:r w:rsidRPr="00A57B5D">
              <w:rPr>
                <w:b/>
                <w:sz w:val="20"/>
                <w:szCs w:val="20"/>
              </w:rPr>
              <w:t>Pomiar skuteczności odpylania</w:t>
            </w:r>
          </w:p>
        </w:tc>
      </w:tr>
      <w:tr w:rsidR="000C4E8D" w:rsidRPr="00A57B5D" w14:paraId="24676C5F" w14:textId="77777777" w:rsidTr="008830D6">
        <w:trPr>
          <w:cantSplit/>
          <w:trHeight w:val="1378"/>
          <w:jc w:val="center"/>
        </w:trPr>
        <w:tc>
          <w:tcPr>
            <w:tcW w:w="709" w:type="dxa"/>
            <w:vMerge w:val="restart"/>
            <w:vAlign w:val="center"/>
          </w:tcPr>
          <w:p w14:paraId="08CEDBA5" w14:textId="77777777" w:rsidR="000C4E8D" w:rsidRPr="00A57B5D" w:rsidRDefault="000C4E8D" w:rsidP="004A67EE">
            <w:pPr>
              <w:pStyle w:val="X-podst12"/>
              <w:spacing w:before="0" w:after="0"/>
              <w:jc w:val="center"/>
              <w:rPr>
                <w:rFonts w:ascii="Times New Roman" w:hAnsi="Times New Roman" w:cs="Times New Roman"/>
                <w:sz w:val="20"/>
                <w:szCs w:val="20"/>
              </w:rPr>
            </w:pPr>
            <w:r w:rsidRPr="00A57B5D">
              <w:rPr>
                <w:rFonts w:ascii="Times New Roman" w:hAnsi="Times New Roman" w:cs="Times New Roman"/>
                <w:sz w:val="20"/>
                <w:szCs w:val="20"/>
              </w:rPr>
              <w:t>1</w:t>
            </w:r>
          </w:p>
        </w:tc>
        <w:tc>
          <w:tcPr>
            <w:tcW w:w="3402" w:type="dxa"/>
            <w:vMerge w:val="restart"/>
            <w:vAlign w:val="center"/>
          </w:tcPr>
          <w:p w14:paraId="02CD0D35" w14:textId="77777777" w:rsidR="000C4E8D" w:rsidRPr="00A57B5D" w:rsidRDefault="000C4E8D" w:rsidP="004A67EE">
            <w:pPr>
              <w:autoSpaceDE w:val="0"/>
              <w:autoSpaceDN w:val="0"/>
              <w:adjustRightInd w:val="0"/>
              <w:jc w:val="center"/>
              <w:rPr>
                <w:sz w:val="20"/>
                <w:szCs w:val="20"/>
              </w:rPr>
            </w:pPr>
            <w:r w:rsidRPr="00A57B5D">
              <w:rPr>
                <w:sz w:val="20"/>
                <w:szCs w:val="20"/>
              </w:rPr>
              <w:t>Piec rolkowy SACMI nr 1</w:t>
            </w:r>
          </w:p>
          <w:p w14:paraId="0F804994" w14:textId="77777777" w:rsidR="000C4E8D" w:rsidRPr="00A57B5D" w:rsidRDefault="000C4E8D" w:rsidP="004A67EE">
            <w:pPr>
              <w:autoSpaceDE w:val="0"/>
              <w:autoSpaceDN w:val="0"/>
              <w:adjustRightInd w:val="0"/>
              <w:jc w:val="center"/>
              <w:rPr>
                <w:sz w:val="20"/>
                <w:szCs w:val="20"/>
              </w:rPr>
            </w:pPr>
            <w:r w:rsidRPr="00A57B5D">
              <w:rPr>
                <w:sz w:val="20"/>
                <w:szCs w:val="20"/>
              </w:rPr>
              <w:t>Piec rolkowy SACMI nr 2</w:t>
            </w:r>
          </w:p>
          <w:p w14:paraId="47936365" w14:textId="77777777" w:rsidR="000C4E8D" w:rsidRPr="00A57B5D" w:rsidRDefault="000C4E8D" w:rsidP="004A67EE">
            <w:pPr>
              <w:autoSpaceDE w:val="0"/>
              <w:autoSpaceDN w:val="0"/>
              <w:adjustRightInd w:val="0"/>
              <w:jc w:val="center"/>
              <w:rPr>
                <w:sz w:val="20"/>
                <w:szCs w:val="20"/>
              </w:rPr>
            </w:pPr>
            <w:r w:rsidRPr="00A57B5D">
              <w:rPr>
                <w:sz w:val="20"/>
                <w:szCs w:val="20"/>
              </w:rPr>
              <w:t>Piec rolkowy SACMI nr 3</w:t>
            </w:r>
          </w:p>
          <w:p w14:paraId="7C59061C" w14:textId="77777777" w:rsidR="000C4E8D" w:rsidRPr="00A57B5D" w:rsidRDefault="000C4E8D" w:rsidP="004A67EE">
            <w:pPr>
              <w:autoSpaceDE w:val="0"/>
              <w:autoSpaceDN w:val="0"/>
              <w:adjustRightInd w:val="0"/>
              <w:jc w:val="center"/>
              <w:rPr>
                <w:sz w:val="20"/>
                <w:szCs w:val="20"/>
              </w:rPr>
            </w:pPr>
            <w:r w:rsidRPr="00A57B5D">
              <w:rPr>
                <w:sz w:val="20"/>
                <w:szCs w:val="20"/>
              </w:rPr>
              <w:t>Piec rolkowy SACMI nr 4</w:t>
            </w:r>
          </w:p>
          <w:p w14:paraId="7E4C5A00" w14:textId="77777777" w:rsidR="000C4E8D" w:rsidRPr="00A57B5D" w:rsidRDefault="000C4E8D" w:rsidP="004A67EE">
            <w:pPr>
              <w:autoSpaceDE w:val="0"/>
              <w:autoSpaceDN w:val="0"/>
              <w:adjustRightInd w:val="0"/>
              <w:jc w:val="center"/>
              <w:rPr>
                <w:sz w:val="20"/>
                <w:szCs w:val="20"/>
              </w:rPr>
            </w:pPr>
            <w:r w:rsidRPr="00A57B5D">
              <w:rPr>
                <w:sz w:val="20"/>
                <w:szCs w:val="20"/>
              </w:rPr>
              <w:t>Suszarnia pozioma SACMI nr 1</w:t>
            </w:r>
          </w:p>
          <w:p w14:paraId="5225BFB0" w14:textId="77777777" w:rsidR="000C4E8D" w:rsidRPr="00A57B5D" w:rsidRDefault="000C4E8D" w:rsidP="004A67EE">
            <w:pPr>
              <w:autoSpaceDE w:val="0"/>
              <w:autoSpaceDN w:val="0"/>
              <w:adjustRightInd w:val="0"/>
              <w:jc w:val="center"/>
              <w:rPr>
                <w:sz w:val="20"/>
                <w:szCs w:val="20"/>
              </w:rPr>
            </w:pPr>
            <w:r w:rsidRPr="00A57B5D">
              <w:rPr>
                <w:sz w:val="20"/>
                <w:szCs w:val="20"/>
              </w:rPr>
              <w:t>Suszarnia pozioma SACMI nr 2</w:t>
            </w:r>
          </w:p>
          <w:p w14:paraId="0D37AF5D" w14:textId="77777777" w:rsidR="000C4E8D" w:rsidRPr="00A57B5D" w:rsidRDefault="000C4E8D" w:rsidP="004A67EE">
            <w:pPr>
              <w:autoSpaceDE w:val="0"/>
              <w:autoSpaceDN w:val="0"/>
              <w:adjustRightInd w:val="0"/>
              <w:jc w:val="center"/>
              <w:rPr>
                <w:sz w:val="20"/>
                <w:szCs w:val="20"/>
              </w:rPr>
            </w:pPr>
            <w:r w:rsidRPr="00A57B5D">
              <w:rPr>
                <w:sz w:val="20"/>
                <w:szCs w:val="20"/>
              </w:rPr>
              <w:t>Suszarnia pozioma SACMI nr 3</w:t>
            </w:r>
          </w:p>
          <w:p w14:paraId="2C4F2FE5" w14:textId="77777777" w:rsidR="000C4E8D" w:rsidRPr="00A57B5D" w:rsidRDefault="000C4E8D" w:rsidP="004A67EE">
            <w:pPr>
              <w:autoSpaceDE w:val="0"/>
              <w:autoSpaceDN w:val="0"/>
              <w:adjustRightInd w:val="0"/>
              <w:jc w:val="center"/>
              <w:rPr>
                <w:sz w:val="20"/>
                <w:szCs w:val="20"/>
              </w:rPr>
            </w:pPr>
            <w:r w:rsidRPr="00A57B5D">
              <w:rPr>
                <w:sz w:val="20"/>
                <w:szCs w:val="20"/>
              </w:rPr>
              <w:t>Suszarnia pozioma SACMI nr 4</w:t>
            </w:r>
          </w:p>
          <w:p w14:paraId="74ED2500" w14:textId="77777777" w:rsidR="000C4E8D" w:rsidRPr="00A57B5D" w:rsidRDefault="000C4E8D" w:rsidP="004A67EE">
            <w:pPr>
              <w:autoSpaceDE w:val="0"/>
              <w:autoSpaceDN w:val="0"/>
              <w:adjustRightInd w:val="0"/>
              <w:jc w:val="center"/>
              <w:rPr>
                <w:sz w:val="20"/>
                <w:szCs w:val="20"/>
              </w:rPr>
            </w:pPr>
            <w:r w:rsidRPr="00A57B5D">
              <w:rPr>
                <w:sz w:val="20"/>
                <w:szCs w:val="20"/>
              </w:rPr>
              <w:t>Suszarnia pionowa EVA nr 1</w:t>
            </w:r>
          </w:p>
          <w:p w14:paraId="48B175C6" w14:textId="77777777" w:rsidR="000C4E8D" w:rsidRPr="00A57B5D" w:rsidRDefault="000C4E8D" w:rsidP="004A67EE">
            <w:pPr>
              <w:autoSpaceDE w:val="0"/>
              <w:autoSpaceDN w:val="0"/>
              <w:adjustRightInd w:val="0"/>
              <w:jc w:val="center"/>
              <w:rPr>
                <w:sz w:val="20"/>
                <w:szCs w:val="20"/>
              </w:rPr>
            </w:pPr>
            <w:r w:rsidRPr="00A57B5D">
              <w:rPr>
                <w:sz w:val="20"/>
                <w:szCs w:val="20"/>
              </w:rPr>
              <w:t>Suszarnia pionowa EVA nr 2</w:t>
            </w:r>
          </w:p>
          <w:p w14:paraId="5B0001AC" w14:textId="77777777" w:rsidR="000C4E8D" w:rsidRPr="00A57B5D" w:rsidRDefault="000C4E8D" w:rsidP="004A67EE">
            <w:pPr>
              <w:autoSpaceDE w:val="0"/>
              <w:autoSpaceDN w:val="0"/>
              <w:adjustRightInd w:val="0"/>
              <w:jc w:val="center"/>
              <w:rPr>
                <w:sz w:val="20"/>
                <w:szCs w:val="20"/>
              </w:rPr>
            </w:pPr>
            <w:r w:rsidRPr="00A57B5D">
              <w:rPr>
                <w:sz w:val="20"/>
                <w:szCs w:val="20"/>
              </w:rPr>
              <w:t>Suszarnia pionowa EVA nr 3</w:t>
            </w:r>
          </w:p>
          <w:p w14:paraId="2A4D0E09" w14:textId="77777777" w:rsidR="000C4E8D" w:rsidRPr="00A57B5D" w:rsidRDefault="000C4E8D" w:rsidP="004A67EE">
            <w:pPr>
              <w:autoSpaceDE w:val="0"/>
              <w:autoSpaceDN w:val="0"/>
              <w:adjustRightInd w:val="0"/>
              <w:jc w:val="center"/>
              <w:rPr>
                <w:sz w:val="20"/>
                <w:szCs w:val="20"/>
              </w:rPr>
            </w:pPr>
            <w:r w:rsidRPr="00A57B5D">
              <w:rPr>
                <w:sz w:val="20"/>
                <w:szCs w:val="20"/>
              </w:rPr>
              <w:t>Suszarnia pionowa EVA nr 4</w:t>
            </w:r>
          </w:p>
          <w:p w14:paraId="69202DFB" w14:textId="77777777" w:rsidR="000C4E8D" w:rsidRPr="00A57B5D" w:rsidRDefault="000C4E8D" w:rsidP="004A67EE">
            <w:pPr>
              <w:autoSpaceDE w:val="0"/>
              <w:autoSpaceDN w:val="0"/>
              <w:adjustRightInd w:val="0"/>
              <w:jc w:val="center"/>
              <w:rPr>
                <w:sz w:val="20"/>
                <w:szCs w:val="20"/>
              </w:rPr>
            </w:pPr>
            <w:r w:rsidRPr="00A57B5D">
              <w:rPr>
                <w:sz w:val="20"/>
                <w:szCs w:val="20"/>
              </w:rPr>
              <w:t>Suszarnia pionowa EVA nr 5</w:t>
            </w:r>
          </w:p>
          <w:p w14:paraId="1290F7AA" w14:textId="77777777" w:rsidR="000C4E8D" w:rsidRPr="00A57B5D" w:rsidRDefault="000C4E8D" w:rsidP="004A67EE">
            <w:pPr>
              <w:autoSpaceDE w:val="0"/>
              <w:autoSpaceDN w:val="0"/>
              <w:adjustRightInd w:val="0"/>
              <w:jc w:val="center"/>
              <w:rPr>
                <w:sz w:val="20"/>
                <w:szCs w:val="20"/>
              </w:rPr>
            </w:pPr>
            <w:r w:rsidRPr="00A57B5D">
              <w:rPr>
                <w:sz w:val="20"/>
                <w:szCs w:val="20"/>
              </w:rPr>
              <w:t>Suszarnia pionowa EVA nr 6</w:t>
            </w:r>
          </w:p>
        </w:tc>
        <w:tc>
          <w:tcPr>
            <w:tcW w:w="1559" w:type="dxa"/>
            <w:vAlign w:val="center"/>
          </w:tcPr>
          <w:p w14:paraId="5E79E370" w14:textId="77777777" w:rsidR="000C4E8D" w:rsidRPr="00A57B5D" w:rsidRDefault="000C4E8D" w:rsidP="004A67EE">
            <w:pPr>
              <w:autoSpaceDE w:val="0"/>
              <w:autoSpaceDN w:val="0"/>
              <w:adjustRightInd w:val="0"/>
              <w:jc w:val="center"/>
              <w:rPr>
                <w:sz w:val="20"/>
                <w:szCs w:val="20"/>
              </w:rPr>
            </w:pPr>
            <w:r w:rsidRPr="00A57B5D">
              <w:rPr>
                <w:sz w:val="20"/>
                <w:szCs w:val="20"/>
              </w:rPr>
              <w:t>Dwutlenek azotu</w:t>
            </w:r>
          </w:p>
          <w:p w14:paraId="05171FC0" w14:textId="77777777" w:rsidR="000C4E8D" w:rsidRPr="00A57B5D" w:rsidRDefault="000C4E8D" w:rsidP="004A67EE">
            <w:pPr>
              <w:autoSpaceDE w:val="0"/>
              <w:autoSpaceDN w:val="0"/>
              <w:adjustRightInd w:val="0"/>
              <w:jc w:val="center"/>
              <w:rPr>
                <w:sz w:val="20"/>
                <w:szCs w:val="20"/>
              </w:rPr>
            </w:pPr>
            <w:r w:rsidRPr="00A57B5D">
              <w:rPr>
                <w:sz w:val="20"/>
                <w:szCs w:val="20"/>
              </w:rPr>
              <w:t>Dwutlenek siarki</w:t>
            </w:r>
          </w:p>
          <w:p w14:paraId="6329B6FB" w14:textId="77777777" w:rsidR="000C4E8D" w:rsidRPr="00A57B5D" w:rsidRDefault="000C4E8D" w:rsidP="004A67EE">
            <w:pPr>
              <w:autoSpaceDE w:val="0"/>
              <w:autoSpaceDN w:val="0"/>
              <w:adjustRightInd w:val="0"/>
              <w:jc w:val="center"/>
              <w:rPr>
                <w:sz w:val="20"/>
                <w:szCs w:val="20"/>
              </w:rPr>
            </w:pPr>
            <w:r w:rsidRPr="00A57B5D">
              <w:rPr>
                <w:sz w:val="20"/>
                <w:szCs w:val="20"/>
              </w:rPr>
              <w:t>Tlenek węgla</w:t>
            </w:r>
          </w:p>
          <w:p w14:paraId="525D97CB" w14:textId="77777777" w:rsidR="000C4E8D" w:rsidRPr="00A57B5D" w:rsidRDefault="000C4E8D" w:rsidP="004A67EE">
            <w:pPr>
              <w:autoSpaceDE w:val="0"/>
              <w:autoSpaceDN w:val="0"/>
              <w:adjustRightInd w:val="0"/>
              <w:jc w:val="center"/>
              <w:rPr>
                <w:sz w:val="20"/>
                <w:szCs w:val="20"/>
              </w:rPr>
            </w:pPr>
            <w:r w:rsidRPr="00A57B5D">
              <w:rPr>
                <w:sz w:val="20"/>
                <w:szCs w:val="20"/>
              </w:rPr>
              <w:t>Pył ogółem</w:t>
            </w:r>
          </w:p>
        </w:tc>
        <w:tc>
          <w:tcPr>
            <w:tcW w:w="1555" w:type="dxa"/>
            <w:vAlign w:val="center"/>
          </w:tcPr>
          <w:p w14:paraId="6B953410" w14:textId="77777777" w:rsidR="000C4E8D" w:rsidRPr="00A57B5D" w:rsidRDefault="000C4E8D" w:rsidP="004A67EE">
            <w:pPr>
              <w:jc w:val="center"/>
              <w:rPr>
                <w:sz w:val="20"/>
                <w:szCs w:val="20"/>
              </w:rPr>
            </w:pPr>
            <w:r w:rsidRPr="00A57B5D">
              <w:rPr>
                <w:sz w:val="20"/>
                <w:szCs w:val="20"/>
              </w:rPr>
              <w:t>1 raz w roku</w:t>
            </w:r>
          </w:p>
        </w:tc>
        <w:tc>
          <w:tcPr>
            <w:tcW w:w="1417" w:type="dxa"/>
            <w:vMerge w:val="restart"/>
            <w:vAlign w:val="center"/>
          </w:tcPr>
          <w:p w14:paraId="55FB4A8A" w14:textId="77777777" w:rsidR="000C4E8D" w:rsidRPr="00A57B5D" w:rsidRDefault="000C4E8D" w:rsidP="004A67EE">
            <w:pPr>
              <w:jc w:val="center"/>
              <w:rPr>
                <w:sz w:val="20"/>
                <w:szCs w:val="20"/>
              </w:rPr>
            </w:pPr>
            <w:r w:rsidRPr="00A57B5D">
              <w:rPr>
                <w:sz w:val="20"/>
                <w:szCs w:val="20"/>
              </w:rPr>
              <w:t>NIE</w:t>
            </w:r>
          </w:p>
        </w:tc>
      </w:tr>
      <w:tr w:rsidR="000C4E8D" w:rsidRPr="00A57B5D" w14:paraId="7F95535E" w14:textId="77777777" w:rsidTr="008830D6">
        <w:trPr>
          <w:cantSplit/>
          <w:jc w:val="center"/>
        </w:trPr>
        <w:tc>
          <w:tcPr>
            <w:tcW w:w="709" w:type="dxa"/>
            <w:vMerge/>
            <w:vAlign w:val="center"/>
          </w:tcPr>
          <w:p w14:paraId="2EB542FE" w14:textId="77777777" w:rsidR="000C4E8D" w:rsidRPr="00A57B5D" w:rsidRDefault="000C4E8D" w:rsidP="004A67EE">
            <w:pPr>
              <w:pStyle w:val="X-podst12"/>
              <w:spacing w:before="0" w:after="0"/>
              <w:jc w:val="center"/>
              <w:rPr>
                <w:rFonts w:ascii="Times New Roman" w:hAnsi="Times New Roman" w:cs="Times New Roman"/>
                <w:sz w:val="20"/>
                <w:szCs w:val="20"/>
                <w:highlight w:val="green"/>
              </w:rPr>
            </w:pPr>
          </w:p>
        </w:tc>
        <w:tc>
          <w:tcPr>
            <w:tcW w:w="3402" w:type="dxa"/>
            <w:vMerge/>
            <w:vAlign w:val="center"/>
          </w:tcPr>
          <w:p w14:paraId="7AD7D2E0" w14:textId="77777777" w:rsidR="000C4E8D" w:rsidRPr="00A57B5D" w:rsidRDefault="000C4E8D" w:rsidP="004A67EE">
            <w:pPr>
              <w:autoSpaceDE w:val="0"/>
              <w:autoSpaceDN w:val="0"/>
              <w:adjustRightInd w:val="0"/>
              <w:jc w:val="center"/>
              <w:rPr>
                <w:sz w:val="20"/>
                <w:szCs w:val="20"/>
                <w:highlight w:val="green"/>
              </w:rPr>
            </w:pPr>
          </w:p>
        </w:tc>
        <w:tc>
          <w:tcPr>
            <w:tcW w:w="1559" w:type="dxa"/>
            <w:vAlign w:val="center"/>
          </w:tcPr>
          <w:p w14:paraId="44C1DBF4" w14:textId="77777777" w:rsidR="000C4E8D" w:rsidRPr="00A57B5D" w:rsidRDefault="000C4E8D" w:rsidP="004A67EE">
            <w:pPr>
              <w:autoSpaceDE w:val="0"/>
              <w:autoSpaceDN w:val="0"/>
              <w:adjustRightInd w:val="0"/>
              <w:jc w:val="center"/>
              <w:rPr>
                <w:sz w:val="20"/>
                <w:szCs w:val="20"/>
              </w:rPr>
            </w:pPr>
            <w:r w:rsidRPr="00A57B5D">
              <w:rPr>
                <w:sz w:val="20"/>
                <w:szCs w:val="20"/>
              </w:rPr>
              <w:t>Chlorowodór</w:t>
            </w:r>
          </w:p>
          <w:p w14:paraId="5C1FEDCA" w14:textId="77777777" w:rsidR="000C4E8D" w:rsidRPr="00A57B5D" w:rsidRDefault="000C4E8D" w:rsidP="004A67EE">
            <w:pPr>
              <w:autoSpaceDE w:val="0"/>
              <w:autoSpaceDN w:val="0"/>
              <w:adjustRightInd w:val="0"/>
              <w:jc w:val="center"/>
              <w:rPr>
                <w:sz w:val="20"/>
                <w:szCs w:val="20"/>
              </w:rPr>
            </w:pPr>
            <w:r w:rsidRPr="00A57B5D">
              <w:rPr>
                <w:sz w:val="20"/>
                <w:szCs w:val="20"/>
              </w:rPr>
              <w:t>Fluor</w:t>
            </w:r>
          </w:p>
        </w:tc>
        <w:tc>
          <w:tcPr>
            <w:tcW w:w="1555" w:type="dxa"/>
            <w:vAlign w:val="center"/>
          </w:tcPr>
          <w:p w14:paraId="4FF24988" w14:textId="77777777" w:rsidR="000C4E8D" w:rsidRPr="00A57B5D" w:rsidRDefault="000C4E8D" w:rsidP="004A67EE">
            <w:pPr>
              <w:jc w:val="center"/>
              <w:rPr>
                <w:sz w:val="20"/>
                <w:szCs w:val="20"/>
              </w:rPr>
            </w:pPr>
            <w:r w:rsidRPr="00A57B5D">
              <w:rPr>
                <w:sz w:val="20"/>
                <w:szCs w:val="20"/>
              </w:rPr>
              <w:t>1 raz na 2 lata</w:t>
            </w:r>
          </w:p>
        </w:tc>
        <w:tc>
          <w:tcPr>
            <w:tcW w:w="1417" w:type="dxa"/>
            <w:vMerge/>
            <w:vAlign w:val="center"/>
          </w:tcPr>
          <w:p w14:paraId="1CFBB682" w14:textId="77777777" w:rsidR="000C4E8D" w:rsidRPr="00A57B5D" w:rsidRDefault="000C4E8D" w:rsidP="004A67EE">
            <w:pPr>
              <w:jc w:val="center"/>
              <w:rPr>
                <w:sz w:val="20"/>
                <w:szCs w:val="20"/>
                <w:highlight w:val="green"/>
              </w:rPr>
            </w:pPr>
          </w:p>
        </w:tc>
      </w:tr>
      <w:tr w:rsidR="000C4E8D" w:rsidRPr="00A57B5D" w14:paraId="48C56BE0" w14:textId="77777777" w:rsidTr="008830D6">
        <w:trPr>
          <w:cantSplit/>
          <w:jc w:val="center"/>
        </w:trPr>
        <w:tc>
          <w:tcPr>
            <w:tcW w:w="709" w:type="dxa"/>
            <w:vMerge w:val="restart"/>
            <w:vAlign w:val="center"/>
          </w:tcPr>
          <w:p w14:paraId="1EAC3B8E" w14:textId="77777777" w:rsidR="000C4E8D" w:rsidRPr="00A57B5D" w:rsidRDefault="000C4E8D" w:rsidP="004A67EE">
            <w:pPr>
              <w:pStyle w:val="X-podst12"/>
              <w:spacing w:before="0" w:after="0"/>
              <w:jc w:val="center"/>
              <w:rPr>
                <w:rFonts w:ascii="Times New Roman" w:hAnsi="Times New Roman" w:cs="Times New Roman"/>
                <w:sz w:val="20"/>
                <w:szCs w:val="20"/>
              </w:rPr>
            </w:pPr>
            <w:r w:rsidRPr="00A57B5D">
              <w:rPr>
                <w:rFonts w:ascii="Times New Roman" w:hAnsi="Times New Roman" w:cs="Times New Roman"/>
                <w:sz w:val="20"/>
                <w:szCs w:val="20"/>
              </w:rPr>
              <w:t>2</w:t>
            </w:r>
          </w:p>
        </w:tc>
        <w:tc>
          <w:tcPr>
            <w:tcW w:w="3402" w:type="dxa"/>
            <w:vMerge w:val="restart"/>
            <w:vAlign w:val="center"/>
          </w:tcPr>
          <w:p w14:paraId="50757A8C" w14:textId="77777777" w:rsidR="000C4E8D" w:rsidRPr="00A57B5D" w:rsidRDefault="000C4E8D" w:rsidP="004A67EE">
            <w:pPr>
              <w:autoSpaceDE w:val="0"/>
              <w:autoSpaceDN w:val="0"/>
              <w:adjustRightInd w:val="0"/>
              <w:jc w:val="center"/>
              <w:rPr>
                <w:sz w:val="20"/>
                <w:szCs w:val="20"/>
              </w:rPr>
            </w:pPr>
            <w:r w:rsidRPr="00A57B5D">
              <w:rPr>
                <w:sz w:val="20"/>
                <w:szCs w:val="20"/>
              </w:rPr>
              <w:t xml:space="preserve">Suszarnia rozpyłowa </w:t>
            </w:r>
          </w:p>
        </w:tc>
        <w:tc>
          <w:tcPr>
            <w:tcW w:w="1559" w:type="dxa"/>
            <w:vAlign w:val="center"/>
          </w:tcPr>
          <w:p w14:paraId="45EB1D08" w14:textId="77777777" w:rsidR="000C4E8D" w:rsidRPr="00A57B5D" w:rsidRDefault="000C4E8D" w:rsidP="004A67EE">
            <w:pPr>
              <w:autoSpaceDE w:val="0"/>
              <w:autoSpaceDN w:val="0"/>
              <w:adjustRightInd w:val="0"/>
              <w:jc w:val="center"/>
              <w:rPr>
                <w:sz w:val="20"/>
                <w:szCs w:val="20"/>
              </w:rPr>
            </w:pPr>
            <w:r w:rsidRPr="00A57B5D">
              <w:rPr>
                <w:sz w:val="20"/>
                <w:szCs w:val="20"/>
              </w:rPr>
              <w:t>Dwutlenek azotu</w:t>
            </w:r>
          </w:p>
          <w:p w14:paraId="67C5A361" w14:textId="77777777" w:rsidR="000C4E8D" w:rsidRPr="00A57B5D" w:rsidRDefault="000C4E8D" w:rsidP="004A67EE">
            <w:pPr>
              <w:autoSpaceDE w:val="0"/>
              <w:autoSpaceDN w:val="0"/>
              <w:adjustRightInd w:val="0"/>
              <w:jc w:val="center"/>
              <w:rPr>
                <w:sz w:val="20"/>
                <w:szCs w:val="20"/>
              </w:rPr>
            </w:pPr>
            <w:r w:rsidRPr="00A57B5D">
              <w:rPr>
                <w:sz w:val="20"/>
                <w:szCs w:val="20"/>
              </w:rPr>
              <w:t>Dwutlenek siarki</w:t>
            </w:r>
          </w:p>
          <w:p w14:paraId="2419BA86" w14:textId="77777777" w:rsidR="000C4E8D" w:rsidRPr="00A57B5D" w:rsidRDefault="000C4E8D" w:rsidP="004A67EE">
            <w:pPr>
              <w:autoSpaceDE w:val="0"/>
              <w:autoSpaceDN w:val="0"/>
              <w:adjustRightInd w:val="0"/>
              <w:jc w:val="center"/>
              <w:rPr>
                <w:sz w:val="20"/>
                <w:szCs w:val="20"/>
              </w:rPr>
            </w:pPr>
            <w:r w:rsidRPr="00A57B5D">
              <w:rPr>
                <w:sz w:val="20"/>
                <w:szCs w:val="20"/>
              </w:rPr>
              <w:t>Tlenek węgla</w:t>
            </w:r>
          </w:p>
          <w:p w14:paraId="0A156AF1" w14:textId="77777777" w:rsidR="000C4E8D" w:rsidRPr="00A57B5D" w:rsidRDefault="000C4E8D" w:rsidP="004A67EE">
            <w:pPr>
              <w:autoSpaceDE w:val="0"/>
              <w:autoSpaceDN w:val="0"/>
              <w:adjustRightInd w:val="0"/>
              <w:jc w:val="center"/>
              <w:rPr>
                <w:sz w:val="20"/>
                <w:szCs w:val="20"/>
              </w:rPr>
            </w:pPr>
            <w:r w:rsidRPr="00A57B5D">
              <w:rPr>
                <w:sz w:val="20"/>
                <w:szCs w:val="20"/>
              </w:rPr>
              <w:t>Pył ogółem</w:t>
            </w:r>
          </w:p>
        </w:tc>
        <w:tc>
          <w:tcPr>
            <w:tcW w:w="1555" w:type="dxa"/>
            <w:vAlign w:val="center"/>
          </w:tcPr>
          <w:p w14:paraId="72B4653B" w14:textId="77777777" w:rsidR="000C4E8D" w:rsidRPr="00A57B5D" w:rsidRDefault="000C4E8D" w:rsidP="004A67EE">
            <w:pPr>
              <w:jc w:val="center"/>
              <w:rPr>
                <w:sz w:val="20"/>
                <w:szCs w:val="20"/>
              </w:rPr>
            </w:pPr>
            <w:r w:rsidRPr="00A57B5D">
              <w:rPr>
                <w:sz w:val="20"/>
                <w:szCs w:val="20"/>
              </w:rPr>
              <w:t>1 raz w roku</w:t>
            </w:r>
          </w:p>
        </w:tc>
        <w:tc>
          <w:tcPr>
            <w:tcW w:w="1417" w:type="dxa"/>
            <w:vMerge w:val="restart"/>
            <w:vAlign w:val="center"/>
          </w:tcPr>
          <w:p w14:paraId="0D9C85CB" w14:textId="77777777" w:rsidR="000C4E8D" w:rsidRPr="00A57B5D" w:rsidRDefault="000C4E8D" w:rsidP="004A67EE">
            <w:pPr>
              <w:jc w:val="center"/>
              <w:rPr>
                <w:sz w:val="20"/>
                <w:szCs w:val="20"/>
              </w:rPr>
            </w:pPr>
            <w:r w:rsidRPr="00A57B5D">
              <w:rPr>
                <w:sz w:val="20"/>
                <w:szCs w:val="20"/>
              </w:rPr>
              <w:t>1 raz na 2 lata</w:t>
            </w:r>
          </w:p>
        </w:tc>
      </w:tr>
      <w:tr w:rsidR="000C4E8D" w:rsidRPr="00A57B5D" w14:paraId="6A00154D" w14:textId="77777777" w:rsidTr="008830D6">
        <w:trPr>
          <w:cantSplit/>
          <w:jc w:val="center"/>
        </w:trPr>
        <w:tc>
          <w:tcPr>
            <w:tcW w:w="709" w:type="dxa"/>
            <w:vMerge/>
            <w:vAlign w:val="center"/>
          </w:tcPr>
          <w:p w14:paraId="58C853E1" w14:textId="77777777" w:rsidR="000C4E8D" w:rsidRPr="00A57B5D" w:rsidRDefault="000C4E8D" w:rsidP="004A67EE">
            <w:pPr>
              <w:pStyle w:val="X-podst12"/>
              <w:spacing w:before="0" w:after="0"/>
              <w:jc w:val="center"/>
              <w:rPr>
                <w:rFonts w:ascii="Times New Roman" w:hAnsi="Times New Roman" w:cs="Times New Roman"/>
                <w:sz w:val="20"/>
                <w:szCs w:val="20"/>
              </w:rPr>
            </w:pPr>
          </w:p>
        </w:tc>
        <w:tc>
          <w:tcPr>
            <w:tcW w:w="3402" w:type="dxa"/>
            <w:vMerge/>
            <w:vAlign w:val="center"/>
          </w:tcPr>
          <w:p w14:paraId="1846C0F9" w14:textId="77777777" w:rsidR="000C4E8D" w:rsidRPr="00A57B5D" w:rsidRDefault="000C4E8D" w:rsidP="004A67EE">
            <w:pPr>
              <w:autoSpaceDE w:val="0"/>
              <w:autoSpaceDN w:val="0"/>
              <w:adjustRightInd w:val="0"/>
              <w:jc w:val="center"/>
              <w:rPr>
                <w:sz w:val="20"/>
                <w:szCs w:val="20"/>
              </w:rPr>
            </w:pPr>
          </w:p>
        </w:tc>
        <w:tc>
          <w:tcPr>
            <w:tcW w:w="1559" w:type="dxa"/>
            <w:tcBorders>
              <w:top w:val="single" w:sz="4" w:space="0" w:color="auto"/>
              <w:bottom w:val="single" w:sz="4" w:space="0" w:color="auto"/>
              <w:right w:val="single" w:sz="4" w:space="0" w:color="auto"/>
            </w:tcBorders>
            <w:vAlign w:val="center"/>
          </w:tcPr>
          <w:p w14:paraId="6D65C8F3" w14:textId="77777777" w:rsidR="000C4E8D" w:rsidRPr="00A57B5D" w:rsidRDefault="000C4E8D" w:rsidP="004A67EE">
            <w:pPr>
              <w:autoSpaceDE w:val="0"/>
              <w:autoSpaceDN w:val="0"/>
              <w:adjustRightInd w:val="0"/>
              <w:jc w:val="center"/>
              <w:rPr>
                <w:sz w:val="20"/>
                <w:szCs w:val="20"/>
              </w:rPr>
            </w:pPr>
            <w:r w:rsidRPr="00A57B5D">
              <w:rPr>
                <w:sz w:val="20"/>
                <w:szCs w:val="20"/>
              </w:rPr>
              <w:t>Chlorowodór</w:t>
            </w:r>
          </w:p>
          <w:p w14:paraId="74DB10D4" w14:textId="77777777" w:rsidR="000C4E8D" w:rsidRPr="00A57B5D" w:rsidRDefault="000C4E8D" w:rsidP="004A67EE">
            <w:pPr>
              <w:autoSpaceDE w:val="0"/>
              <w:autoSpaceDN w:val="0"/>
              <w:adjustRightInd w:val="0"/>
              <w:jc w:val="center"/>
              <w:rPr>
                <w:sz w:val="20"/>
                <w:szCs w:val="20"/>
              </w:rPr>
            </w:pPr>
            <w:r w:rsidRPr="00A57B5D">
              <w:rPr>
                <w:sz w:val="20"/>
                <w:szCs w:val="20"/>
              </w:rPr>
              <w:t>Fluor</w:t>
            </w:r>
          </w:p>
        </w:tc>
        <w:tc>
          <w:tcPr>
            <w:tcW w:w="1555" w:type="dxa"/>
            <w:tcBorders>
              <w:top w:val="single" w:sz="4" w:space="0" w:color="auto"/>
              <w:left w:val="single" w:sz="4" w:space="0" w:color="auto"/>
              <w:bottom w:val="single" w:sz="4" w:space="0" w:color="auto"/>
            </w:tcBorders>
            <w:vAlign w:val="center"/>
          </w:tcPr>
          <w:p w14:paraId="13218D47" w14:textId="77777777" w:rsidR="000C4E8D" w:rsidRPr="00A57B5D" w:rsidRDefault="000C4E8D" w:rsidP="004A67EE">
            <w:pPr>
              <w:jc w:val="center"/>
              <w:rPr>
                <w:sz w:val="20"/>
                <w:szCs w:val="20"/>
              </w:rPr>
            </w:pPr>
            <w:r w:rsidRPr="00A57B5D">
              <w:rPr>
                <w:sz w:val="20"/>
                <w:szCs w:val="20"/>
              </w:rPr>
              <w:t>1 raz na 2 lata</w:t>
            </w:r>
          </w:p>
        </w:tc>
        <w:tc>
          <w:tcPr>
            <w:tcW w:w="1417" w:type="dxa"/>
            <w:vMerge/>
            <w:tcBorders>
              <w:bottom w:val="single" w:sz="4" w:space="0" w:color="auto"/>
            </w:tcBorders>
            <w:vAlign w:val="center"/>
          </w:tcPr>
          <w:p w14:paraId="0935A4CD" w14:textId="77777777" w:rsidR="000C4E8D" w:rsidRPr="00A57B5D" w:rsidRDefault="000C4E8D" w:rsidP="004A67EE">
            <w:pPr>
              <w:jc w:val="center"/>
              <w:rPr>
                <w:sz w:val="20"/>
                <w:szCs w:val="20"/>
              </w:rPr>
            </w:pPr>
          </w:p>
        </w:tc>
      </w:tr>
      <w:tr w:rsidR="000C4E8D" w:rsidRPr="00A57B5D" w14:paraId="6C7A39D2" w14:textId="77777777" w:rsidTr="008830D6">
        <w:trPr>
          <w:cantSplit/>
          <w:jc w:val="center"/>
        </w:trPr>
        <w:tc>
          <w:tcPr>
            <w:tcW w:w="709" w:type="dxa"/>
            <w:tcBorders>
              <w:bottom w:val="single" w:sz="4" w:space="0" w:color="auto"/>
            </w:tcBorders>
            <w:vAlign w:val="center"/>
          </w:tcPr>
          <w:p w14:paraId="203E1A18" w14:textId="77777777" w:rsidR="000C4E8D" w:rsidRPr="00A57B5D" w:rsidRDefault="000C4E8D" w:rsidP="004A67EE">
            <w:pPr>
              <w:pStyle w:val="X-podst12"/>
              <w:spacing w:before="0" w:after="0"/>
              <w:jc w:val="center"/>
              <w:rPr>
                <w:rFonts w:ascii="Times New Roman" w:hAnsi="Times New Roman" w:cs="Times New Roman"/>
                <w:sz w:val="20"/>
                <w:szCs w:val="20"/>
              </w:rPr>
            </w:pPr>
            <w:r w:rsidRPr="00A57B5D">
              <w:rPr>
                <w:rFonts w:ascii="Times New Roman" w:hAnsi="Times New Roman" w:cs="Times New Roman"/>
                <w:sz w:val="20"/>
                <w:szCs w:val="20"/>
              </w:rPr>
              <w:t>3</w:t>
            </w:r>
          </w:p>
        </w:tc>
        <w:tc>
          <w:tcPr>
            <w:tcW w:w="3402" w:type="dxa"/>
            <w:tcBorders>
              <w:bottom w:val="single" w:sz="4" w:space="0" w:color="auto"/>
            </w:tcBorders>
            <w:vAlign w:val="center"/>
          </w:tcPr>
          <w:p w14:paraId="097BCC82" w14:textId="77777777" w:rsidR="000C4E8D" w:rsidRPr="00A57B5D" w:rsidRDefault="000C4E8D" w:rsidP="004A67EE">
            <w:pPr>
              <w:autoSpaceDE w:val="0"/>
              <w:autoSpaceDN w:val="0"/>
              <w:adjustRightInd w:val="0"/>
              <w:jc w:val="center"/>
              <w:rPr>
                <w:sz w:val="20"/>
                <w:szCs w:val="20"/>
              </w:rPr>
            </w:pPr>
            <w:r w:rsidRPr="00A57B5D">
              <w:rPr>
                <w:sz w:val="20"/>
                <w:szCs w:val="20"/>
              </w:rPr>
              <w:t>Odpylanie pras</w:t>
            </w:r>
          </w:p>
          <w:p w14:paraId="6D615D22" w14:textId="77777777" w:rsidR="000C4E8D" w:rsidRPr="00A57B5D" w:rsidRDefault="000C4E8D" w:rsidP="004A67EE">
            <w:pPr>
              <w:autoSpaceDE w:val="0"/>
              <w:autoSpaceDN w:val="0"/>
              <w:adjustRightInd w:val="0"/>
              <w:jc w:val="center"/>
              <w:rPr>
                <w:sz w:val="20"/>
                <w:szCs w:val="20"/>
              </w:rPr>
            </w:pPr>
            <w:r w:rsidRPr="00A57B5D">
              <w:rPr>
                <w:sz w:val="20"/>
                <w:szCs w:val="20"/>
              </w:rPr>
              <w:t xml:space="preserve">Odpylanie </w:t>
            </w:r>
            <w:proofErr w:type="spellStart"/>
            <w:r w:rsidRPr="00A57B5D">
              <w:rPr>
                <w:sz w:val="20"/>
                <w:szCs w:val="20"/>
              </w:rPr>
              <w:t>przerobowni</w:t>
            </w:r>
            <w:proofErr w:type="spellEnd"/>
            <w:r w:rsidRPr="00A57B5D">
              <w:rPr>
                <w:sz w:val="20"/>
                <w:szCs w:val="20"/>
              </w:rPr>
              <w:t xml:space="preserve"> nr 1</w:t>
            </w:r>
          </w:p>
          <w:p w14:paraId="4B3ECD3F" w14:textId="77777777" w:rsidR="000C4E8D" w:rsidRPr="00A57B5D" w:rsidRDefault="000C4E8D" w:rsidP="004A67EE">
            <w:pPr>
              <w:autoSpaceDE w:val="0"/>
              <w:autoSpaceDN w:val="0"/>
              <w:adjustRightInd w:val="0"/>
              <w:jc w:val="center"/>
              <w:rPr>
                <w:sz w:val="20"/>
                <w:szCs w:val="20"/>
              </w:rPr>
            </w:pPr>
            <w:r w:rsidRPr="00A57B5D">
              <w:rPr>
                <w:sz w:val="20"/>
                <w:szCs w:val="20"/>
              </w:rPr>
              <w:t xml:space="preserve">Odpylanie </w:t>
            </w:r>
            <w:proofErr w:type="spellStart"/>
            <w:r w:rsidRPr="00A57B5D">
              <w:rPr>
                <w:sz w:val="20"/>
                <w:szCs w:val="20"/>
              </w:rPr>
              <w:t>przerobowni</w:t>
            </w:r>
            <w:proofErr w:type="spellEnd"/>
            <w:r w:rsidRPr="00A57B5D">
              <w:rPr>
                <w:sz w:val="20"/>
                <w:szCs w:val="20"/>
              </w:rPr>
              <w:t xml:space="preserve"> nr 2</w:t>
            </w:r>
          </w:p>
          <w:p w14:paraId="4354D94E" w14:textId="77777777" w:rsidR="000C4E8D" w:rsidRPr="00A57B5D" w:rsidRDefault="000C4E8D" w:rsidP="004A67EE">
            <w:pPr>
              <w:autoSpaceDE w:val="0"/>
              <w:autoSpaceDN w:val="0"/>
              <w:adjustRightInd w:val="0"/>
              <w:jc w:val="center"/>
              <w:rPr>
                <w:sz w:val="20"/>
                <w:szCs w:val="20"/>
              </w:rPr>
            </w:pPr>
            <w:r w:rsidRPr="00A57B5D">
              <w:rPr>
                <w:sz w:val="20"/>
                <w:szCs w:val="20"/>
              </w:rPr>
              <w:t>Odpylanie ciągu technologicznego</w:t>
            </w:r>
          </w:p>
        </w:tc>
        <w:tc>
          <w:tcPr>
            <w:tcW w:w="1559" w:type="dxa"/>
            <w:tcBorders>
              <w:top w:val="single" w:sz="4" w:space="0" w:color="auto"/>
              <w:bottom w:val="single" w:sz="4" w:space="0" w:color="auto"/>
              <w:right w:val="single" w:sz="4" w:space="0" w:color="auto"/>
            </w:tcBorders>
            <w:vAlign w:val="center"/>
          </w:tcPr>
          <w:p w14:paraId="292162FF" w14:textId="77777777" w:rsidR="000C4E8D" w:rsidRPr="00A57B5D" w:rsidRDefault="000C4E8D" w:rsidP="004A67EE">
            <w:pPr>
              <w:autoSpaceDE w:val="0"/>
              <w:autoSpaceDN w:val="0"/>
              <w:adjustRightInd w:val="0"/>
              <w:jc w:val="center"/>
              <w:rPr>
                <w:sz w:val="20"/>
                <w:szCs w:val="20"/>
              </w:rPr>
            </w:pPr>
            <w:r w:rsidRPr="00A57B5D">
              <w:rPr>
                <w:sz w:val="20"/>
                <w:szCs w:val="20"/>
              </w:rPr>
              <w:t>Pył ogółem</w:t>
            </w:r>
          </w:p>
        </w:tc>
        <w:tc>
          <w:tcPr>
            <w:tcW w:w="1555" w:type="dxa"/>
            <w:tcBorders>
              <w:top w:val="single" w:sz="4" w:space="0" w:color="auto"/>
              <w:left w:val="single" w:sz="4" w:space="0" w:color="auto"/>
              <w:bottom w:val="single" w:sz="4" w:space="0" w:color="auto"/>
              <w:right w:val="single" w:sz="4" w:space="0" w:color="auto"/>
            </w:tcBorders>
            <w:vAlign w:val="center"/>
          </w:tcPr>
          <w:p w14:paraId="00DFAC6E" w14:textId="49297038" w:rsidR="000C4E8D" w:rsidRPr="00A57B5D" w:rsidRDefault="000C4E8D" w:rsidP="004A67EE">
            <w:pPr>
              <w:jc w:val="center"/>
              <w:rPr>
                <w:sz w:val="20"/>
                <w:szCs w:val="20"/>
              </w:rPr>
            </w:pPr>
            <w:r w:rsidRPr="00A57B5D">
              <w:rPr>
                <w:sz w:val="20"/>
                <w:szCs w:val="20"/>
              </w:rPr>
              <w:t>raz w roku</w:t>
            </w:r>
          </w:p>
        </w:tc>
        <w:tc>
          <w:tcPr>
            <w:tcW w:w="1417" w:type="dxa"/>
            <w:tcBorders>
              <w:top w:val="single" w:sz="4" w:space="0" w:color="auto"/>
              <w:left w:val="single" w:sz="4" w:space="0" w:color="auto"/>
              <w:bottom w:val="single" w:sz="4" w:space="0" w:color="auto"/>
              <w:right w:val="single" w:sz="4" w:space="0" w:color="auto"/>
            </w:tcBorders>
            <w:vAlign w:val="center"/>
          </w:tcPr>
          <w:p w14:paraId="1FE698A2" w14:textId="65A9253E" w:rsidR="000C4E8D" w:rsidRPr="00A57B5D" w:rsidRDefault="008830D6" w:rsidP="004A67EE">
            <w:pPr>
              <w:jc w:val="center"/>
              <w:rPr>
                <w:sz w:val="20"/>
                <w:szCs w:val="20"/>
              </w:rPr>
            </w:pPr>
            <w:r w:rsidRPr="00A57B5D">
              <w:rPr>
                <w:sz w:val="20"/>
                <w:szCs w:val="20"/>
              </w:rPr>
              <w:t xml:space="preserve">1 </w:t>
            </w:r>
            <w:r w:rsidR="000C4E8D" w:rsidRPr="00A57B5D">
              <w:rPr>
                <w:sz w:val="20"/>
                <w:szCs w:val="20"/>
              </w:rPr>
              <w:t>raz na 2 lata</w:t>
            </w:r>
          </w:p>
        </w:tc>
      </w:tr>
      <w:bookmarkEnd w:id="2"/>
    </w:tbl>
    <w:p w14:paraId="538390B2" w14:textId="77777777" w:rsidR="009B2473" w:rsidRDefault="009B2473" w:rsidP="009B2473">
      <w:pPr>
        <w:pStyle w:val="X-podst12"/>
        <w:spacing w:before="0" w:after="0"/>
        <w:ind w:left="720"/>
        <w:rPr>
          <w:rFonts w:ascii="Times New Roman" w:hAnsi="Times New Roman" w:cs="Times New Roman"/>
        </w:rPr>
      </w:pPr>
    </w:p>
    <w:p w14:paraId="280910C2" w14:textId="389BFE9D" w:rsidR="000C4E8D" w:rsidRPr="00BB46AA" w:rsidRDefault="000C4E8D">
      <w:pPr>
        <w:pStyle w:val="X-podst12"/>
        <w:numPr>
          <w:ilvl w:val="0"/>
          <w:numId w:val="17"/>
        </w:numPr>
        <w:spacing w:before="0" w:after="0"/>
        <w:rPr>
          <w:rFonts w:ascii="Times New Roman" w:hAnsi="Times New Roman" w:cs="Times New Roman"/>
        </w:rPr>
      </w:pPr>
      <w:r w:rsidRPr="00BB46AA">
        <w:rPr>
          <w:rFonts w:ascii="Times New Roman" w:hAnsi="Times New Roman" w:cs="Times New Roman"/>
        </w:rPr>
        <w:t>Ustala się lokalizację punktów pomiarowych zgodnie z Polską Normą PN-Z-04030-7/94 bezpośrednio na emitorze oraz przed odpylaczami, w celu okresowego sprawdzenia ich rzeczywistej skuteczności odpylania.</w:t>
      </w:r>
    </w:p>
    <w:p w14:paraId="1FC69AD4" w14:textId="67BAEED6" w:rsidR="000C4E8D" w:rsidRPr="00B863D2" w:rsidRDefault="009B2473">
      <w:pPr>
        <w:numPr>
          <w:ilvl w:val="0"/>
          <w:numId w:val="17"/>
        </w:numPr>
        <w:tabs>
          <w:tab w:val="left" w:pos="734"/>
        </w:tabs>
        <w:suppressAutoHyphens w:val="0"/>
        <w:ind w:right="20"/>
        <w:jc w:val="both"/>
      </w:pPr>
      <w:r w:rsidRPr="00BB46AA">
        <w:rPr>
          <w:rStyle w:val="Teksttreci"/>
          <w:rFonts w:eastAsia="Lucida Sans Unicode"/>
          <w:sz w:val="24"/>
          <w:szCs w:val="24"/>
        </w:rPr>
        <w:t xml:space="preserve">Wyniki pomiarów okresowych należy przekazywać do tut. Starostwa i Wojewódzkiego Inspektora Ochrony Środowiska w Łodzi w terminie 30 dni od dnia zakończenia pomiaru </w:t>
      </w:r>
      <w:r w:rsidR="00BB46AA">
        <w:rPr>
          <w:rStyle w:val="Teksttreci"/>
          <w:rFonts w:eastAsia="Lucida Sans Unicode"/>
          <w:sz w:val="24"/>
          <w:szCs w:val="24"/>
        </w:rPr>
        <w:t xml:space="preserve">               </w:t>
      </w:r>
      <w:r w:rsidRPr="00BB46AA">
        <w:rPr>
          <w:rStyle w:val="Teksttreci"/>
          <w:rFonts w:eastAsia="Lucida Sans Unicode"/>
          <w:sz w:val="24"/>
          <w:szCs w:val="24"/>
        </w:rPr>
        <w:t>w układzie zgodnym z obowiązującymi w tym zakresie przepisami prawa</w:t>
      </w:r>
      <w:r w:rsidR="007C1F43" w:rsidRPr="00BB46AA">
        <w:rPr>
          <w:shd w:val="clear" w:color="auto" w:fill="FFFFFF"/>
        </w:rPr>
        <w:t>.”</w:t>
      </w:r>
    </w:p>
    <w:p w14:paraId="09697345" w14:textId="77777777" w:rsidR="00B863D2" w:rsidRPr="00BB46AA" w:rsidRDefault="00B863D2" w:rsidP="00B863D2">
      <w:pPr>
        <w:tabs>
          <w:tab w:val="left" w:pos="734"/>
        </w:tabs>
        <w:suppressAutoHyphens w:val="0"/>
        <w:ind w:left="720" w:right="20"/>
        <w:jc w:val="both"/>
      </w:pPr>
    </w:p>
    <w:p w14:paraId="4B03D119" w14:textId="77777777" w:rsidR="00905785" w:rsidRPr="00BB46AA" w:rsidRDefault="00905785">
      <w:pPr>
        <w:pStyle w:val="NormalnyWeb"/>
        <w:numPr>
          <w:ilvl w:val="0"/>
          <w:numId w:val="7"/>
        </w:numPr>
        <w:spacing w:before="0" w:beforeAutospacing="0" w:after="0"/>
        <w:ind w:left="426"/>
        <w:jc w:val="both"/>
      </w:pPr>
      <w:r w:rsidRPr="00BB46AA">
        <w:t xml:space="preserve">W  Punkcie I. podpunkt 2.3. otrzymuje brzmienie: </w:t>
      </w:r>
    </w:p>
    <w:p w14:paraId="501627FA" w14:textId="06CDC9B9" w:rsidR="00905785" w:rsidRPr="00BB46AA" w:rsidRDefault="00905785" w:rsidP="00B863D2">
      <w:pPr>
        <w:pStyle w:val="NormalnyWeb"/>
        <w:spacing w:before="0" w:beforeAutospacing="0" w:after="0"/>
        <w:jc w:val="both"/>
      </w:pPr>
      <w:r w:rsidRPr="00BB46AA">
        <w:t xml:space="preserve">„ </w:t>
      </w:r>
      <w:r w:rsidRPr="00BB46AA">
        <w:rPr>
          <w:b/>
          <w:bCs/>
        </w:rPr>
        <w:t>2.3.</w:t>
      </w:r>
      <w:r w:rsidRPr="00BB46AA">
        <w:t xml:space="preserve"> Ustala się następujące środki techniczne mające na celu ograniczenie emisji:</w:t>
      </w:r>
    </w:p>
    <w:p w14:paraId="6D7A81D5" w14:textId="77777777" w:rsidR="00905785" w:rsidRPr="00BB46AA" w:rsidRDefault="00905785" w:rsidP="00B863D2">
      <w:pPr>
        <w:pStyle w:val="X-punkty1"/>
        <w:numPr>
          <w:ilvl w:val="0"/>
          <w:numId w:val="3"/>
        </w:numPr>
        <w:spacing w:before="0" w:after="0"/>
        <w:rPr>
          <w:rFonts w:ascii="Times New Roman" w:hAnsi="Times New Roman" w:cs="Times New Roman"/>
        </w:rPr>
      </w:pPr>
      <w:r w:rsidRPr="00BB46AA">
        <w:rPr>
          <w:rFonts w:ascii="Times New Roman" w:hAnsi="Times New Roman" w:cs="Times New Roman"/>
        </w:rPr>
        <w:t>bateria cyklonów + skruber zraszający o minimalnej gwarantowanej sprawności odpylania 90%, zainstalowane na emitorze suszarni rozpyłowej;</w:t>
      </w:r>
    </w:p>
    <w:p w14:paraId="4E3336EB" w14:textId="2D77C448" w:rsidR="0037351D" w:rsidRDefault="00905785" w:rsidP="00B863D2">
      <w:pPr>
        <w:pStyle w:val="X-punkty1"/>
        <w:numPr>
          <w:ilvl w:val="0"/>
          <w:numId w:val="3"/>
        </w:numPr>
        <w:spacing w:before="0" w:after="0"/>
        <w:rPr>
          <w:rFonts w:ascii="Times New Roman" w:hAnsi="Times New Roman" w:cs="Times New Roman"/>
        </w:rPr>
      </w:pPr>
      <w:r w:rsidRPr="00BB46AA">
        <w:rPr>
          <w:rFonts w:ascii="Times New Roman" w:hAnsi="Times New Roman" w:cs="Times New Roman"/>
        </w:rPr>
        <w:t xml:space="preserve">4 filtry workowe o minimalnej gwarantowanej sprawności odpylania 90% (opylanie pras, </w:t>
      </w:r>
      <w:proofErr w:type="spellStart"/>
      <w:r w:rsidRPr="00BB46AA">
        <w:rPr>
          <w:rFonts w:ascii="Times New Roman" w:hAnsi="Times New Roman" w:cs="Times New Roman"/>
        </w:rPr>
        <w:t>przerobowni</w:t>
      </w:r>
      <w:proofErr w:type="spellEnd"/>
      <w:r w:rsidRPr="00BB46AA">
        <w:rPr>
          <w:rFonts w:ascii="Times New Roman" w:hAnsi="Times New Roman" w:cs="Times New Roman"/>
        </w:rPr>
        <w:t xml:space="preserve"> oraz ciągu technologicznego).”</w:t>
      </w:r>
    </w:p>
    <w:p w14:paraId="66B1CA0E" w14:textId="77777777" w:rsidR="00B863D2" w:rsidRPr="00BB46AA" w:rsidRDefault="00B863D2" w:rsidP="00B863D2">
      <w:pPr>
        <w:pStyle w:val="X-punkty1"/>
        <w:spacing w:before="0" w:after="0"/>
        <w:ind w:left="720"/>
        <w:rPr>
          <w:rFonts w:ascii="Times New Roman" w:hAnsi="Times New Roman" w:cs="Times New Roman"/>
        </w:rPr>
      </w:pPr>
    </w:p>
    <w:p w14:paraId="685D860C" w14:textId="34B92990" w:rsidR="00905785" w:rsidRPr="00BB46AA" w:rsidRDefault="00666BF8">
      <w:pPr>
        <w:pStyle w:val="NormalnyWeb"/>
        <w:numPr>
          <w:ilvl w:val="0"/>
          <w:numId w:val="7"/>
        </w:numPr>
        <w:spacing w:before="0" w:beforeAutospacing="0" w:after="0"/>
        <w:ind w:left="426"/>
        <w:jc w:val="both"/>
      </w:pPr>
      <w:r w:rsidRPr="00BB46AA">
        <w:t xml:space="preserve">W punkcie </w:t>
      </w:r>
      <w:r w:rsidR="00B057E6" w:rsidRPr="00BB46AA">
        <w:t>I. podpunk</w:t>
      </w:r>
      <w:r w:rsidR="00BB46AA">
        <w:t>t</w:t>
      </w:r>
      <w:r w:rsidR="00B057E6" w:rsidRPr="00BB46AA">
        <w:t xml:space="preserve"> 3.1. otrzymuj</w:t>
      </w:r>
      <w:r w:rsidR="00BB46AA">
        <w:t>e</w:t>
      </w:r>
      <w:r w:rsidR="00B057E6" w:rsidRPr="00BB46AA">
        <w:t xml:space="preserve"> brzmienie: </w:t>
      </w:r>
    </w:p>
    <w:p w14:paraId="62F682DE" w14:textId="26075F75" w:rsidR="00B3289D" w:rsidRPr="000B5863" w:rsidRDefault="00360743" w:rsidP="00B3289D">
      <w:pPr>
        <w:pStyle w:val="NormalnyWeb"/>
        <w:spacing w:before="0" w:beforeAutospacing="0" w:after="0"/>
        <w:ind w:left="567" w:hanging="425"/>
        <w:jc w:val="both"/>
        <w:rPr>
          <w:rStyle w:val="Teksttreci"/>
          <w:sz w:val="24"/>
          <w:szCs w:val="24"/>
        </w:rPr>
      </w:pPr>
      <w:r w:rsidRPr="00BB46AA">
        <w:t xml:space="preserve">„ </w:t>
      </w:r>
      <w:r w:rsidR="00BB46AA">
        <w:t xml:space="preserve">1) rodzaj i parametry instalacji istotne z punktu widzenia przeciwdziałania zanieczyszczeniom:   </w:t>
      </w:r>
      <w:r w:rsidR="00BB46AA" w:rsidRPr="000B5863">
        <w:rPr>
          <w:rStyle w:val="Teksttreci"/>
          <w:sz w:val="24"/>
          <w:szCs w:val="24"/>
        </w:rPr>
        <w:t>linia do produkcji wyrobów ceramicznych za pomocą wypalania,</w:t>
      </w:r>
    </w:p>
    <w:p w14:paraId="1E3BC94A" w14:textId="25D79275" w:rsidR="0037351D" w:rsidRDefault="0037351D" w:rsidP="00A57B5D">
      <w:pPr>
        <w:pStyle w:val="NormalnyWeb"/>
        <w:numPr>
          <w:ilvl w:val="0"/>
          <w:numId w:val="20"/>
        </w:numPr>
        <w:spacing w:before="0" w:beforeAutospacing="0" w:after="0"/>
        <w:ind w:left="567" w:hanging="283"/>
        <w:jc w:val="both"/>
        <w:rPr>
          <w:rStyle w:val="Teksttreci"/>
          <w:rFonts w:eastAsia="Lucida Sans Unicode"/>
          <w:sz w:val="24"/>
          <w:szCs w:val="24"/>
        </w:rPr>
      </w:pPr>
      <w:r w:rsidRPr="00BB46AA">
        <w:rPr>
          <w:rStyle w:val="Teksttreci"/>
          <w:rFonts w:eastAsia="Lucida Sans Unicode"/>
          <w:sz w:val="24"/>
          <w:szCs w:val="24"/>
        </w:rPr>
        <w:t>dopuszczalne poziomy hałasu przenikającego do środowiska dla terenów usytuowanych                  w otoczeniu instalacji, w terenach:</w:t>
      </w:r>
    </w:p>
    <w:p w14:paraId="4E572C1F" w14:textId="77777777" w:rsidR="00A57B5D" w:rsidRPr="00BB46AA" w:rsidRDefault="00A57B5D" w:rsidP="00A57B5D">
      <w:pPr>
        <w:pStyle w:val="NormalnyWeb"/>
        <w:spacing w:before="0" w:beforeAutospacing="0" w:after="0"/>
        <w:ind w:left="567"/>
        <w:jc w:val="both"/>
        <w:rPr>
          <w:color w:val="000000"/>
          <w:lang w:val="pl"/>
        </w:rPr>
      </w:pPr>
    </w:p>
    <w:p w14:paraId="76A5CF5B" w14:textId="77777777" w:rsidR="0037351D" w:rsidRPr="00BB46AA" w:rsidRDefault="0037351D" w:rsidP="004025EA">
      <w:pPr>
        <w:numPr>
          <w:ilvl w:val="2"/>
          <w:numId w:val="20"/>
        </w:numPr>
        <w:tabs>
          <w:tab w:val="left" w:pos="441"/>
        </w:tabs>
        <w:suppressAutoHyphens w:val="0"/>
        <w:ind w:left="1276" w:hanging="360"/>
        <w:jc w:val="both"/>
      </w:pPr>
      <w:r w:rsidRPr="00BB46AA">
        <w:rPr>
          <w:rStyle w:val="Teksttreci"/>
          <w:rFonts w:eastAsia="Lucida Sans Unicode"/>
          <w:sz w:val="24"/>
          <w:szCs w:val="24"/>
        </w:rPr>
        <w:lastRenderedPageBreak/>
        <w:t>rekreacyjno-wypoczynkowych:</w:t>
      </w:r>
    </w:p>
    <w:p w14:paraId="5210CE18" w14:textId="77777777" w:rsidR="0037351D" w:rsidRPr="00BB46AA" w:rsidRDefault="0037351D">
      <w:pPr>
        <w:numPr>
          <w:ilvl w:val="0"/>
          <w:numId w:val="21"/>
        </w:numPr>
        <w:tabs>
          <w:tab w:val="left" w:pos="640"/>
          <w:tab w:val="left" w:pos="1418"/>
        </w:tabs>
        <w:suppressAutoHyphens w:val="0"/>
        <w:ind w:left="1418" w:hanging="284"/>
        <w:jc w:val="both"/>
        <w:rPr>
          <w:rStyle w:val="Teksttreci"/>
          <w:rFonts w:eastAsia="Lucida Sans Unicode"/>
          <w:color w:val="auto"/>
          <w:sz w:val="24"/>
          <w:szCs w:val="24"/>
          <w:lang w:val="pl-PL"/>
        </w:rPr>
      </w:pPr>
      <w:proofErr w:type="spellStart"/>
      <w:r w:rsidRPr="00BB46AA">
        <w:rPr>
          <w:rStyle w:val="Teksttreci85pt"/>
          <w:rFonts w:eastAsia="Lucida Sans Unicode"/>
          <w:sz w:val="24"/>
          <w:szCs w:val="24"/>
        </w:rPr>
        <w:t>L</w:t>
      </w:r>
      <w:r w:rsidRPr="00BB46AA">
        <w:rPr>
          <w:rStyle w:val="Teksttreci85pt"/>
          <w:rFonts w:eastAsia="Lucida Sans Unicode"/>
          <w:sz w:val="24"/>
          <w:szCs w:val="24"/>
          <w:vertAlign w:val="subscript"/>
        </w:rPr>
        <w:t>aeq</w:t>
      </w:r>
      <w:proofErr w:type="spellEnd"/>
      <w:r w:rsidRPr="00BB46AA">
        <w:rPr>
          <w:rStyle w:val="Teksttreci85pt"/>
          <w:rFonts w:eastAsia="Lucida Sans Unicode"/>
          <w:sz w:val="24"/>
          <w:szCs w:val="24"/>
          <w:vertAlign w:val="subscript"/>
        </w:rPr>
        <w:t xml:space="preserve"> D</w:t>
      </w:r>
      <w:r w:rsidRPr="00BB46AA">
        <w:rPr>
          <w:rStyle w:val="Teksttreci"/>
          <w:rFonts w:eastAsia="Lucida Sans Unicode"/>
          <w:sz w:val="24"/>
          <w:szCs w:val="24"/>
          <w:vertAlign w:val="subscript"/>
        </w:rPr>
        <w:t xml:space="preserve"> </w:t>
      </w:r>
      <w:r w:rsidRPr="00BB46AA">
        <w:rPr>
          <w:rStyle w:val="Teksttreci"/>
          <w:rFonts w:eastAsia="Lucida Sans Unicode"/>
          <w:sz w:val="24"/>
          <w:szCs w:val="24"/>
        </w:rPr>
        <w:t xml:space="preserve">= 55 </w:t>
      </w:r>
      <w:proofErr w:type="spellStart"/>
      <w:r w:rsidRPr="00BB46AA">
        <w:rPr>
          <w:rStyle w:val="Teksttreci"/>
          <w:rFonts w:eastAsia="Lucida Sans Unicode"/>
          <w:sz w:val="24"/>
          <w:szCs w:val="24"/>
        </w:rPr>
        <w:t>dB</w:t>
      </w:r>
      <w:proofErr w:type="spellEnd"/>
      <w:r w:rsidRPr="00BB46AA">
        <w:rPr>
          <w:rStyle w:val="Teksttreci"/>
          <w:rFonts w:eastAsia="Lucida Sans Unicode"/>
          <w:sz w:val="24"/>
          <w:szCs w:val="24"/>
        </w:rPr>
        <w:t xml:space="preserve"> w porze dziennej (od 6</w:t>
      </w:r>
      <w:r w:rsidRPr="00BB46AA">
        <w:rPr>
          <w:rStyle w:val="Teksttreci"/>
          <w:rFonts w:eastAsia="Lucida Sans Unicode"/>
          <w:sz w:val="24"/>
          <w:szCs w:val="24"/>
          <w:vertAlign w:val="superscript"/>
        </w:rPr>
        <w:t>00</w:t>
      </w:r>
      <w:r w:rsidRPr="00BB46AA">
        <w:rPr>
          <w:rStyle w:val="Teksttreci"/>
          <w:rFonts w:eastAsia="Lucida Sans Unicode"/>
          <w:sz w:val="24"/>
          <w:szCs w:val="24"/>
        </w:rPr>
        <w:t xml:space="preserve"> do 22</w:t>
      </w:r>
      <w:r w:rsidRPr="00BB46AA">
        <w:rPr>
          <w:rStyle w:val="Teksttreci"/>
          <w:rFonts w:eastAsia="Lucida Sans Unicode"/>
          <w:sz w:val="24"/>
          <w:szCs w:val="24"/>
          <w:vertAlign w:val="superscript"/>
        </w:rPr>
        <w:t>00</w:t>
      </w:r>
      <w:r w:rsidRPr="00BB46AA">
        <w:rPr>
          <w:rStyle w:val="Teksttreci"/>
          <w:rFonts w:eastAsia="Lucida Sans Unicode"/>
          <w:sz w:val="24"/>
          <w:szCs w:val="24"/>
        </w:rPr>
        <w:t>),</w:t>
      </w:r>
    </w:p>
    <w:p w14:paraId="69BF4841" w14:textId="77777777" w:rsidR="0037351D" w:rsidRPr="00BB46AA" w:rsidRDefault="0037351D">
      <w:pPr>
        <w:numPr>
          <w:ilvl w:val="0"/>
          <w:numId w:val="21"/>
        </w:numPr>
        <w:tabs>
          <w:tab w:val="left" w:pos="635"/>
          <w:tab w:val="left" w:pos="1418"/>
        </w:tabs>
        <w:suppressAutoHyphens w:val="0"/>
        <w:ind w:left="1418" w:hanging="284"/>
        <w:jc w:val="both"/>
      </w:pPr>
      <w:proofErr w:type="spellStart"/>
      <w:r w:rsidRPr="00BB46AA">
        <w:rPr>
          <w:rStyle w:val="Teksttreci85pt"/>
          <w:rFonts w:eastAsia="Lucida Sans Unicode"/>
          <w:sz w:val="24"/>
          <w:szCs w:val="24"/>
        </w:rPr>
        <w:t>L</w:t>
      </w:r>
      <w:r w:rsidRPr="00BB46AA">
        <w:rPr>
          <w:rStyle w:val="Teksttreci85pt"/>
          <w:rFonts w:eastAsia="Lucida Sans Unicode"/>
          <w:sz w:val="24"/>
          <w:szCs w:val="24"/>
          <w:vertAlign w:val="subscript"/>
        </w:rPr>
        <w:t>aeq</w:t>
      </w:r>
      <w:proofErr w:type="spellEnd"/>
      <w:r w:rsidRPr="00BB46AA">
        <w:rPr>
          <w:rStyle w:val="Teksttreci85pt"/>
          <w:rFonts w:eastAsia="Lucida Sans Unicode"/>
          <w:sz w:val="24"/>
          <w:szCs w:val="24"/>
          <w:vertAlign w:val="subscript"/>
        </w:rPr>
        <w:t xml:space="preserve"> N</w:t>
      </w:r>
      <w:r w:rsidRPr="00BB46AA">
        <w:rPr>
          <w:rStyle w:val="Teksttreci"/>
          <w:rFonts w:eastAsia="Lucida Sans Unicode"/>
          <w:sz w:val="24"/>
          <w:szCs w:val="24"/>
          <w:vertAlign w:val="subscript"/>
        </w:rPr>
        <w:t xml:space="preserve"> </w:t>
      </w:r>
      <w:r w:rsidRPr="00BB46AA">
        <w:rPr>
          <w:rStyle w:val="Teksttreci"/>
          <w:rFonts w:eastAsia="Lucida Sans Unicode"/>
          <w:sz w:val="24"/>
          <w:szCs w:val="24"/>
        </w:rPr>
        <w:t xml:space="preserve">= 45 </w:t>
      </w:r>
      <w:proofErr w:type="spellStart"/>
      <w:r w:rsidRPr="00BB46AA">
        <w:rPr>
          <w:rStyle w:val="Teksttreci"/>
          <w:rFonts w:eastAsia="Lucida Sans Unicode"/>
          <w:sz w:val="24"/>
          <w:szCs w:val="24"/>
        </w:rPr>
        <w:t>dB</w:t>
      </w:r>
      <w:proofErr w:type="spellEnd"/>
      <w:r w:rsidRPr="00BB46AA">
        <w:rPr>
          <w:rStyle w:val="Teksttreci"/>
          <w:rFonts w:eastAsia="Lucida Sans Unicode"/>
          <w:sz w:val="24"/>
          <w:szCs w:val="24"/>
        </w:rPr>
        <w:t xml:space="preserve"> w porze nocnej (od 22</w:t>
      </w:r>
      <w:r w:rsidRPr="00BB46AA">
        <w:rPr>
          <w:rStyle w:val="Teksttreci"/>
          <w:rFonts w:eastAsia="Lucida Sans Unicode"/>
          <w:sz w:val="24"/>
          <w:szCs w:val="24"/>
          <w:vertAlign w:val="superscript"/>
        </w:rPr>
        <w:t>00</w:t>
      </w:r>
      <w:r w:rsidRPr="00BB46AA">
        <w:rPr>
          <w:rStyle w:val="Teksttreci"/>
          <w:rFonts w:eastAsia="Lucida Sans Unicode"/>
          <w:sz w:val="24"/>
          <w:szCs w:val="24"/>
        </w:rPr>
        <w:t xml:space="preserve"> do 6</w:t>
      </w:r>
      <w:r w:rsidRPr="00BB46AA">
        <w:rPr>
          <w:rStyle w:val="Teksttreci"/>
          <w:rFonts w:eastAsia="Lucida Sans Unicode"/>
          <w:sz w:val="24"/>
          <w:szCs w:val="24"/>
          <w:vertAlign w:val="superscript"/>
        </w:rPr>
        <w:t>00</w:t>
      </w:r>
      <w:r w:rsidRPr="00BB46AA">
        <w:rPr>
          <w:rStyle w:val="Teksttreci"/>
          <w:rFonts w:eastAsia="Lucida Sans Unicode"/>
          <w:sz w:val="24"/>
          <w:szCs w:val="24"/>
        </w:rPr>
        <w:t>),</w:t>
      </w:r>
    </w:p>
    <w:p w14:paraId="6A43E823" w14:textId="77777777" w:rsidR="0037351D" w:rsidRPr="00BB46AA" w:rsidRDefault="0037351D">
      <w:pPr>
        <w:numPr>
          <w:ilvl w:val="1"/>
          <w:numId w:val="21"/>
        </w:numPr>
        <w:tabs>
          <w:tab w:val="left" w:pos="465"/>
        </w:tabs>
        <w:suppressAutoHyphens w:val="0"/>
        <w:ind w:left="1276" w:hanging="284"/>
        <w:jc w:val="both"/>
      </w:pPr>
      <w:r w:rsidRPr="00BB46AA">
        <w:rPr>
          <w:rStyle w:val="Teksttreci"/>
          <w:rFonts w:eastAsia="Lucida Sans Unicode"/>
          <w:sz w:val="24"/>
          <w:szCs w:val="24"/>
        </w:rPr>
        <w:t>zabudowy zagrodowej:</w:t>
      </w:r>
    </w:p>
    <w:p w14:paraId="4A2D7097" w14:textId="77777777" w:rsidR="0037351D" w:rsidRPr="000B5863" w:rsidRDefault="0037351D">
      <w:pPr>
        <w:numPr>
          <w:ilvl w:val="0"/>
          <w:numId w:val="21"/>
        </w:numPr>
        <w:tabs>
          <w:tab w:val="left" w:pos="635"/>
        </w:tabs>
        <w:suppressAutoHyphens w:val="0"/>
        <w:ind w:left="1418" w:hanging="284"/>
        <w:jc w:val="both"/>
      </w:pPr>
      <w:proofErr w:type="spellStart"/>
      <w:r w:rsidRPr="000B5863">
        <w:rPr>
          <w:rStyle w:val="Teksttreci85pt"/>
          <w:rFonts w:eastAsia="Lucida Sans Unicode"/>
        </w:rPr>
        <w:t>L</w:t>
      </w:r>
      <w:r w:rsidRPr="000B5863">
        <w:rPr>
          <w:rStyle w:val="Teksttreci85pt"/>
          <w:rFonts w:eastAsia="Lucida Sans Unicode"/>
          <w:vertAlign w:val="subscript"/>
        </w:rPr>
        <w:t>aeq</w:t>
      </w:r>
      <w:proofErr w:type="spellEnd"/>
      <w:r w:rsidRPr="000B5863">
        <w:rPr>
          <w:rStyle w:val="Teksttreci85pt"/>
          <w:rFonts w:eastAsia="Lucida Sans Unicode"/>
          <w:vertAlign w:val="subscript"/>
        </w:rPr>
        <w:t xml:space="preserve"> D</w:t>
      </w:r>
      <w:r w:rsidRPr="000B5863">
        <w:rPr>
          <w:rStyle w:val="Teksttreci"/>
          <w:rFonts w:eastAsia="Lucida Sans Unicode"/>
          <w:sz w:val="24"/>
          <w:szCs w:val="24"/>
          <w:vertAlign w:val="subscript"/>
        </w:rPr>
        <w:t xml:space="preserve"> </w:t>
      </w:r>
      <w:r w:rsidRPr="000B5863">
        <w:rPr>
          <w:rStyle w:val="Teksttreci"/>
          <w:rFonts w:eastAsia="Lucida Sans Unicode"/>
          <w:sz w:val="24"/>
          <w:szCs w:val="24"/>
          <w:vertAlign w:val="superscript"/>
        </w:rPr>
        <w:t>=</w:t>
      </w:r>
      <w:r w:rsidRPr="000B5863">
        <w:rPr>
          <w:rStyle w:val="Teksttreci"/>
          <w:rFonts w:eastAsia="Lucida Sans Unicode"/>
          <w:sz w:val="24"/>
          <w:szCs w:val="24"/>
        </w:rPr>
        <w:t xml:space="preserve"> 55 </w:t>
      </w:r>
      <w:proofErr w:type="spellStart"/>
      <w:r w:rsidRPr="000B5863">
        <w:rPr>
          <w:rStyle w:val="Teksttreci"/>
          <w:rFonts w:eastAsia="Lucida Sans Unicode"/>
          <w:sz w:val="24"/>
          <w:szCs w:val="24"/>
        </w:rPr>
        <w:t>dB</w:t>
      </w:r>
      <w:proofErr w:type="spellEnd"/>
      <w:r w:rsidRPr="000B5863">
        <w:rPr>
          <w:rStyle w:val="Teksttreci"/>
          <w:rFonts w:eastAsia="Lucida Sans Unicode"/>
          <w:sz w:val="24"/>
          <w:szCs w:val="24"/>
        </w:rPr>
        <w:t xml:space="preserve"> w porze dziennej (od 6</w:t>
      </w:r>
      <w:r w:rsidRPr="000B5863">
        <w:rPr>
          <w:rStyle w:val="Teksttreci"/>
          <w:rFonts w:eastAsia="Lucida Sans Unicode"/>
          <w:sz w:val="24"/>
          <w:szCs w:val="24"/>
          <w:vertAlign w:val="superscript"/>
        </w:rPr>
        <w:t>00</w:t>
      </w:r>
      <w:r w:rsidRPr="000B5863">
        <w:rPr>
          <w:rStyle w:val="Teksttreci"/>
          <w:rFonts w:eastAsia="Lucida Sans Unicode"/>
          <w:sz w:val="24"/>
          <w:szCs w:val="24"/>
        </w:rPr>
        <w:t xml:space="preserve"> do 22</w:t>
      </w:r>
      <w:r w:rsidRPr="000B5863">
        <w:rPr>
          <w:rStyle w:val="Teksttreci"/>
          <w:rFonts w:eastAsia="Lucida Sans Unicode"/>
          <w:sz w:val="24"/>
          <w:szCs w:val="24"/>
          <w:vertAlign w:val="superscript"/>
        </w:rPr>
        <w:t>00</w:t>
      </w:r>
      <w:r w:rsidRPr="000B5863">
        <w:rPr>
          <w:rStyle w:val="Teksttreci"/>
          <w:rFonts w:eastAsia="Lucida Sans Unicode"/>
          <w:sz w:val="24"/>
          <w:szCs w:val="24"/>
        </w:rPr>
        <w:t>),</w:t>
      </w:r>
    </w:p>
    <w:p w14:paraId="4C451D95" w14:textId="77777777" w:rsidR="0037351D" w:rsidRPr="000B5863" w:rsidRDefault="0037351D">
      <w:pPr>
        <w:numPr>
          <w:ilvl w:val="0"/>
          <w:numId w:val="21"/>
        </w:numPr>
        <w:tabs>
          <w:tab w:val="left" w:pos="635"/>
        </w:tabs>
        <w:suppressAutoHyphens w:val="0"/>
        <w:ind w:left="1418" w:hanging="284"/>
        <w:jc w:val="both"/>
      </w:pPr>
      <w:proofErr w:type="spellStart"/>
      <w:r w:rsidRPr="000B5863">
        <w:rPr>
          <w:rStyle w:val="Teksttreci85pt"/>
          <w:rFonts w:eastAsia="Lucida Sans Unicode"/>
        </w:rPr>
        <w:t>L</w:t>
      </w:r>
      <w:r w:rsidRPr="000B5863">
        <w:rPr>
          <w:rStyle w:val="Teksttreci85pt"/>
          <w:rFonts w:eastAsia="Lucida Sans Unicode"/>
          <w:vertAlign w:val="subscript"/>
        </w:rPr>
        <w:t>aeq</w:t>
      </w:r>
      <w:proofErr w:type="spellEnd"/>
      <w:r w:rsidRPr="000B5863">
        <w:rPr>
          <w:rStyle w:val="Teksttreci85pt"/>
          <w:rFonts w:eastAsia="Lucida Sans Unicode"/>
          <w:vertAlign w:val="subscript"/>
        </w:rPr>
        <w:t xml:space="preserve"> N</w:t>
      </w:r>
      <w:r w:rsidRPr="000B5863">
        <w:rPr>
          <w:rStyle w:val="Teksttreci"/>
          <w:rFonts w:eastAsia="Lucida Sans Unicode"/>
          <w:sz w:val="24"/>
          <w:szCs w:val="24"/>
          <w:vertAlign w:val="subscript"/>
        </w:rPr>
        <w:t xml:space="preserve"> </w:t>
      </w:r>
      <w:r w:rsidRPr="000B5863">
        <w:rPr>
          <w:rStyle w:val="Teksttreci"/>
          <w:rFonts w:eastAsia="Lucida Sans Unicode"/>
          <w:sz w:val="24"/>
          <w:szCs w:val="24"/>
        </w:rPr>
        <w:t xml:space="preserve">= 45 </w:t>
      </w:r>
      <w:proofErr w:type="spellStart"/>
      <w:r w:rsidRPr="000B5863">
        <w:rPr>
          <w:rStyle w:val="Teksttreci"/>
          <w:rFonts w:eastAsia="Lucida Sans Unicode"/>
          <w:sz w:val="24"/>
          <w:szCs w:val="24"/>
        </w:rPr>
        <w:t>dB</w:t>
      </w:r>
      <w:proofErr w:type="spellEnd"/>
      <w:r w:rsidRPr="000B5863">
        <w:rPr>
          <w:rStyle w:val="Teksttreci"/>
          <w:rFonts w:eastAsia="Lucida Sans Unicode"/>
          <w:sz w:val="24"/>
          <w:szCs w:val="24"/>
        </w:rPr>
        <w:t xml:space="preserve"> w porze nocnej (od 22</w:t>
      </w:r>
      <w:r w:rsidRPr="000B5863">
        <w:rPr>
          <w:rStyle w:val="Teksttreci"/>
          <w:rFonts w:eastAsia="Lucida Sans Unicode"/>
          <w:sz w:val="24"/>
          <w:szCs w:val="24"/>
          <w:vertAlign w:val="superscript"/>
        </w:rPr>
        <w:t>00</w:t>
      </w:r>
      <w:r w:rsidRPr="000B5863">
        <w:rPr>
          <w:rStyle w:val="Teksttreci"/>
          <w:rFonts w:eastAsia="Lucida Sans Unicode"/>
          <w:sz w:val="24"/>
          <w:szCs w:val="24"/>
        </w:rPr>
        <w:t xml:space="preserve"> do 6</w:t>
      </w:r>
      <w:r w:rsidRPr="000B5863">
        <w:rPr>
          <w:rStyle w:val="Teksttreci"/>
          <w:rFonts w:eastAsia="Lucida Sans Unicode"/>
          <w:sz w:val="24"/>
          <w:szCs w:val="24"/>
          <w:vertAlign w:val="superscript"/>
        </w:rPr>
        <w:t>00</w:t>
      </w:r>
      <w:r w:rsidRPr="000B5863">
        <w:rPr>
          <w:rStyle w:val="Teksttreci"/>
          <w:rFonts w:eastAsia="Lucida Sans Unicode"/>
          <w:sz w:val="24"/>
          <w:szCs w:val="24"/>
        </w:rPr>
        <w:t>),</w:t>
      </w:r>
    </w:p>
    <w:p w14:paraId="128CB6F9" w14:textId="77777777" w:rsidR="0037351D" w:rsidRPr="000B5863" w:rsidRDefault="0037351D">
      <w:pPr>
        <w:numPr>
          <w:ilvl w:val="0"/>
          <w:numId w:val="22"/>
        </w:numPr>
        <w:tabs>
          <w:tab w:val="left" w:pos="446"/>
        </w:tabs>
        <w:suppressAutoHyphens w:val="0"/>
        <w:ind w:left="1276" w:hanging="284"/>
        <w:jc w:val="both"/>
      </w:pPr>
      <w:r w:rsidRPr="000B5863">
        <w:rPr>
          <w:rStyle w:val="Teksttreci"/>
          <w:rFonts w:eastAsia="Lucida Sans Unicode"/>
          <w:sz w:val="24"/>
          <w:szCs w:val="24"/>
        </w:rPr>
        <w:t>zabudowy mieszkaniowej jednorodzinnej:</w:t>
      </w:r>
    </w:p>
    <w:p w14:paraId="3B5419C4" w14:textId="77777777" w:rsidR="0037351D" w:rsidRPr="000B5863" w:rsidRDefault="0037351D">
      <w:pPr>
        <w:numPr>
          <w:ilvl w:val="0"/>
          <w:numId w:val="21"/>
        </w:numPr>
        <w:tabs>
          <w:tab w:val="left" w:pos="640"/>
        </w:tabs>
        <w:suppressAutoHyphens w:val="0"/>
        <w:ind w:left="1418" w:hanging="284"/>
        <w:jc w:val="both"/>
      </w:pPr>
      <w:proofErr w:type="spellStart"/>
      <w:r w:rsidRPr="000B5863">
        <w:rPr>
          <w:rStyle w:val="Teksttreci85pt"/>
          <w:rFonts w:eastAsia="Lucida Sans Unicode"/>
        </w:rPr>
        <w:t>L</w:t>
      </w:r>
      <w:r w:rsidRPr="000B5863">
        <w:rPr>
          <w:rStyle w:val="Teksttreci85pt"/>
          <w:rFonts w:eastAsia="Lucida Sans Unicode"/>
          <w:vertAlign w:val="subscript"/>
        </w:rPr>
        <w:t>aeq</w:t>
      </w:r>
      <w:proofErr w:type="spellEnd"/>
      <w:r w:rsidRPr="000B5863">
        <w:rPr>
          <w:rStyle w:val="Teksttreci85pt"/>
          <w:rFonts w:eastAsia="Lucida Sans Unicode"/>
          <w:vertAlign w:val="subscript"/>
        </w:rPr>
        <w:t xml:space="preserve"> D</w:t>
      </w:r>
      <w:r w:rsidRPr="000B5863">
        <w:rPr>
          <w:rStyle w:val="Teksttreci"/>
          <w:rFonts w:eastAsia="Lucida Sans Unicode"/>
          <w:sz w:val="24"/>
          <w:szCs w:val="24"/>
          <w:vertAlign w:val="subscript"/>
        </w:rPr>
        <w:t xml:space="preserve"> </w:t>
      </w:r>
      <w:r w:rsidRPr="000B5863">
        <w:rPr>
          <w:rStyle w:val="Teksttreci"/>
          <w:rFonts w:eastAsia="Lucida Sans Unicode"/>
          <w:sz w:val="24"/>
          <w:szCs w:val="24"/>
          <w:vertAlign w:val="superscript"/>
        </w:rPr>
        <w:t>=</w:t>
      </w:r>
      <w:r w:rsidRPr="000B5863">
        <w:rPr>
          <w:rStyle w:val="Teksttreci"/>
          <w:rFonts w:eastAsia="Lucida Sans Unicode"/>
          <w:sz w:val="24"/>
          <w:szCs w:val="24"/>
        </w:rPr>
        <w:t xml:space="preserve"> 50 </w:t>
      </w:r>
      <w:proofErr w:type="spellStart"/>
      <w:r w:rsidRPr="000B5863">
        <w:rPr>
          <w:rStyle w:val="Teksttreci"/>
          <w:rFonts w:eastAsia="Lucida Sans Unicode"/>
          <w:sz w:val="24"/>
          <w:szCs w:val="24"/>
        </w:rPr>
        <w:t>dB</w:t>
      </w:r>
      <w:proofErr w:type="spellEnd"/>
      <w:r w:rsidRPr="000B5863">
        <w:rPr>
          <w:rStyle w:val="Teksttreci"/>
          <w:rFonts w:eastAsia="Lucida Sans Unicode"/>
          <w:sz w:val="24"/>
          <w:szCs w:val="24"/>
        </w:rPr>
        <w:t xml:space="preserve"> w porze dziennej (od 6</w:t>
      </w:r>
      <w:r w:rsidRPr="000B5863">
        <w:rPr>
          <w:rStyle w:val="Teksttreci"/>
          <w:rFonts w:eastAsia="Lucida Sans Unicode"/>
          <w:sz w:val="24"/>
          <w:szCs w:val="24"/>
          <w:vertAlign w:val="superscript"/>
        </w:rPr>
        <w:t>00</w:t>
      </w:r>
      <w:r w:rsidRPr="000B5863">
        <w:rPr>
          <w:rStyle w:val="Teksttreci"/>
          <w:rFonts w:eastAsia="Lucida Sans Unicode"/>
          <w:sz w:val="24"/>
          <w:szCs w:val="24"/>
        </w:rPr>
        <w:t xml:space="preserve"> do 22</w:t>
      </w:r>
      <w:r w:rsidRPr="000B5863">
        <w:rPr>
          <w:rStyle w:val="Teksttreci"/>
          <w:rFonts w:eastAsia="Lucida Sans Unicode"/>
          <w:sz w:val="24"/>
          <w:szCs w:val="24"/>
          <w:vertAlign w:val="superscript"/>
        </w:rPr>
        <w:t>00</w:t>
      </w:r>
      <w:r w:rsidRPr="000B5863">
        <w:rPr>
          <w:rStyle w:val="Teksttreci"/>
          <w:rFonts w:eastAsia="Lucida Sans Unicode"/>
          <w:sz w:val="24"/>
          <w:szCs w:val="24"/>
        </w:rPr>
        <w:t>),</w:t>
      </w:r>
    </w:p>
    <w:p w14:paraId="246D4D98" w14:textId="77777777" w:rsidR="0037351D" w:rsidRPr="000B5863" w:rsidRDefault="0037351D">
      <w:pPr>
        <w:numPr>
          <w:ilvl w:val="0"/>
          <w:numId w:val="21"/>
        </w:numPr>
        <w:tabs>
          <w:tab w:val="left" w:pos="640"/>
        </w:tabs>
        <w:suppressAutoHyphens w:val="0"/>
        <w:ind w:left="1418" w:hanging="284"/>
        <w:jc w:val="both"/>
      </w:pPr>
      <w:proofErr w:type="spellStart"/>
      <w:r w:rsidRPr="000B5863">
        <w:rPr>
          <w:rStyle w:val="Teksttreci85pt"/>
          <w:rFonts w:eastAsia="Lucida Sans Unicode"/>
        </w:rPr>
        <w:t>L</w:t>
      </w:r>
      <w:r w:rsidRPr="000B5863">
        <w:rPr>
          <w:rStyle w:val="Teksttreci85pt"/>
          <w:rFonts w:eastAsia="Lucida Sans Unicode"/>
          <w:vertAlign w:val="subscript"/>
        </w:rPr>
        <w:t>aeq</w:t>
      </w:r>
      <w:proofErr w:type="spellEnd"/>
      <w:r w:rsidRPr="000B5863">
        <w:rPr>
          <w:rStyle w:val="Teksttreci85pt"/>
          <w:rFonts w:eastAsia="Lucida Sans Unicode"/>
          <w:vertAlign w:val="subscript"/>
        </w:rPr>
        <w:t xml:space="preserve"> N</w:t>
      </w:r>
      <w:r w:rsidRPr="000B5863">
        <w:rPr>
          <w:rStyle w:val="Teksttreci"/>
          <w:rFonts w:eastAsia="Lucida Sans Unicode"/>
          <w:sz w:val="24"/>
          <w:szCs w:val="24"/>
          <w:vertAlign w:val="subscript"/>
        </w:rPr>
        <w:t xml:space="preserve"> </w:t>
      </w:r>
      <w:r w:rsidRPr="000B5863">
        <w:rPr>
          <w:rStyle w:val="Teksttreci"/>
          <w:rFonts w:eastAsia="Lucida Sans Unicode"/>
          <w:sz w:val="24"/>
          <w:szCs w:val="24"/>
          <w:vertAlign w:val="superscript"/>
        </w:rPr>
        <w:t>=</w:t>
      </w:r>
      <w:r w:rsidRPr="000B5863">
        <w:rPr>
          <w:rStyle w:val="Teksttreci"/>
          <w:rFonts w:eastAsia="Lucida Sans Unicode"/>
          <w:sz w:val="24"/>
          <w:szCs w:val="24"/>
        </w:rPr>
        <w:t xml:space="preserve"> 40 </w:t>
      </w:r>
      <w:proofErr w:type="spellStart"/>
      <w:r w:rsidRPr="000B5863">
        <w:rPr>
          <w:rStyle w:val="Teksttreci"/>
          <w:rFonts w:eastAsia="Lucida Sans Unicode"/>
          <w:sz w:val="24"/>
          <w:szCs w:val="24"/>
        </w:rPr>
        <w:t>dB</w:t>
      </w:r>
      <w:proofErr w:type="spellEnd"/>
      <w:r w:rsidRPr="000B5863">
        <w:rPr>
          <w:rStyle w:val="Teksttreci"/>
          <w:rFonts w:eastAsia="Lucida Sans Unicode"/>
          <w:sz w:val="24"/>
          <w:szCs w:val="24"/>
        </w:rPr>
        <w:t xml:space="preserve"> w porze nocnej (od 22</w:t>
      </w:r>
      <w:r w:rsidRPr="000B5863">
        <w:rPr>
          <w:rStyle w:val="Teksttreci"/>
          <w:rFonts w:eastAsia="Lucida Sans Unicode"/>
          <w:sz w:val="24"/>
          <w:szCs w:val="24"/>
          <w:vertAlign w:val="superscript"/>
        </w:rPr>
        <w:t>00</w:t>
      </w:r>
      <w:r w:rsidRPr="000B5863">
        <w:rPr>
          <w:rStyle w:val="Teksttreci"/>
          <w:rFonts w:eastAsia="Lucida Sans Unicode"/>
          <w:sz w:val="24"/>
          <w:szCs w:val="24"/>
        </w:rPr>
        <w:t xml:space="preserve"> do 6</w:t>
      </w:r>
      <w:r w:rsidRPr="000B5863">
        <w:rPr>
          <w:rStyle w:val="Teksttreci"/>
          <w:rFonts w:eastAsia="Lucida Sans Unicode"/>
          <w:sz w:val="24"/>
          <w:szCs w:val="24"/>
          <w:vertAlign w:val="superscript"/>
        </w:rPr>
        <w:t>00</w:t>
      </w:r>
      <w:r w:rsidRPr="000B5863">
        <w:rPr>
          <w:rStyle w:val="Teksttreci"/>
          <w:rFonts w:eastAsia="Lucida Sans Unicode"/>
          <w:sz w:val="24"/>
          <w:szCs w:val="24"/>
        </w:rPr>
        <w:t>),</w:t>
      </w:r>
    </w:p>
    <w:p w14:paraId="3188E7EE" w14:textId="7DD3772A" w:rsidR="00B057E6" w:rsidRPr="0037351D" w:rsidRDefault="00B057E6" w:rsidP="00B863D2">
      <w:pPr>
        <w:pStyle w:val="NormalnyWeb"/>
        <w:spacing w:before="0" w:beforeAutospacing="0" w:after="0"/>
        <w:jc w:val="both"/>
        <w:rPr>
          <w:lang w:val="pl"/>
        </w:rPr>
      </w:pPr>
    </w:p>
    <w:p w14:paraId="6AB8FE3B" w14:textId="7011F827" w:rsidR="00044F44" w:rsidRPr="00E37B61" w:rsidRDefault="00B164FE">
      <w:pPr>
        <w:pStyle w:val="NormalnyWeb"/>
        <w:numPr>
          <w:ilvl w:val="0"/>
          <w:numId w:val="19"/>
        </w:numPr>
        <w:spacing w:before="0" w:beforeAutospacing="0" w:after="0"/>
        <w:jc w:val="both"/>
      </w:pPr>
      <w:r w:rsidRPr="00E37B61">
        <w:t>źródła powstania albo miejsca wprowadzania do środowiska energii akustycznej</w:t>
      </w:r>
      <w:r w:rsidR="000F3564" w:rsidRPr="00E37B61">
        <w:rPr>
          <w:color w:val="FF0000"/>
        </w:rPr>
        <w:t xml:space="preserve"> </w:t>
      </w:r>
      <w:r w:rsidR="000F3564" w:rsidRPr="00E37B61">
        <w:t>wraz z ich czasem pracy</w:t>
      </w:r>
      <w:r w:rsidRPr="00E37B61">
        <w:t>:</w:t>
      </w:r>
    </w:p>
    <w:p w14:paraId="089C2744" w14:textId="7CAD77A7" w:rsidR="001E0957" w:rsidRDefault="00E5413F">
      <w:pPr>
        <w:pStyle w:val="NormalnyWeb"/>
        <w:numPr>
          <w:ilvl w:val="0"/>
          <w:numId w:val="18"/>
        </w:numPr>
        <w:spacing w:before="0" w:beforeAutospacing="0" w:after="0"/>
        <w:jc w:val="both"/>
      </w:pPr>
      <w:r w:rsidRPr="00E37B61">
        <w:t>k</w:t>
      </w:r>
      <w:r w:rsidR="001E0957" w:rsidRPr="00E37B61">
        <w:t>ubaturowe źródła hałasu (źródła typu budynek)</w:t>
      </w:r>
    </w:p>
    <w:p w14:paraId="72343742" w14:textId="77777777" w:rsidR="00584734" w:rsidRDefault="00584734" w:rsidP="00B863D2">
      <w:pPr>
        <w:pStyle w:val="NormalnyWeb"/>
        <w:spacing w:before="0" w:beforeAutospacing="0" w:after="0"/>
        <w:ind w:left="720"/>
        <w:jc w:val="both"/>
        <w:rPr>
          <w:rStyle w:val="Podpistabeli0"/>
          <w:rFonts w:eastAsia="Lucida Sans Unicode"/>
        </w:rPr>
      </w:pPr>
    </w:p>
    <w:p w14:paraId="4D01C06E" w14:textId="31393737" w:rsidR="00584734" w:rsidRPr="00B863D2" w:rsidRDefault="00584734" w:rsidP="00B863D2">
      <w:pPr>
        <w:pStyle w:val="NormalnyWeb"/>
        <w:spacing w:before="0" w:beforeAutospacing="0" w:after="0"/>
        <w:ind w:left="720"/>
        <w:jc w:val="both"/>
      </w:pPr>
      <w:r w:rsidRPr="00B863D2">
        <w:rPr>
          <w:rStyle w:val="Podpistabeli0"/>
          <w:rFonts w:eastAsia="Lucida Sans Unicode"/>
          <w:sz w:val="24"/>
          <w:szCs w:val="24"/>
        </w:rPr>
        <w:t xml:space="preserve">Tabela </w:t>
      </w:r>
      <w:r w:rsidR="00426DDB">
        <w:rPr>
          <w:rStyle w:val="Podpistabeli0"/>
          <w:rFonts w:eastAsia="Lucida Sans Unicode"/>
          <w:sz w:val="24"/>
          <w:szCs w:val="24"/>
        </w:rPr>
        <w:t>6</w:t>
      </w:r>
      <w:r w:rsidRPr="00B863D2">
        <w:rPr>
          <w:rStyle w:val="Podpistabeli0"/>
          <w:rFonts w:eastAsia="Lucida Sans Unicode"/>
          <w:sz w:val="24"/>
          <w:szCs w:val="24"/>
        </w:rPr>
        <w:t>. Źródła powstawania albo miejsca wprowadzania do środowiska energii akustycznej</w:t>
      </w:r>
      <w:r w:rsidRPr="00B863D2">
        <w:t xml:space="preserve"> wraz z ich czasem pracy – typu budynek</w:t>
      </w:r>
    </w:p>
    <w:tbl>
      <w:tblPr>
        <w:tblW w:w="463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421"/>
        <w:gridCol w:w="3258"/>
        <w:gridCol w:w="1843"/>
        <w:gridCol w:w="2408"/>
      </w:tblGrid>
      <w:tr w:rsidR="00E5413F" w:rsidRPr="00A57B5D" w14:paraId="4875ACB2" w14:textId="6F6C5FDC" w:rsidTr="00B863D2">
        <w:trPr>
          <w:trHeight w:val="474"/>
          <w:tblHeader/>
        </w:trPr>
        <w:tc>
          <w:tcPr>
            <w:tcW w:w="796" w:type="pct"/>
            <w:vMerge w:val="restart"/>
            <w:tcBorders>
              <w:bottom w:val="single" w:sz="4" w:space="0" w:color="auto"/>
            </w:tcBorders>
            <w:shd w:val="clear" w:color="auto" w:fill="B6DDE8" w:themeFill="accent5" w:themeFillTint="66"/>
            <w:vAlign w:val="center"/>
          </w:tcPr>
          <w:p w14:paraId="699B0E2A" w14:textId="77777777" w:rsidR="00E5413F" w:rsidRPr="00A57B5D" w:rsidRDefault="00E5413F" w:rsidP="00E5413F">
            <w:pPr>
              <w:jc w:val="center"/>
              <w:rPr>
                <w:b/>
                <w:bCs/>
                <w:iCs/>
                <w:sz w:val="20"/>
                <w:szCs w:val="20"/>
                <w:lang w:eastAsia="pl-PL"/>
              </w:rPr>
            </w:pPr>
            <w:r w:rsidRPr="00A57B5D">
              <w:rPr>
                <w:b/>
                <w:bCs/>
                <w:sz w:val="20"/>
                <w:szCs w:val="20"/>
                <w:lang w:eastAsia="pl-PL"/>
              </w:rPr>
              <w:t>Oznaczenie źródła</w:t>
            </w:r>
          </w:p>
        </w:tc>
        <w:tc>
          <w:tcPr>
            <w:tcW w:w="1824" w:type="pct"/>
            <w:vMerge w:val="restart"/>
            <w:tcBorders>
              <w:bottom w:val="single" w:sz="4" w:space="0" w:color="auto"/>
            </w:tcBorders>
            <w:shd w:val="clear" w:color="auto" w:fill="B6DDE8" w:themeFill="accent5" w:themeFillTint="66"/>
            <w:vAlign w:val="center"/>
          </w:tcPr>
          <w:p w14:paraId="2BA45F0F" w14:textId="2324E633" w:rsidR="00E5413F" w:rsidRPr="00A57B5D" w:rsidRDefault="00E5413F" w:rsidP="00E5413F">
            <w:pPr>
              <w:jc w:val="center"/>
              <w:rPr>
                <w:iCs/>
                <w:sz w:val="20"/>
                <w:szCs w:val="20"/>
                <w:lang w:eastAsia="pl-PL"/>
              </w:rPr>
            </w:pPr>
            <w:r w:rsidRPr="00A57B5D">
              <w:rPr>
                <w:b/>
                <w:sz w:val="20"/>
                <w:szCs w:val="20"/>
                <w:lang w:eastAsia="pl-PL"/>
              </w:rPr>
              <w:t>Nazwa punktowego źródła hałasu</w:t>
            </w:r>
          </w:p>
        </w:tc>
        <w:tc>
          <w:tcPr>
            <w:tcW w:w="1032" w:type="pct"/>
            <w:shd w:val="clear" w:color="auto" w:fill="B6DDE8" w:themeFill="accent5" w:themeFillTint="66"/>
            <w:vAlign w:val="center"/>
          </w:tcPr>
          <w:p w14:paraId="2363D882" w14:textId="30AF7A0A" w:rsidR="00E5413F" w:rsidRPr="00A57B5D" w:rsidRDefault="00E5413F" w:rsidP="00E5413F">
            <w:pPr>
              <w:jc w:val="center"/>
              <w:rPr>
                <w:b/>
                <w:bCs/>
                <w:iCs/>
                <w:sz w:val="20"/>
                <w:szCs w:val="20"/>
                <w:lang w:eastAsia="pl-PL"/>
              </w:rPr>
            </w:pPr>
            <w:r w:rsidRPr="00A57B5D">
              <w:rPr>
                <w:b/>
                <w:bCs/>
                <w:iCs/>
                <w:sz w:val="20"/>
                <w:szCs w:val="20"/>
                <w:lang w:eastAsia="pl-PL"/>
              </w:rPr>
              <w:t>Wysokość źródła</w:t>
            </w:r>
          </w:p>
        </w:tc>
        <w:tc>
          <w:tcPr>
            <w:tcW w:w="1349" w:type="pct"/>
            <w:vMerge w:val="restart"/>
            <w:shd w:val="clear" w:color="auto" w:fill="B6DDE8" w:themeFill="accent5" w:themeFillTint="66"/>
          </w:tcPr>
          <w:p w14:paraId="5E039EF8" w14:textId="77777777" w:rsidR="00E5413F" w:rsidRPr="00A57B5D" w:rsidRDefault="00E5413F" w:rsidP="00E5413F">
            <w:pPr>
              <w:jc w:val="center"/>
              <w:rPr>
                <w:b/>
                <w:bCs/>
                <w:iCs/>
                <w:sz w:val="20"/>
                <w:szCs w:val="20"/>
                <w:lang w:eastAsia="pl-PL"/>
              </w:rPr>
            </w:pPr>
            <w:r w:rsidRPr="00A57B5D">
              <w:rPr>
                <w:b/>
                <w:bCs/>
                <w:sz w:val="20"/>
                <w:szCs w:val="20"/>
              </w:rPr>
              <w:t>Rozkład czasu pracy źródła hałasu dla doby</w:t>
            </w:r>
          </w:p>
          <w:p w14:paraId="2BA66E2A" w14:textId="250D392E" w:rsidR="00E5413F" w:rsidRPr="00A57B5D" w:rsidRDefault="00E5413F" w:rsidP="00E5413F">
            <w:pPr>
              <w:jc w:val="center"/>
              <w:rPr>
                <w:b/>
                <w:bCs/>
                <w:iCs/>
                <w:sz w:val="20"/>
                <w:szCs w:val="20"/>
                <w:lang w:eastAsia="pl-PL"/>
              </w:rPr>
            </w:pPr>
          </w:p>
        </w:tc>
      </w:tr>
      <w:tr w:rsidR="00E5413F" w:rsidRPr="00A57B5D" w14:paraId="0D9A6CA4" w14:textId="5DF943ED" w:rsidTr="00B863D2">
        <w:trPr>
          <w:tblHeader/>
        </w:trPr>
        <w:tc>
          <w:tcPr>
            <w:tcW w:w="796" w:type="pct"/>
            <w:vMerge/>
            <w:shd w:val="clear" w:color="auto" w:fill="B6DDE8" w:themeFill="accent5" w:themeFillTint="66"/>
            <w:vAlign w:val="center"/>
          </w:tcPr>
          <w:p w14:paraId="32E8BF6A" w14:textId="77777777" w:rsidR="00E5413F" w:rsidRPr="00A57B5D" w:rsidRDefault="00E5413F" w:rsidP="00E5413F">
            <w:pPr>
              <w:jc w:val="center"/>
              <w:rPr>
                <w:bCs/>
                <w:i/>
                <w:iCs/>
                <w:sz w:val="20"/>
                <w:szCs w:val="20"/>
                <w:lang w:eastAsia="pl-PL"/>
              </w:rPr>
            </w:pPr>
          </w:p>
        </w:tc>
        <w:tc>
          <w:tcPr>
            <w:tcW w:w="1824" w:type="pct"/>
            <w:vMerge/>
            <w:shd w:val="clear" w:color="auto" w:fill="B6DDE8" w:themeFill="accent5" w:themeFillTint="66"/>
            <w:vAlign w:val="center"/>
          </w:tcPr>
          <w:p w14:paraId="0A0D1D8C" w14:textId="77777777" w:rsidR="00E5413F" w:rsidRPr="00A57B5D" w:rsidRDefault="00E5413F" w:rsidP="00E5413F">
            <w:pPr>
              <w:jc w:val="center"/>
              <w:rPr>
                <w:sz w:val="20"/>
                <w:szCs w:val="20"/>
                <w:lang w:eastAsia="pl-PL"/>
              </w:rPr>
            </w:pPr>
          </w:p>
        </w:tc>
        <w:tc>
          <w:tcPr>
            <w:tcW w:w="1032" w:type="pct"/>
            <w:shd w:val="clear" w:color="auto" w:fill="B6DDE8" w:themeFill="accent5" w:themeFillTint="66"/>
            <w:vAlign w:val="center"/>
          </w:tcPr>
          <w:p w14:paraId="7DFDD327" w14:textId="6F1B6C0D" w:rsidR="00E5413F" w:rsidRPr="00A57B5D" w:rsidRDefault="00E5413F" w:rsidP="00E5413F">
            <w:pPr>
              <w:jc w:val="center"/>
              <w:rPr>
                <w:bCs/>
                <w:sz w:val="20"/>
                <w:szCs w:val="20"/>
                <w:lang w:eastAsia="pl-PL"/>
              </w:rPr>
            </w:pPr>
            <w:r w:rsidRPr="00A57B5D">
              <w:rPr>
                <w:sz w:val="20"/>
                <w:szCs w:val="20"/>
                <w:lang w:eastAsia="pl-PL"/>
              </w:rPr>
              <w:t>[m]</w:t>
            </w:r>
          </w:p>
        </w:tc>
        <w:tc>
          <w:tcPr>
            <w:tcW w:w="1349" w:type="pct"/>
            <w:vMerge/>
            <w:shd w:val="clear" w:color="auto" w:fill="B6DDE8" w:themeFill="accent5" w:themeFillTint="66"/>
          </w:tcPr>
          <w:p w14:paraId="3EAFC978" w14:textId="77777777" w:rsidR="00E5413F" w:rsidRPr="00A57B5D" w:rsidRDefault="00E5413F" w:rsidP="00E5413F">
            <w:pPr>
              <w:jc w:val="center"/>
              <w:rPr>
                <w:sz w:val="20"/>
                <w:szCs w:val="20"/>
                <w:lang w:eastAsia="pl-PL"/>
              </w:rPr>
            </w:pPr>
          </w:p>
        </w:tc>
      </w:tr>
      <w:tr w:rsidR="00E5413F" w:rsidRPr="00A57B5D" w14:paraId="7174EDB6" w14:textId="78D0C96C" w:rsidTr="00B863D2">
        <w:tc>
          <w:tcPr>
            <w:tcW w:w="796" w:type="pct"/>
            <w:shd w:val="clear" w:color="auto" w:fill="auto"/>
            <w:vAlign w:val="center"/>
          </w:tcPr>
          <w:p w14:paraId="464C28AB" w14:textId="2223EED3" w:rsidR="00E5413F" w:rsidRPr="00A57B5D" w:rsidRDefault="00E5413F" w:rsidP="00E5413F">
            <w:pPr>
              <w:jc w:val="center"/>
              <w:rPr>
                <w:bCs/>
                <w:sz w:val="20"/>
                <w:szCs w:val="20"/>
                <w:lang w:eastAsia="pl-PL"/>
              </w:rPr>
            </w:pPr>
            <w:r w:rsidRPr="00A57B5D">
              <w:rPr>
                <w:b/>
                <w:sz w:val="20"/>
                <w:szCs w:val="20"/>
                <w:lang w:eastAsia="pl-PL"/>
              </w:rPr>
              <w:t>B1</w:t>
            </w:r>
          </w:p>
        </w:tc>
        <w:tc>
          <w:tcPr>
            <w:tcW w:w="1824" w:type="pct"/>
            <w:vAlign w:val="center"/>
          </w:tcPr>
          <w:p w14:paraId="29D94732" w14:textId="2D5EBBB3" w:rsidR="00E5413F" w:rsidRPr="00A57B5D" w:rsidRDefault="00E5413F" w:rsidP="00E5413F">
            <w:pPr>
              <w:jc w:val="center"/>
              <w:rPr>
                <w:sz w:val="20"/>
                <w:szCs w:val="20"/>
                <w:lang w:eastAsia="pl-PL"/>
              </w:rPr>
            </w:pPr>
            <w:r w:rsidRPr="00A57B5D">
              <w:rPr>
                <w:sz w:val="20"/>
                <w:szCs w:val="20"/>
                <w:lang w:eastAsia="pl-PL"/>
              </w:rPr>
              <w:t>Magazyn</w:t>
            </w:r>
          </w:p>
        </w:tc>
        <w:tc>
          <w:tcPr>
            <w:tcW w:w="1032" w:type="pct"/>
            <w:shd w:val="clear" w:color="auto" w:fill="auto"/>
            <w:vAlign w:val="center"/>
          </w:tcPr>
          <w:p w14:paraId="093C82DC" w14:textId="343329D9" w:rsidR="00E5413F" w:rsidRPr="00A57B5D" w:rsidRDefault="00E5413F" w:rsidP="00E5413F">
            <w:pPr>
              <w:jc w:val="center"/>
              <w:rPr>
                <w:bCs/>
                <w:sz w:val="20"/>
                <w:szCs w:val="20"/>
                <w:lang w:eastAsia="pl-PL"/>
              </w:rPr>
            </w:pPr>
            <w:r w:rsidRPr="00A57B5D">
              <w:rPr>
                <w:sz w:val="20"/>
                <w:szCs w:val="20"/>
                <w:lang w:eastAsia="pl-PL"/>
              </w:rPr>
              <w:t>7,0</w:t>
            </w:r>
          </w:p>
        </w:tc>
        <w:tc>
          <w:tcPr>
            <w:tcW w:w="1349" w:type="pct"/>
          </w:tcPr>
          <w:p w14:paraId="7CCC235A" w14:textId="759989FF" w:rsidR="00E5413F" w:rsidRPr="00A57B5D" w:rsidRDefault="00E5413F" w:rsidP="00E5413F">
            <w:pPr>
              <w:jc w:val="center"/>
              <w:rPr>
                <w:sz w:val="20"/>
                <w:szCs w:val="20"/>
                <w:lang w:eastAsia="pl-PL"/>
              </w:rPr>
            </w:pPr>
            <w:r w:rsidRPr="00A57B5D">
              <w:rPr>
                <w:sz w:val="20"/>
                <w:szCs w:val="20"/>
              </w:rPr>
              <w:t xml:space="preserve">praca ciągła </w:t>
            </w:r>
            <w:r w:rsidR="00B863D2" w:rsidRPr="00A57B5D">
              <w:rPr>
                <w:sz w:val="20"/>
                <w:szCs w:val="20"/>
              </w:rPr>
              <w:t>(cała doba)</w:t>
            </w:r>
          </w:p>
        </w:tc>
      </w:tr>
      <w:tr w:rsidR="00E5413F" w:rsidRPr="00A57B5D" w14:paraId="3DDCFAD8" w14:textId="3E751BEC" w:rsidTr="00B863D2">
        <w:tc>
          <w:tcPr>
            <w:tcW w:w="796" w:type="pct"/>
            <w:shd w:val="clear" w:color="auto" w:fill="auto"/>
            <w:vAlign w:val="center"/>
          </w:tcPr>
          <w:p w14:paraId="2D9AE1E6" w14:textId="2EF257ED" w:rsidR="00E5413F" w:rsidRPr="00A57B5D" w:rsidRDefault="00E5413F" w:rsidP="00E5413F">
            <w:pPr>
              <w:jc w:val="center"/>
              <w:rPr>
                <w:b/>
                <w:bCs/>
                <w:sz w:val="20"/>
                <w:szCs w:val="20"/>
                <w:lang w:eastAsia="pl-PL"/>
              </w:rPr>
            </w:pPr>
            <w:r w:rsidRPr="00A57B5D">
              <w:rPr>
                <w:b/>
                <w:sz w:val="20"/>
                <w:szCs w:val="20"/>
                <w:lang w:eastAsia="pl-PL"/>
              </w:rPr>
              <w:t>B2</w:t>
            </w:r>
          </w:p>
        </w:tc>
        <w:tc>
          <w:tcPr>
            <w:tcW w:w="1824" w:type="pct"/>
            <w:vAlign w:val="center"/>
          </w:tcPr>
          <w:p w14:paraId="30A21BC8" w14:textId="704A686C" w:rsidR="00E5413F" w:rsidRPr="00A57B5D" w:rsidRDefault="00E5413F" w:rsidP="00E5413F">
            <w:pPr>
              <w:jc w:val="center"/>
              <w:rPr>
                <w:sz w:val="20"/>
                <w:szCs w:val="20"/>
                <w:lang w:eastAsia="pl-PL"/>
              </w:rPr>
            </w:pPr>
            <w:r w:rsidRPr="00A57B5D">
              <w:rPr>
                <w:sz w:val="20"/>
                <w:szCs w:val="20"/>
                <w:lang w:eastAsia="pl-PL"/>
              </w:rPr>
              <w:t>Hala produkcyjna</w:t>
            </w:r>
          </w:p>
        </w:tc>
        <w:tc>
          <w:tcPr>
            <w:tcW w:w="1032" w:type="pct"/>
            <w:shd w:val="clear" w:color="auto" w:fill="auto"/>
            <w:vAlign w:val="center"/>
          </w:tcPr>
          <w:p w14:paraId="6091364C" w14:textId="0F8D0915" w:rsidR="00E5413F" w:rsidRPr="00A57B5D" w:rsidRDefault="00E5413F" w:rsidP="00E5413F">
            <w:pPr>
              <w:jc w:val="center"/>
              <w:rPr>
                <w:bCs/>
                <w:sz w:val="20"/>
                <w:szCs w:val="20"/>
                <w:lang w:eastAsia="pl-PL"/>
              </w:rPr>
            </w:pPr>
            <w:r w:rsidRPr="00A57B5D">
              <w:rPr>
                <w:sz w:val="20"/>
                <w:szCs w:val="20"/>
                <w:lang w:eastAsia="pl-PL"/>
              </w:rPr>
              <w:t>7,0</w:t>
            </w:r>
          </w:p>
        </w:tc>
        <w:tc>
          <w:tcPr>
            <w:tcW w:w="1349" w:type="pct"/>
          </w:tcPr>
          <w:p w14:paraId="2DBCF9B0" w14:textId="2FFAD913" w:rsidR="00E5413F" w:rsidRPr="00A57B5D" w:rsidRDefault="00E5413F" w:rsidP="00E5413F">
            <w:pPr>
              <w:jc w:val="center"/>
              <w:rPr>
                <w:sz w:val="20"/>
                <w:szCs w:val="20"/>
                <w:lang w:eastAsia="pl-PL"/>
              </w:rPr>
            </w:pPr>
            <w:r w:rsidRPr="00A57B5D">
              <w:rPr>
                <w:sz w:val="20"/>
                <w:szCs w:val="20"/>
              </w:rPr>
              <w:t xml:space="preserve">praca ciągła </w:t>
            </w:r>
            <w:r w:rsidR="00B863D2" w:rsidRPr="00A57B5D">
              <w:rPr>
                <w:sz w:val="20"/>
                <w:szCs w:val="20"/>
              </w:rPr>
              <w:t>(cała doba)</w:t>
            </w:r>
          </w:p>
        </w:tc>
      </w:tr>
      <w:tr w:rsidR="00E57FBA" w:rsidRPr="00A57B5D" w14:paraId="75321E7B" w14:textId="45C39D51" w:rsidTr="00B863D2">
        <w:tc>
          <w:tcPr>
            <w:tcW w:w="796" w:type="pct"/>
            <w:shd w:val="clear" w:color="auto" w:fill="auto"/>
            <w:vAlign w:val="center"/>
          </w:tcPr>
          <w:p w14:paraId="6D4D115A" w14:textId="76CA5A12" w:rsidR="00E57FBA" w:rsidRPr="00A57B5D" w:rsidRDefault="00E57FBA" w:rsidP="00E57FBA">
            <w:pPr>
              <w:jc w:val="center"/>
              <w:rPr>
                <w:b/>
                <w:bCs/>
                <w:sz w:val="20"/>
                <w:szCs w:val="20"/>
                <w:lang w:eastAsia="pl-PL"/>
              </w:rPr>
            </w:pPr>
            <w:r w:rsidRPr="00A57B5D">
              <w:rPr>
                <w:b/>
                <w:sz w:val="20"/>
                <w:szCs w:val="20"/>
                <w:lang w:eastAsia="pl-PL"/>
              </w:rPr>
              <w:t>B3</w:t>
            </w:r>
          </w:p>
        </w:tc>
        <w:tc>
          <w:tcPr>
            <w:tcW w:w="1824" w:type="pct"/>
            <w:vAlign w:val="center"/>
          </w:tcPr>
          <w:p w14:paraId="57F64C76" w14:textId="78673224" w:rsidR="00E57FBA" w:rsidRPr="00A57B5D" w:rsidRDefault="00E57FBA" w:rsidP="00E57FBA">
            <w:pPr>
              <w:jc w:val="center"/>
              <w:rPr>
                <w:sz w:val="20"/>
                <w:szCs w:val="20"/>
                <w:lang w:eastAsia="pl-PL"/>
              </w:rPr>
            </w:pPr>
            <w:r w:rsidRPr="00A57B5D">
              <w:rPr>
                <w:sz w:val="20"/>
                <w:szCs w:val="20"/>
                <w:lang w:eastAsia="pl-PL"/>
              </w:rPr>
              <w:t>Hala produkcyjna</w:t>
            </w:r>
          </w:p>
        </w:tc>
        <w:tc>
          <w:tcPr>
            <w:tcW w:w="1032" w:type="pct"/>
            <w:shd w:val="clear" w:color="auto" w:fill="auto"/>
            <w:vAlign w:val="center"/>
          </w:tcPr>
          <w:p w14:paraId="51278BFC" w14:textId="5610A77D" w:rsidR="00E57FBA" w:rsidRPr="00A57B5D" w:rsidRDefault="00E57FBA" w:rsidP="00E57FBA">
            <w:pPr>
              <w:jc w:val="center"/>
              <w:rPr>
                <w:bCs/>
                <w:sz w:val="20"/>
                <w:szCs w:val="20"/>
                <w:lang w:eastAsia="pl-PL"/>
              </w:rPr>
            </w:pPr>
            <w:r w:rsidRPr="00A57B5D">
              <w:rPr>
                <w:sz w:val="20"/>
                <w:szCs w:val="20"/>
                <w:lang w:eastAsia="pl-PL"/>
              </w:rPr>
              <w:t>7,0</w:t>
            </w:r>
          </w:p>
        </w:tc>
        <w:tc>
          <w:tcPr>
            <w:tcW w:w="1349" w:type="pct"/>
          </w:tcPr>
          <w:p w14:paraId="7C771818" w14:textId="0A49EC00" w:rsidR="00E57FBA" w:rsidRPr="00A57B5D" w:rsidRDefault="00E57FBA" w:rsidP="00E57FBA">
            <w:pPr>
              <w:jc w:val="center"/>
              <w:rPr>
                <w:sz w:val="20"/>
                <w:szCs w:val="20"/>
                <w:lang w:eastAsia="pl-PL"/>
              </w:rPr>
            </w:pPr>
            <w:r w:rsidRPr="00A57B5D">
              <w:rPr>
                <w:sz w:val="20"/>
                <w:szCs w:val="20"/>
              </w:rPr>
              <w:t>praca ciągła</w:t>
            </w:r>
            <w:r w:rsidR="00B863D2" w:rsidRPr="00A57B5D">
              <w:rPr>
                <w:sz w:val="20"/>
                <w:szCs w:val="20"/>
              </w:rPr>
              <w:t xml:space="preserve"> (cała doba)</w:t>
            </w:r>
          </w:p>
        </w:tc>
      </w:tr>
      <w:tr w:rsidR="00E57FBA" w:rsidRPr="00A57B5D" w14:paraId="4F8D181D" w14:textId="7FE45198" w:rsidTr="00B863D2">
        <w:tc>
          <w:tcPr>
            <w:tcW w:w="796" w:type="pct"/>
            <w:shd w:val="clear" w:color="auto" w:fill="auto"/>
            <w:vAlign w:val="center"/>
          </w:tcPr>
          <w:p w14:paraId="05B282B2" w14:textId="100987E6" w:rsidR="00E57FBA" w:rsidRPr="00A57B5D" w:rsidRDefault="00E57FBA" w:rsidP="00E57FBA">
            <w:pPr>
              <w:jc w:val="center"/>
              <w:rPr>
                <w:b/>
                <w:bCs/>
                <w:sz w:val="20"/>
                <w:szCs w:val="20"/>
                <w:lang w:eastAsia="pl-PL"/>
              </w:rPr>
            </w:pPr>
            <w:r w:rsidRPr="00A57B5D">
              <w:rPr>
                <w:b/>
                <w:sz w:val="20"/>
                <w:szCs w:val="20"/>
                <w:lang w:eastAsia="pl-PL"/>
              </w:rPr>
              <w:t>B4</w:t>
            </w:r>
          </w:p>
        </w:tc>
        <w:tc>
          <w:tcPr>
            <w:tcW w:w="1824" w:type="pct"/>
            <w:vAlign w:val="center"/>
          </w:tcPr>
          <w:p w14:paraId="1A31AB4E" w14:textId="32D14D9C" w:rsidR="00E57FBA" w:rsidRPr="00A57B5D" w:rsidRDefault="00E57FBA" w:rsidP="00E57FBA">
            <w:pPr>
              <w:jc w:val="center"/>
              <w:rPr>
                <w:sz w:val="20"/>
                <w:szCs w:val="20"/>
                <w:lang w:eastAsia="pl-PL"/>
              </w:rPr>
            </w:pPr>
            <w:r w:rsidRPr="00A57B5D">
              <w:rPr>
                <w:sz w:val="20"/>
                <w:szCs w:val="20"/>
                <w:lang w:eastAsia="pl-PL"/>
              </w:rPr>
              <w:t>Hala produkcyjna</w:t>
            </w:r>
          </w:p>
        </w:tc>
        <w:tc>
          <w:tcPr>
            <w:tcW w:w="1032" w:type="pct"/>
            <w:shd w:val="clear" w:color="auto" w:fill="auto"/>
            <w:vAlign w:val="center"/>
          </w:tcPr>
          <w:p w14:paraId="3FD7A977" w14:textId="1EE033D8" w:rsidR="00E57FBA" w:rsidRPr="00A57B5D" w:rsidRDefault="00E57FBA" w:rsidP="00E57FBA">
            <w:pPr>
              <w:jc w:val="center"/>
              <w:rPr>
                <w:bCs/>
                <w:sz w:val="20"/>
                <w:szCs w:val="20"/>
                <w:lang w:eastAsia="pl-PL"/>
              </w:rPr>
            </w:pPr>
            <w:r w:rsidRPr="00A57B5D">
              <w:rPr>
                <w:sz w:val="20"/>
                <w:szCs w:val="20"/>
                <w:lang w:eastAsia="pl-PL"/>
              </w:rPr>
              <w:t>7,0</w:t>
            </w:r>
          </w:p>
        </w:tc>
        <w:tc>
          <w:tcPr>
            <w:tcW w:w="1349" w:type="pct"/>
          </w:tcPr>
          <w:p w14:paraId="751B1E3D" w14:textId="50EF6CDA" w:rsidR="00E57FBA" w:rsidRPr="00A57B5D" w:rsidRDefault="00E57FBA" w:rsidP="00E57FBA">
            <w:pPr>
              <w:jc w:val="center"/>
              <w:rPr>
                <w:sz w:val="20"/>
                <w:szCs w:val="20"/>
                <w:lang w:eastAsia="pl-PL"/>
              </w:rPr>
            </w:pPr>
            <w:r w:rsidRPr="00A57B5D">
              <w:rPr>
                <w:sz w:val="20"/>
                <w:szCs w:val="20"/>
              </w:rPr>
              <w:t xml:space="preserve">praca ciągła </w:t>
            </w:r>
            <w:r w:rsidR="00B863D2" w:rsidRPr="00A57B5D">
              <w:rPr>
                <w:sz w:val="20"/>
                <w:szCs w:val="20"/>
              </w:rPr>
              <w:t>(cała doba)</w:t>
            </w:r>
          </w:p>
        </w:tc>
      </w:tr>
      <w:tr w:rsidR="00E57FBA" w:rsidRPr="00A57B5D" w14:paraId="187E8087" w14:textId="2C640B43" w:rsidTr="00B863D2">
        <w:tc>
          <w:tcPr>
            <w:tcW w:w="796" w:type="pct"/>
            <w:shd w:val="clear" w:color="auto" w:fill="auto"/>
            <w:vAlign w:val="center"/>
          </w:tcPr>
          <w:p w14:paraId="09B2EF1B" w14:textId="569E6CB9" w:rsidR="00E57FBA" w:rsidRPr="00A57B5D" w:rsidRDefault="00E57FBA" w:rsidP="00E57FBA">
            <w:pPr>
              <w:jc w:val="center"/>
              <w:rPr>
                <w:b/>
                <w:bCs/>
                <w:sz w:val="20"/>
                <w:szCs w:val="20"/>
                <w:lang w:eastAsia="pl-PL"/>
              </w:rPr>
            </w:pPr>
            <w:r w:rsidRPr="00A57B5D">
              <w:rPr>
                <w:b/>
                <w:sz w:val="20"/>
                <w:szCs w:val="20"/>
                <w:lang w:eastAsia="pl-PL"/>
              </w:rPr>
              <w:t>B5</w:t>
            </w:r>
          </w:p>
        </w:tc>
        <w:tc>
          <w:tcPr>
            <w:tcW w:w="1824" w:type="pct"/>
            <w:vAlign w:val="center"/>
          </w:tcPr>
          <w:p w14:paraId="64A1A418" w14:textId="37A0D3ED" w:rsidR="00E57FBA" w:rsidRPr="00A57B5D" w:rsidRDefault="00E57FBA" w:rsidP="00E57FBA">
            <w:pPr>
              <w:jc w:val="center"/>
              <w:rPr>
                <w:sz w:val="20"/>
                <w:szCs w:val="20"/>
                <w:lang w:eastAsia="pl-PL"/>
              </w:rPr>
            </w:pPr>
            <w:r w:rsidRPr="00A57B5D">
              <w:rPr>
                <w:sz w:val="20"/>
                <w:szCs w:val="20"/>
                <w:lang w:eastAsia="pl-PL"/>
              </w:rPr>
              <w:t>Hala produkcyjna</w:t>
            </w:r>
          </w:p>
        </w:tc>
        <w:tc>
          <w:tcPr>
            <w:tcW w:w="1032" w:type="pct"/>
            <w:shd w:val="clear" w:color="auto" w:fill="auto"/>
            <w:vAlign w:val="center"/>
          </w:tcPr>
          <w:p w14:paraId="427EE0AF" w14:textId="7E858DE6" w:rsidR="00E57FBA" w:rsidRPr="00A57B5D" w:rsidRDefault="00E57FBA" w:rsidP="00E57FBA">
            <w:pPr>
              <w:jc w:val="center"/>
              <w:rPr>
                <w:bCs/>
                <w:sz w:val="20"/>
                <w:szCs w:val="20"/>
                <w:lang w:eastAsia="pl-PL"/>
              </w:rPr>
            </w:pPr>
            <w:r w:rsidRPr="00A57B5D">
              <w:rPr>
                <w:sz w:val="20"/>
                <w:szCs w:val="20"/>
                <w:lang w:eastAsia="pl-PL"/>
              </w:rPr>
              <w:t>12,5</w:t>
            </w:r>
          </w:p>
        </w:tc>
        <w:tc>
          <w:tcPr>
            <w:tcW w:w="1349" w:type="pct"/>
          </w:tcPr>
          <w:p w14:paraId="1510E1FC" w14:textId="0C2FD186" w:rsidR="00E57FBA" w:rsidRPr="00A57B5D" w:rsidRDefault="00E57FBA" w:rsidP="00E57FBA">
            <w:pPr>
              <w:jc w:val="center"/>
              <w:rPr>
                <w:sz w:val="20"/>
                <w:szCs w:val="20"/>
                <w:lang w:eastAsia="pl-PL"/>
              </w:rPr>
            </w:pPr>
            <w:r w:rsidRPr="00A57B5D">
              <w:rPr>
                <w:sz w:val="20"/>
                <w:szCs w:val="20"/>
              </w:rPr>
              <w:t xml:space="preserve">praca ciągła </w:t>
            </w:r>
            <w:r w:rsidR="00B863D2" w:rsidRPr="00A57B5D">
              <w:rPr>
                <w:sz w:val="20"/>
                <w:szCs w:val="20"/>
              </w:rPr>
              <w:t>(cała doba)</w:t>
            </w:r>
          </w:p>
        </w:tc>
      </w:tr>
      <w:tr w:rsidR="00E57FBA" w:rsidRPr="00A57B5D" w14:paraId="4C2525ED" w14:textId="43BA2F74" w:rsidTr="00B863D2">
        <w:tc>
          <w:tcPr>
            <w:tcW w:w="796" w:type="pct"/>
            <w:shd w:val="clear" w:color="auto" w:fill="auto"/>
            <w:vAlign w:val="center"/>
          </w:tcPr>
          <w:p w14:paraId="7C8ACFF7" w14:textId="09C87C07" w:rsidR="00E57FBA" w:rsidRPr="00A57B5D" w:rsidRDefault="00E57FBA" w:rsidP="00E57FBA">
            <w:pPr>
              <w:jc w:val="center"/>
              <w:rPr>
                <w:b/>
                <w:bCs/>
                <w:sz w:val="20"/>
                <w:szCs w:val="20"/>
                <w:lang w:eastAsia="pl-PL"/>
              </w:rPr>
            </w:pPr>
            <w:r w:rsidRPr="00A57B5D">
              <w:rPr>
                <w:b/>
                <w:sz w:val="20"/>
                <w:szCs w:val="20"/>
                <w:lang w:eastAsia="pl-PL"/>
              </w:rPr>
              <w:t>B6</w:t>
            </w:r>
          </w:p>
        </w:tc>
        <w:tc>
          <w:tcPr>
            <w:tcW w:w="1824" w:type="pct"/>
            <w:vAlign w:val="center"/>
          </w:tcPr>
          <w:p w14:paraId="168F676B" w14:textId="5F9D048A" w:rsidR="00E57FBA" w:rsidRPr="00A57B5D" w:rsidRDefault="00E57FBA" w:rsidP="00E57FBA">
            <w:pPr>
              <w:jc w:val="center"/>
              <w:rPr>
                <w:sz w:val="20"/>
                <w:szCs w:val="20"/>
                <w:lang w:eastAsia="pl-PL"/>
              </w:rPr>
            </w:pPr>
            <w:r w:rsidRPr="00A57B5D">
              <w:rPr>
                <w:sz w:val="20"/>
                <w:szCs w:val="20"/>
                <w:lang w:eastAsia="pl-PL"/>
              </w:rPr>
              <w:t>Magazyn surowców</w:t>
            </w:r>
          </w:p>
        </w:tc>
        <w:tc>
          <w:tcPr>
            <w:tcW w:w="1032" w:type="pct"/>
            <w:shd w:val="clear" w:color="auto" w:fill="auto"/>
            <w:vAlign w:val="center"/>
          </w:tcPr>
          <w:p w14:paraId="6A86B045" w14:textId="28210A28" w:rsidR="00E57FBA" w:rsidRPr="00A57B5D" w:rsidRDefault="00E57FBA" w:rsidP="00E57FBA">
            <w:pPr>
              <w:jc w:val="center"/>
              <w:rPr>
                <w:bCs/>
                <w:sz w:val="20"/>
                <w:szCs w:val="20"/>
                <w:lang w:eastAsia="pl-PL"/>
              </w:rPr>
            </w:pPr>
            <w:r w:rsidRPr="00A57B5D">
              <w:rPr>
                <w:sz w:val="20"/>
                <w:szCs w:val="20"/>
                <w:lang w:eastAsia="pl-PL"/>
              </w:rPr>
              <w:t>12,5</w:t>
            </w:r>
          </w:p>
        </w:tc>
        <w:tc>
          <w:tcPr>
            <w:tcW w:w="1349" w:type="pct"/>
          </w:tcPr>
          <w:p w14:paraId="58BB43BD" w14:textId="2010C1E3" w:rsidR="00E57FBA" w:rsidRPr="00A57B5D" w:rsidRDefault="00E57FBA" w:rsidP="00E57FBA">
            <w:pPr>
              <w:jc w:val="center"/>
              <w:rPr>
                <w:sz w:val="20"/>
                <w:szCs w:val="20"/>
                <w:lang w:eastAsia="pl-PL"/>
              </w:rPr>
            </w:pPr>
            <w:r w:rsidRPr="00A57B5D">
              <w:rPr>
                <w:sz w:val="20"/>
                <w:szCs w:val="20"/>
              </w:rPr>
              <w:t>praca ciągła</w:t>
            </w:r>
            <w:r w:rsidR="00B863D2" w:rsidRPr="00A57B5D">
              <w:rPr>
                <w:sz w:val="20"/>
                <w:szCs w:val="20"/>
              </w:rPr>
              <w:t xml:space="preserve"> (cała doba)</w:t>
            </w:r>
            <w:r w:rsidRPr="00A57B5D">
              <w:rPr>
                <w:sz w:val="20"/>
                <w:szCs w:val="20"/>
              </w:rPr>
              <w:t xml:space="preserve"> </w:t>
            </w:r>
          </w:p>
        </w:tc>
      </w:tr>
      <w:tr w:rsidR="00E57FBA" w:rsidRPr="00A57B5D" w14:paraId="325262FE" w14:textId="23229842" w:rsidTr="00B863D2">
        <w:tc>
          <w:tcPr>
            <w:tcW w:w="796" w:type="pct"/>
            <w:shd w:val="clear" w:color="auto" w:fill="auto"/>
            <w:vAlign w:val="center"/>
          </w:tcPr>
          <w:p w14:paraId="79CC61B4" w14:textId="3031059A" w:rsidR="00E57FBA" w:rsidRPr="00A57B5D" w:rsidRDefault="00E57FBA" w:rsidP="00E57FBA">
            <w:pPr>
              <w:jc w:val="center"/>
              <w:rPr>
                <w:b/>
                <w:bCs/>
                <w:sz w:val="20"/>
                <w:szCs w:val="20"/>
                <w:lang w:eastAsia="pl-PL"/>
              </w:rPr>
            </w:pPr>
            <w:r w:rsidRPr="00A57B5D">
              <w:rPr>
                <w:b/>
                <w:sz w:val="20"/>
                <w:szCs w:val="20"/>
                <w:lang w:eastAsia="pl-PL"/>
              </w:rPr>
              <w:t>B7</w:t>
            </w:r>
          </w:p>
        </w:tc>
        <w:tc>
          <w:tcPr>
            <w:tcW w:w="1824" w:type="pct"/>
            <w:vAlign w:val="center"/>
          </w:tcPr>
          <w:p w14:paraId="261E1E21" w14:textId="027BA7B4" w:rsidR="00E57FBA" w:rsidRPr="00A57B5D" w:rsidRDefault="00E57FBA" w:rsidP="00E57FBA">
            <w:pPr>
              <w:jc w:val="center"/>
              <w:rPr>
                <w:sz w:val="20"/>
                <w:szCs w:val="20"/>
                <w:lang w:eastAsia="pl-PL"/>
              </w:rPr>
            </w:pPr>
            <w:r w:rsidRPr="00A57B5D">
              <w:rPr>
                <w:sz w:val="20"/>
                <w:szCs w:val="20"/>
                <w:lang w:eastAsia="pl-PL"/>
              </w:rPr>
              <w:t>Magazyn surowców</w:t>
            </w:r>
          </w:p>
        </w:tc>
        <w:tc>
          <w:tcPr>
            <w:tcW w:w="1032" w:type="pct"/>
            <w:shd w:val="clear" w:color="auto" w:fill="auto"/>
            <w:vAlign w:val="center"/>
          </w:tcPr>
          <w:p w14:paraId="0B25559F" w14:textId="167F20E8" w:rsidR="00E57FBA" w:rsidRPr="00A57B5D" w:rsidRDefault="00E57FBA" w:rsidP="00E57FBA">
            <w:pPr>
              <w:jc w:val="center"/>
              <w:rPr>
                <w:bCs/>
                <w:sz w:val="20"/>
                <w:szCs w:val="20"/>
                <w:lang w:eastAsia="pl-PL"/>
              </w:rPr>
            </w:pPr>
            <w:r w:rsidRPr="00A57B5D">
              <w:rPr>
                <w:sz w:val="20"/>
                <w:szCs w:val="20"/>
                <w:lang w:eastAsia="pl-PL"/>
              </w:rPr>
              <w:t>12,5</w:t>
            </w:r>
          </w:p>
        </w:tc>
        <w:tc>
          <w:tcPr>
            <w:tcW w:w="1349" w:type="pct"/>
          </w:tcPr>
          <w:p w14:paraId="0137D35A" w14:textId="3DEAF563" w:rsidR="00E57FBA" w:rsidRPr="00A57B5D" w:rsidRDefault="00E57FBA" w:rsidP="00E57FBA">
            <w:pPr>
              <w:jc w:val="center"/>
              <w:rPr>
                <w:sz w:val="20"/>
                <w:szCs w:val="20"/>
                <w:lang w:eastAsia="pl-PL"/>
              </w:rPr>
            </w:pPr>
            <w:r w:rsidRPr="00A57B5D">
              <w:rPr>
                <w:sz w:val="20"/>
                <w:szCs w:val="20"/>
              </w:rPr>
              <w:t xml:space="preserve">praca ciągła </w:t>
            </w:r>
            <w:r w:rsidR="00B863D2" w:rsidRPr="00A57B5D">
              <w:rPr>
                <w:sz w:val="20"/>
                <w:szCs w:val="20"/>
              </w:rPr>
              <w:t>(cała doba)</w:t>
            </w:r>
          </w:p>
        </w:tc>
      </w:tr>
      <w:tr w:rsidR="00E5413F" w:rsidRPr="00A57B5D" w14:paraId="56830A28" w14:textId="55B3E016" w:rsidTr="00B863D2">
        <w:tc>
          <w:tcPr>
            <w:tcW w:w="796" w:type="pct"/>
            <w:shd w:val="clear" w:color="auto" w:fill="auto"/>
            <w:vAlign w:val="center"/>
          </w:tcPr>
          <w:p w14:paraId="7EBF796B" w14:textId="0B581BF1" w:rsidR="00E5413F" w:rsidRPr="00A57B5D" w:rsidRDefault="00E5413F" w:rsidP="00E5413F">
            <w:pPr>
              <w:jc w:val="center"/>
              <w:rPr>
                <w:b/>
                <w:bCs/>
                <w:sz w:val="20"/>
                <w:szCs w:val="20"/>
                <w:lang w:eastAsia="pl-PL"/>
              </w:rPr>
            </w:pPr>
            <w:r w:rsidRPr="00A57B5D">
              <w:rPr>
                <w:b/>
                <w:sz w:val="20"/>
                <w:szCs w:val="20"/>
                <w:lang w:eastAsia="pl-PL"/>
              </w:rPr>
              <w:t>B8</w:t>
            </w:r>
          </w:p>
        </w:tc>
        <w:tc>
          <w:tcPr>
            <w:tcW w:w="1824" w:type="pct"/>
            <w:vAlign w:val="center"/>
          </w:tcPr>
          <w:p w14:paraId="1C1E96E7" w14:textId="3010ED63" w:rsidR="00E5413F" w:rsidRPr="00A57B5D" w:rsidRDefault="00E5413F" w:rsidP="00E5413F">
            <w:pPr>
              <w:jc w:val="center"/>
              <w:rPr>
                <w:sz w:val="20"/>
                <w:szCs w:val="20"/>
                <w:lang w:eastAsia="pl-PL"/>
              </w:rPr>
            </w:pPr>
            <w:r w:rsidRPr="00A57B5D">
              <w:rPr>
                <w:sz w:val="20"/>
                <w:szCs w:val="20"/>
                <w:lang w:eastAsia="pl-PL"/>
              </w:rPr>
              <w:t>Magazyn surowców</w:t>
            </w:r>
          </w:p>
        </w:tc>
        <w:tc>
          <w:tcPr>
            <w:tcW w:w="1032" w:type="pct"/>
            <w:shd w:val="clear" w:color="auto" w:fill="auto"/>
            <w:vAlign w:val="center"/>
          </w:tcPr>
          <w:p w14:paraId="15F0EB64" w14:textId="6C769427" w:rsidR="00E5413F" w:rsidRPr="00A57B5D" w:rsidRDefault="00E5413F" w:rsidP="00E5413F">
            <w:pPr>
              <w:jc w:val="center"/>
              <w:rPr>
                <w:bCs/>
                <w:sz w:val="20"/>
                <w:szCs w:val="20"/>
                <w:lang w:eastAsia="pl-PL"/>
              </w:rPr>
            </w:pPr>
            <w:r w:rsidRPr="00A57B5D">
              <w:rPr>
                <w:sz w:val="20"/>
                <w:szCs w:val="20"/>
                <w:lang w:eastAsia="pl-PL"/>
              </w:rPr>
              <w:t>12,5</w:t>
            </w:r>
          </w:p>
        </w:tc>
        <w:tc>
          <w:tcPr>
            <w:tcW w:w="1349" w:type="pct"/>
          </w:tcPr>
          <w:p w14:paraId="70A89544" w14:textId="6C53C5C0" w:rsidR="00E5413F" w:rsidRPr="00A57B5D" w:rsidRDefault="00E5413F" w:rsidP="00E5413F">
            <w:pPr>
              <w:jc w:val="center"/>
              <w:rPr>
                <w:sz w:val="20"/>
                <w:szCs w:val="20"/>
                <w:lang w:eastAsia="pl-PL"/>
              </w:rPr>
            </w:pPr>
            <w:r w:rsidRPr="00A57B5D">
              <w:rPr>
                <w:sz w:val="20"/>
                <w:szCs w:val="20"/>
              </w:rPr>
              <w:t>praca ciągła</w:t>
            </w:r>
            <w:r w:rsidR="00B863D2" w:rsidRPr="00A57B5D">
              <w:rPr>
                <w:sz w:val="20"/>
                <w:szCs w:val="20"/>
              </w:rPr>
              <w:t xml:space="preserve"> (cała doba)</w:t>
            </w:r>
          </w:p>
        </w:tc>
      </w:tr>
      <w:tr w:rsidR="00E5413F" w:rsidRPr="00A57B5D" w14:paraId="152428CC" w14:textId="0E733EE1" w:rsidTr="00B863D2">
        <w:tc>
          <w:tcPr>
            <w:tcW w:w="796" w:type="pct"/>
            <w:shd w:val="clear" w:color="auto" w:fill="auto"/>
            <w:vAlign w:val="center"/>
          </w:tcPr>
          <w:p w14:paraId="614D9D65" w14:textId="537EC321" w:rsidR="00E5413F" w:rsidRPr="00A57B5D" w:rsidRDefault="00E5413F" w:rsidP="00E5413F">
            <w:pPr>
              <w:jc w:val="center"/>
              <w:rPr>
                <w:b/>
                <w:bCs/>
                <w:sz w:val="20"/>
                <w:szCs w:val="20"/>
                <w:lang w:eastAsia="pl-PL"/>
              </w:rPr>
            </w:pPr>
            <w:r w:rsidRPr="00A57B5D">
              <w:rPr>
                <w:b/>
                <w:sz w:val="20"/>
                <w:szCs w:val="20"/>
                <w:lang w:eastAsia="pl-PL"/>
              </w:rPr>
              <w:t>B9</w:t>
            </w:r>
          </w:p>
        </w:tc>
        <w:tc>
          <w:tcPr>
            <w:tcW w:w="1824" w:type="pct"/>
            <w:vAlign w:val="center"/>
          </w:tcPr>
          <w:p w14:paraId="17220430" w14:textId="1EE1DF3C" w:rsidR="00E5413F" w:rsidRPr="00A57B5D" w:rsidRDefault="00E5413F" w:rsidP="00E5413F">
            <w:pPr>
              <w:jc w:val="center"/>
              <w:rPr>
                <w:sz w:val="20"/>
                <w:szCs w:val="20"/>
                <w:lang w:eastAsia="pl-PL"/>
              </w:rPr>
            </w:pPr>
            <w:proofErr w:type="spellStart"/>
            <w:r w:rsidRPr="00A57B5D">
              <w:rPr>
                <w:sz w:val="20"/>
                <w:szCs w:val="20"/>
                <w:lang w:eastAsia="pl-PL"/>
              </w:rPr>
              <w:t>Przerobownia</w:t>
            </w:r>
            <w:proofErr w:type="spellEnd"/>
          </w:p>
        </w:tc>
        <w:tc>
          <w:tcPr>
            <w:tcW w:w="1032" w:type="pct"/>
            <w:shd w:val="clear" w:color="auto" w:fill="auto"/>
            <w:vAlign w:val="center"/>
          </w:tcPr>
          <w:p w14:paraId="35623F53" w14:textId="5C8FE3C6" w:rsidR="00E5413F" w:rsidRPr="00A57B5D" w:rsidRDefault="00E5413F" w:rsidP="00E5413F">
            <w:pPr>
              <w:jc w:val="center"/>
              <w:rPr>
                <w:bCs/>
                <w:sz w:val="20"/>
                <w:szCs w:val="20"/>
                <w:lang w:eastAsia="pl-PL"/>
              </w:rPr>
            </w:pPr>
            <w:r w:rsidRPr="00A57B5D">
              <w:rPr>
                <w:sz w:val="20"/>
                <w:szCs w:val="20"/>
                <w:lang w:eastAsia="pl-PL"/>
              </w:rPr>
              <w:t>30,0</w:t>
            </w:r>
          </w:p>
        </w:tc>
        <w:tc>
          <w:tcPr>
            <w:tcW w:w="1349" w:type="pct"/>
          </w:tcPr>
          <w:p w14:paraId="763FE3E0" w14:textId="0D6B250C" w:rsidR="00E5413F" w:rsidRPr="00A57B5D" w:rsidRDefault="00E5413F" w:rsidP="00E5413F">
            <w:pPr>
              <w:jc w:val="center"/>
              <w:rPr>
                <w:sz w:val="20"/>
                <w:szCs w:val="20"/>
                <w:lang w:eastAsia="pl-PL"/>
              </w:rPr>
            </w:pPr>
            <w:r w:rsidRPr="00A57B5D">
              <w:rPr>
                <w:sz w:val="20"/>
                <w:szCs w:val="20"/>
              </w:rPr>
              <w:t>praca ciągła</w:t>
            </w:r>
            <w:r w:rsidR="00B863D2" w:rsidRPr="00A57B5D">
              <w:rPr>
                <w:sz w:val="20"/>
                <w:szCs w:val="20"/>
              </w:rPr>
              <w:t xml:space="preserve"> (cała doba)</w:t>
            </w:r>
          </w:p>
        </w:tc>
      </w:tr>
      <w:tr w:rsidR="00E5413F" w:rsidRPr="00A57B5D" w14:paraId="3380C71E" w14:textId="0C15F3AD" w:rsidTr="00B863D2">
        <w:tc>
          <w:tcPr>
            <w:tcW w:w="796" w:type="pct"/>
            <w:shd w:val="clear" w:color="auto" w:fill="auto"/>
            <w:vAlign w:val="center"/>
          </w:tcPr>
          <w:p w14:paraId="0C8E3C6E" w14:textId="36AAEC08" w:rsidR="00E5413F" w:rsidRPr="00A57B5D" w:rsidRDefault="00E5413F" w:rsidP="00E5413F">
            <w:pPr>
              <w:jc w:val="center"/>
              <w:rPr>
                <w:b/>
                <w:bCs/>
                <w:sz w:val="20"/>
                <w:szCs w:val="20"/>
                <w:lang w:eastAsia="pl-PL"/>
              </w:rPr>
            </w:pPr>
            <w:r w:rsidRPr="00A57B5D">
              <w:rPr>
                <w:b/>
                <w:sz w:val="20"/>
                <w:szCs w:val="20"/>
                <w:lang w:eastAsia="pl-PL"/>
              </w:rPr>
              <w:t>B10</w:t>
            </w:r>
          </w:p>
        </w:tc>
        <w:tc>
          <w:tcPr>
            <w:tcW w:w="1824" w:type="pct"/>
            <w:vAlign w:val="center"/>
          </w:tcPr>
          <w:p w14:paraId="2C5767BA" w14:textId="0F86CD15" w:rsidR="00E5413F" w:rsidRPr="00A57B5D" w:rsidRDefault="00E5413F" w:rsidP="00E5413F">
            <w:pPr>
              <w:jc w:val="center"/>
              <w:rPr>
                <w:sz w:val="20"/>
                <w:szCs w:val="20"/>
                <w:lang w:eastAsia="pl-PL"/>
              </w:rPr>
            </w:pPr>
            <w:r w:rsidRPr="00A57B5D">
              <w:rPr>
                <w:sz w:val="20"/>
                <w:szCs w:val="20"/>
                <w:lang w:eastAsia="pl-PL"/>
              </w:rPr>
              <w:t>Hala pras</w:t>
            </w:r>
          </w:p>
        </w:tc>
        <w:tc>
          <w:tcPr>
            <w:tcW w:w="1032" w:type="pct"/>
            <w:shd w:val="clear" w:color="auto" w:fill="auto"/>
            <w:vAlign w:val="center"/>
          </w:tcPr>
          <w:p w14:paraId="0028ACFB" w14:textId="0F077670" w:rsidR="00E5413F" w:rsidRPr="00A57B5D" w:rsidRDefault="00E5413F" w:rsidP="00E5413F">
            <w:pPr>
              <w:jc w:val="center"/>
              <w:rPr>
                <w:bCs/>
                <w:sz w:val="20"/>
                <w:szCs w:val="20"/>
                <w:lang w:eastAsia="pl-PL"/>
              </w:rPr>
            </w:pPr>
            <w:r w:rsidRPr="00A57B5D">
              <w:rPr>
                <w:sz w:val="20"/>
                <w:szCs w:val="20"/>
                <w:lang w:eastAsia="pl-PL"/>
              </w:rPr>
              <w:t>12,5</w:t>
            </w:r>
          </w:p>
        </w:tc>
        <w:tc>
          <w:tcPr>
            <w:tcW w:w="1349" w:type="pct"/>
          </w:tcPr>
          <w:p w14:paraId="4131EB85" w14:textId="6278F242" w:rsidR="00E5413F" w:rsidRPr="00A57B5D" w:rsidRDefault="00E5413F" w:rsidP="00E5413F">
            <w:pPr>
              <w:jc w:val="center"/>
              <w:rPr>
                <w:sz w:val="20"/>
                <w:szCs w:val="20"/>
                <w:lang w:eastAsia="pl-PL"/>
              </w:rPr>
            </w:pPr>
            <w:r w:rsidRPr="00A57B5D">
              <w:rPr>
                <w:sz w:val="20"/>
                <w:szCs w:val="20"/>
              </w:rPr>
              <w:t xml:space="preserve">praca ciągła </w:t>
            </w:r>
            <w:r w:rsidR="00B863D2" w:rsidRPr="00A57B5D">
              <w:rPr>
                <w:sz w:val="20"/>
                <w:szCs w:val="20"/>
              </w:rPr>
              <w:t>(cała doba)</w:t>
            </w:r>
          </w:p>
        </w:tc>
      </w:tr>
      <w:tr w:rsidR="00E5413F" w:rsidRPr="00A57B5D" w14:paraId="7D5FCDB3" w14:textId="33252595" w:rsidTr="00B863D2">
        <w:tc>
          <w:tcPr>
            <w:tcW w:w="796" w:type="pct"/>
            <w:shd w:val="clear" w:color="auto" w:fill="auto"/>
            <w:vAlign w:val="center"/>
          </w:tcPr>
          <w:p w14:paraId="7F3CA854" w14:textId="362D510B" w:rsidR="00E5413F" w:rsidRPr="00A57B5D" w:rsidRDefault="00E5413F" w:rsidP="00E5413F">
            <w:pPr>
              <w:jc w:val="center"/>
              <w:rPr>
                <w:b/>
                <w:bCs/>
                <w:sz w:val="20"/>
                <w:szCs w:val="20"/>
                <w:lang w:eastAsia="pl-PL"/>
              </w:rPr>
            </w:pPr>
            <w:r w:rsidRPr="00A57B5D">
              <w:rPr>
                <w:b/>
                <w:sz w:val="20"/>
                <w:szCs w:val="20"/>
                <w:lang w:eastAsia="pl-PL"/>
              </w:rPr>
              <w:t>B11</w:t>
            </w:r>
          </w:p>
        </w:tc>
        <w:tc>
          <w:tcPr>
            <w:tcW w:w="1824" w:type="pct"/>
            <w:vAlign w:val="center"/>
          </w:tcPr>
          <w:p w14:paraId="331A3810" w14:textId="758E8C94" w:rsidR="00E5413F" w:rsidRPr="00A57B5D" w:rsidRDefault="00E5413F" w:rsidP="00E5413F">
            <w:pPr>
              <w:jc w:val="center"/>
              <w:rPr>
                <w:sz w:val="20"/>
                <w:szCs w:val="20"/>
                <w:lang w:eastAsia="pl-PL"/>
              </w:rPr>
            </w:pPr>
            <w:r w:rsidRPr="00A57B5D">
              <w:rPr>
                <w:sz w:val="20"/>
                <w:szCs w:val="20"/>
                <w:lang w:eastAsia="pl-PL"/>
              </w:rPr>
              <w:t>Hala pras</w:t>
            </w:r>
          </w:p>
        </w:tc>
        <w:tc>
          <w:tcPr>
            <w:tcW w:w="1032" w:type="pct"/>
            <w:shd w:val="clear" w:color="auto" w:fill="auto"/>
            <w:vAlign w:val="center"/>
          </w:tcPr>
          <w:p w14:paraId="18BF48FD" w14:textId="30331786" w:rsidR="00E5413F" w:rsidRPr="00A57B5D" w:rsidRDefault="00E5413F" w:rsidP="00E5413F">
            <w:pPr>
              <w:jc w:val="center"/>
              <w:rPr>
                <w:bCs/>
                <w:sz w:val="20"/>
                <w:szCs w:val="20"/>
                <w:lang w:eastAsia="pl-PL"/>
              </w:rPr>
            </w:pPr>
            <w:r w:rsidRPr="00A57B5D">
              <w:rPr>
                <w:sz w:val="20"/>
                <w:szCs w:val="20"/>
                <w:lang w:eastAsia="pl-PL"/>
              </w:rPr>
              <w:t>12,5</w:t>
            </w:r>
          </w:p>
        </w:tc>
        <w:tc>
          <w:tcPr>
            <w:tcW w:w="1349" w:type="pct"/>
          </w:tcPr>
          <w:p w14:paraId="331F9DEC" w14:textId="54F2B0F5" w:rsidR="00E5413F" w:rsidRPr="00A57B5D" w:rsidRDefault="00E5413F" w:rsidP="00E5413F">
            <w:pPr>
              <w:jc w:val="center"/>
              <w:rPr>
                <w:sz w:val="20"/>
                <w:szCs w:val="20"/>
                <w:lang w:eastAsia="pl-PL"/>
              </w:rPr>
            </w:pPr>
            <w:r w:rsidRPr="00A57B5D">
              <w:rPr>
                <w:sz w:val="20"/>
                <w:szCs w:val="20"/>
              </w:rPr>
              <w:t xml:space="preserve">praca ciągła </w:t>
            </w:r>
            <w:r w:rsidR="00B863D2" w:rsidRPr="00A57B5D">
              <w:rPr>
                <w:sz w:val="20"/>
                <w:szCs w:val="20"/>
              </w:rPr>
              <w:t>(cała doba)</w:t>
            </w:r>
          </w:p>
        </w:tc>
      </w:tr>
      <w:tr w:rsidR="00E5413F" w:rsidRPr="00A57B5D" w14:paraId="532E7F16" w14:textId="5EFA2393" w:rsidTr="00B863D2">
        <w:tc>
          <w:tcPr>
            <w:tcW w:w="796" w:type="pct"/>
            <w:shd w:val="clear" w:color="auto" w:fill="auto"/>
            <w:vAlign w:val="center"/>
          </w:tcPr>
          <w:p w14:paraId="7F25888A" w14:textId="7FCFCBE6" w:rsidR="00E5413F" w:rsidRPr="00A57B5D" w:rsidRDefault="00E5413F" w:rsidP="00E5413F">
            <w:pPr>
              <w:jc w:val="center"/>
              <w:rPr>
                <w:b/>
                <w:bCs/>
                <w:sz w:val="20"/>
                <w:szCs w:val="20"/>
                <w:lang w:eastAsia="pl-PL"/>
              </w:rPr>
            </w:pPr>
            <w:r w:rsidRPr="00A57B5D">
              <w:rPr>
                <w:b/>
                <w:sz w:val="20"/>
                <w:szCs w:val="20"/>
                <w:lang w:eastAsia="pl-PL"/>
              </w:rPr>
              <w:t>B12</w:t>
            </w:r>
          </w:p>
        </w:tc>
        <w:tc>
          <w:tcPr>
            <w:tcW w:w="1824" w:type="pct"/>
            <w:vAlign w:val="center"/>
          </w:tcPr>
          <w:p w14:paraId="72E416C6" w14:textId="2BE41861" w:rsidR="00E5413F" w:rsidRPr="00A57B5D" w:rsidRDefault="00E5413F" w:rsidP="00E5413F">
            <w:pPr>
              <w:jc w:val="center"/>
              <w:rPr>
                <w:sz w:val="20"/>
                <w:szCs w:val="20"/>
                <w:lang w:eastAsia="pl-PL"/>
              </w:rPr>
            </w:pPr>
            <w:r w:rsidRPr="00A57B5D">
              <w:rPr>
                <w:sz w:val="20"/>
                <w:szCs w:val="20"/>
                <w:lang w:eastAsia="pl-PL"/>
              </w:rPr>
              <w:t>Hala produkcyjna</w:t>
            </w:r>
          </w:p>
        </w:tc>
        <w:tc>
          <w:tcPr>
            <w:tcW w:w="1032" w:type="pct"/>
            <w:shd w:val="clear" w:color="auto" w:fill="auto"/>
            <w:vAlign w:val="center"/>
          </w:tcPr>
          <w:p w14:paraId="7C689524" w14:textId="0FE58320" w:rsidR="00E5413F" w:rsidRPr="00A57B5D" w:rsidRDefault="00E5413F" w:rsidP="00E5413F">
            <w:pPr>
              <w:jc w:val="center"/>
              <w:rPr>
                <w:bCs/>
                <w:sz w:val="20"/>
                <w:szCs w:val="20"/>
                <w:lang w:eastAsia="pl-PL"/>
              </w:rPr>
            </w:pPr>
            <w:r w:rsidRPr="00A57B5D">
              <w:rPr>
                <w:sz w:val="20"/>
                <w:szCs w:val="20"/>
                <w:lang w:eastAsia="pl-PL"/>
              </w:rPr>
              <w:t>7,0</w:t>
            </w:r>
          </w:p>
        </w:tc>
        <w:tc>
          <w:tcPr>
            <w:tcW w:w="1349" w:type="pct"/>
          </w:tcPr>
          <w:p w14:paraId="3D33AB20" w14:textId="7D7B7ED1" w:rsidR="00E5413F" w:rsidRPr="00A57B5D" w:rsidRDefault="00E5413F" w:rsidP="00E5413F">
            <w:pPr>
              <w:jc w:val="center"/>
              <w:rPr>
                <w:sz w:val="20"/>
                <w:szCs w:val="20"/>
                <w:lang w:eastAsia="pl-PL"/>
              </w:rPr>
            </w:pPr>
            <w:r w:rsidRPr="00A57B5D">
              <w:rPr>
                <w:sz w:val="20"/>
                <w:szCs w:val="20"/>
              </w:rPr>
              <w:t xml:space="preserve">praca ciągła </w:t>
            </w:r>
            <w:r w:rsidR="00B863D2" w:rsidRPr="00A57B5D">
              <w:rPr>
                <w:sz w:val="20"/>
                <w:szCs w:val="20"/>
              </w:rPr>
              <w:t>(cała doba)</w:t>
            </w:r>
          </w:p>
        </w:tc>
      </w:tr>
      <w:tr w:rsidR="00E5413F" w:rsidRPr="00A57B5D" w14:paraId="7BB7D470" w14:textId="0238B39C" w:rsidTr="00B863D2">
        <w:tc>
          <w:tcPr>
            <w:tcW w:w="796" w:type="pct"/>
            <w:shd w:val="clear" w:color="auto" w:fill="auto"/>
            <w:vAlign w:val="center"/>
          </w:tcPr>
          <w:p w14:paraId="3BD24DC6" w14:textId="3EC1461A" w:rsidR="00E5413F" w:rsidRPr="00A57B5D" w:rsidRDefault="00E5413F" w:rsidP="00E5413F">
            <w:pPr>
              <w:jc w:val="center"/>
              <w:rPr>
                <w:b/>
                <w:bCs/>
                <w:sz w:val="20"/>
                <w:szCs w:val="20"/>
                <w:lang w:eastAsia="pl-PL"/>
              </w:rPr>
            </w:pPr>
            <w:r w:rsidRPr="00A57B5D">
              <w:rPr>
                <w:b/>
                <w:sz w:val="20"/>
                <w:szCs w:val="20"/>
                <w:lang w:eastAsia="pl-PL"/>
              </w:rPr>
              <w:t>B13</w:t>
            </w:r>
          </w:p>
        </w:tc>
        <w:tc>
          <w:tcPr>
            <w:tcW w:w="1824" w:type="pct"/>
            <w:vAlign w:val="center"/>
          </w:tcPr>
          <w:p w14:paraId="4F1AD261" w14:textId="46EB724D" w:rsidR="00E5413F" w:rsidRPr="00A57B5D" w:rsidRDefault="00E5413F" w:rsidP="00E5413F">
            <w:pPr>
              <w:jc w:val="center"/>
              <w:rPr>
                <w:sz w:val="20"/>
                <w:szCs w:val="20"/>
                <w:lang w:eastAsia="pl-PL"/>
              </w:rPr>
            </w:pPr>
            <w:r w:rsidRPr="00A57B5D">
              <w:rPr>
                <w:sz w:val="20"/>
                <w:szCs w:val="20"/>
                <w:lang w:eastAsia="pl-PL"/>
              </w:rPr>
              <w:t>Hala produkcyjna</w:t>
            </w:r>
          </w:p>
        </w:tc>
        <w:tc>
          <w:tcPr>
            <w:tcW w:w="1032" w:type="pct"/>
            <w:shd w:val="clear" w:color="auto" w:fill="auto"/>
            <w:vAlign w:val="center"/>
          </w:tcPr>
          <w:p w14:paraId="4C0F22D3" w14:textId="334A93F4" w:rsidR="00E5413F" w:rsidRPr="00A57B5D" w:rsidRDefault="00E5413F" w:rsidP="00E5413F">
            <w:pPr>
              <w:jc w:val="center"/>
              <w:rPr>
                <w:bCs/>
                <w:sz w:val="20"/>
                <w:szCs w:val="20"/>
                <w:lang w:eastAsia="pl-PL"/>
              </w:rPr>
            </w:pPr>
            <w:r w:rsidRPr="00A57B5D">
              <w:rPr>
                <w:sz w:val="20"/>
                <w:szCs w:val="20"/>
                <w:lang w:eastAsia="pl-PL"/>
              </w:rPr>
              <w:t>7,0</w:t>
            </w:r>
          </w:p>
        </w:tc>
        <w:tc>
          <w:tcPr>
            <w:tcW w:w="1349" w:type="pct"/>
          </w:tcPr>
          <w:p w14:paraId="544F1800" w14:textId="05BD13A3" w:rsidR="00E5413F" w:rsidRPr="00A57B5D" w:rsidRDefault="00E5413F" w:rsidP="00E5413F">
            <w:pPr>
              <w:jc w:val="center"/>
              <w:rPr>
                <w:sz w:val="20"/>
                <w:szCs w:val="20"/>
                <w:lang w:eastAsia="pl-PL"/>
              </w:rPr>
            </w:pPr>
            <w:r w:rsidRPr="00A57B5D">
              <w:rPr>
                <w:sz w:val="20"/>
                <w:szCs w:val="20"/>
              </w:rPr>
              <w:t xml:space="preserve">praca ciągła </w:t>
            </w:r>
            <w:r w:rsidR="00B863D2" w:rsidRPr="00A57B5D">
              <w:rPr>
                <w:sz w:val="20"/>
                <w:szCs w:val="20"/>
              </w:rPr>
              <w:t>(cała doba)</w:t>
            </w:r>
          </w:p>
        </w:tc>
      </w:tr>
    </w:tbl>
    <w:p w14:paraId="032C4962" w14:textId="77777777" w:rsidR="001E0957" w:rsidRPr="001E0957" w:rsidRDefault="001E0957" w:rsidP="00E5413F">
      <w:pPr>
        <w:pStyle w:val="NormalnyWeb"/>
        <w:spacing w:before="0" w:beforeAutospacing="0" w:after="0" w:line="276" w:lineRule="auto"/>
        <w:jc w:val="both"/>
      </w:pPr>
    </w:p>
    <w:p w14:paraId="26995855" w14:textId="7B07FE23" w:rsidR="001E0957" w:rsidRDefault="00E5413F">
      <w:pPr>
        <w:pStyle w:val="NormalnyWeb"/>
        <w:numPr>
          <w:ilvl w:val="0"/>
          <w:numId w:val="18"/>
        </w:numPr>
        <w:spacing w:before="0" w:beforeAutospacing="0" w:after="0"/>
        <w:jc w:val="both"/>
      </w:pPr>
      <w:r w:rsidRPr="00E37B61">
        <w:t>s</w:t>
      </w:r>
      <w:r w:rsidR="001E0957" w:rsidRPr="00E37B61">
        <w:t>tacjonarne zewnętrzne źródła hałasu, zlokalizowane na zewnątrz budynków</w:t>
      </w:r>
    </w:p>
    <w:p w14:paraId="6D6B430B" w14:textId="77777777" w:rsidR="00B863D2" w:rsidRDefault="00B863D2" w:rsidP="00B863D2">
      <w:pPr>
        <w:pStyle w:val="NormalnyWeb"/>
        <w:spacing w:before="0" w:beforeAutospacing="0" w:after="0"/>
        <w:jc w:val="both"/>
      </w:pPr>
    </w:p>
    <w:p w14:paraId="2354EBEA" w14:textId="7FC12F1C" w:rsidR="00B863D2" w:rsidRPr="00B863D2" w:rsidRDefault="00B863D2" w:rsidP="00A57B5D">
      <w:pPr>
        <w:pStyle w:val="NormalnyWeb"/>
        <w:spacing w:before="0" w:beforeAutospacing="0" w:after="0"/>
        <w:ind w:left="142"/>
        <w:jc w:val="both"/>
      </w:pPr>
      <w:r w:rsidRPr="00B863D2">
        <w:t xml:space="preserve">Tabela </w:t>
      </w:r>
      <w:r w:rsidR="00426DDB">
        <w:t>7</w:t>
      </w:r>
      <w:r w:rsidRPr="00B863D2">
        <w:t xml:space="preserve">. </w:t>
      </w:r>
      <w:r w:rsidRPr="00B863D2">
        <w:rPr>
          <w:rStyle w:val="Podpistabeli0"/>
          <w:rFonts w:eastAsia="Lucida Sans Unicode"/>
          <w:sz w:val="24"/>
          <w:szCs w:val="24"/>
        </w:rPr>
        <w:t>Źródła powstawania albo miejsca wprowadzania do środowiska energii akustycznej</w:t>
      </w:r>
      <w:r w:rsidRPr="00B863D2">
        <w:t xml:space="preserve"> wraz z ich czasem pracy – punktowe</w:t>
      </w:r>
    </w:p>
    <w:tbl>
      <w:tblPr>
        <w:tblW w:w="9497" w:type="dxa"/>
        <w:tblInd w:w="132" w:type="dxa"/>
        <w:tblCellMar>
          <w:left w:w="70" w:type="dxa"/>
          <w:right w:w="70" w:type="dxa"/>
        </w:tblCellMar>
        <w:tblLook w:val="04A0" w:firstRow="1" w:lastRow="0" w:firstColumn="1" w:lastColumn="0" w:noHBand="0" w:noVBand="1"/>
      </w:tblPr>
      <w:tblGrid>
        <w:gridCol w:w="435"/>
        <w:gridCol w:w="1118"/>
        <w:gridCol w:w="4831"/>
        <w:gridCol w:w="996"/>
        <w:gridCol w:w="2117"/>
      </w:tblGrid>
      <w:tr w:rsidR="00E57FBA" w:rsidRPr="00A57B5D" w14:paraId="44D4777B" w14:textId="77777777" w:rsidTr="00B863D2">
        <w:trPr>
          <w:trHeight w:val="815"/>
          <w:tblHeader/>
        </w:trPr>
        <w:tc>
          <w:tcPr>
            <w:tcW w:w="424" w:type="dxa"/>
            <w:tcBorders>
              <w:top w:val="single" w:sz="8" w:space="0" w:color="000000"/>
              <w:left w:val="single" w:sz="8" w:space="0" w:color="000000"/>
              <w:bottom w:val="single" w:sz="12" w:space="0" w:color="000000"/>
              <w:right w:val="single" w:sz="8" w:space="0" w:color="000000"/>
            </w:tcBorders>
            <w:shd w:val="clear" w:color="auto" w:fill="B6DDE8" w:themeFill="accent5" w:themeFillTint="66"/>
            <w:hideMark/>
          </w:tcPr>
          <w:p w14:paraId="1CECAB12" w14:textId="77777777" w:rsidR="00E5413F" w:rsidRPr="00A57B5D" w:rsidRDefault="00E5413F" w:rsidP="00E57FBA">
            <w:pPr>
              <w:jc w:val="center"/>
              <w:rPr>
                <w:b/>
                <w:sz w:val="20"/>
                <w:szCs w:val="20"/>
                <w:lang w:eastAsia="pl-PL"/>
              </w:rPr>
            </w:pPr>
            <w:r w:rsidRPr="00A57B5D">
              <w:rPr>
                <w:b/>
                <w:sz w:val="20"/>
                <w:szCs w:val="20"/>
                <w:lang w:eastAsia="pl-PL"/>
              </w:rPr>
              <w:t>Lp.</w:t>
            </w:r>
          </w:p>
        </w:tc>
        <w:tc>
          <w:tcPr>
            <w:tcW w:w="1100" w:type="dxa"/>
            <w:tcBorders>
              <w:top w:val="single" w:sz="8" w:space="0" w:color="000000"/>
              <w:left w:val="nil"/>
              <w:bottom w:val="single" w:sz="12" w:space="0" w:color="000000"/>
              <w:right w:val="single" w:sz="8" w:space="0" w:color="000000"/>
            </w:tcBorders>
            <w:shd w:val="clear" w:color="auto" w:fill="B6DDE8" w:themeFill="accent5" w:themeFillTint="66"/>
            <w:hideMark/>
          </w:tcPr>
          <w:p w14:paraId="3E6B93B3" w14:textId="77777777" w:rsidR="00E5413F" w:rsidRPr="00A57B5D" w:rsidRDefault="00E5413F" w:rsidP="00E57FBA">
            <w:pPr>
              <w:jc w:val="center"/>
              <w:rPr>
                <w:b/>
                <w:sz w:val="20"/>
                <w:szCs w:val="20"/>
                <w:lang w:eastAsia="pl-PL"/>
              </w:rPr>
            </w:pPr>
            <w:r w:rsidRPr="00A57B5D">
              <w:rPr>
                <w:b/>
                <w:sz w:val="20"/>
                <w:szCs w:val="20"/>
                <w:lang w:eastAsia="pl-PL"/>
              </w:rPr>
              <w:t>Oznaczenie emitora</w:t>
            </w:r>
          </w:p>
        </w:tc>
        <w:tc>
          <w:tcPr>
            <w:tcW w:w="4855" w:type="dxa"/>
            <w:tcBorders>
              <w:top w:val="single" w:sz="8" w:space="0" w:color="000000"/>
              <w:left w:val="nil"/>
              <w:bottom w:val="single" w:sz="12" w:space="0" w:color="000000"/>
              <w:right w:val="single" w:sz="8" w:space="0" w:color="000000"/>
            </w:tcBorders>
            <w:shd w:val="clear" w:color="auto" w:fill="B6DDE8" w:themeFill="accent5" w:themeFillTint="66"/>
            <w:hideMark/>
          </w:tcPr>
          <w:p w14:paraId="400E22C7" w14:textId="77777777" w:rsidR="00E5413F" w:rsidRPr="00A57B5D" w:rsidRDefault="00E5413F" w:rsidP="00E57FBA">
            <w:pPr>
              <w:jc w:val="center"/>
              <w:rPr>
                <w:b/>
                <w:sz w:val="20"/>
                <w:szCs w:val="20"/>
                <w:lang w:eastAsia="pl-PL"/>
              </w:rPr>
            </w:pPr>
            <w:r w:rsidRPr="00A57B5D">
              <w:rPr>
                <w:b/>
                <w:sz w:val="20"/>
                <w:szCs w:val="20"/>
                <w:lang w:eastAsia="pl-PL"/>
              </w:rPr>
              <w:t>Nazwa punktowego źródła hałasu</w:t>
            </w:r>
          </w:p>
        </w:tc>
        <w:tc>
          <w:tcPr>
            <w:tcW w:w="992" w:type="dxa"/>
            <w:tcBorders>
              <w:top w:val="single" w:sz="8" w:space="0" w:color="000000"/>
              <w:left w:val="nil"/>
              <w:bottom w:val="single" w:sz="12" w:space="0" w:color="000000"/>
              <w:right w:val="single" w:sz="4" w:space="0" w:color="auto"/>
            </w:tcBorders>
            <w:shd w:val="clear" w:color="auto" w:fill="B6DDE8" w:themeFill="accent5" w:themeFillTint="66"/>
          </w:tcPr>
          <w:p w14:paraId="192FCDCB" w14:textId="59F168D6" w:rsidR="00E5413F" w:rsidRPr="00A57B5D" w:rsidRDefault="00E5413F" w:rsidP="00E57FBA">
            <w:pPr>
              <w:jc w:val="center"/>
              <w:rPr>
                <w:b/>
                <w:sz w:val="20"/>
                <w:szCs w:val="20"/>
              </w:rPr>
            </w:pPr>
            <w:r w:rsidRPr="00A57B5D">
              <w:rPr>
                <w:b/>
                <w:sz w:val="20"/>
                <w:szCs w:val="20"/>
              </w:rPr>
              <w:t>Wysokość źródła względem</w:t>
            </w:r>
          </w:p>
          <w:p w14:paraId="50BCD00C" w14:textId="1D4FB648" w:rsidR="00E5413F" w:rsidRPr="00A57B5D" w:rsidRDefault="00E5413F" w:rsidP="00E57FBA">
            <w:pPr>
              <w:jc w:val="center"/>
              <w:rPr>
                <w:b/>
                <w:sz w:val="20"/>
                <w:szCs w:val="20"/>
              </w:rPr>
            </w:pPr>
            <w:r w:rsidRPr="00A57B5D">
              <w:rPr>
                <w:b/>
                <w:sz w:val="20"/>
                <w:szCs w:val="20"/>
              </w:rPr>
              <w:t>terenu z</w:t>
            </w:r>
          </w:p>
          <w:p w14:paraId="79590395" w14:textId="210B7CBB" w:rsidR="00E5413F" w:rsidRPr="00A57B5D" w:rsidRDefault="00E5413F" w:rsidP="00E57FBA">
            <w:pPr>
              <w:jc w:val="center"/>
              <w:rPr>
                <w:b/>
                <w:bCs/>
                <w:sz w:val="20"/>
                <w:szCs w:val="20"/>
              </w:rPr>
            </w:pPr>
            <w:r w:rsidRPr="00A57B5D">
              <w:rPr>
                <w:b/>
                <w:sz w:val="20"/>
                <w:szCs w:val="20"/>
              </w:rPr>
              <w:t>[m]</w:t>
            </w:r>
          </w:p>
        </w:tc>
        <w:tc>
          <w:tcPr>
            <w:tcW w:w="2126" w:type="dxa"/>
            <w:tcBorders>
              <w:top w:val="single" w:sz="8" w:space="0" w:color="000000"/>
              <w:left w:val="single" w:sz="4" w:space="0" w:color="auto"/>
              <w:bottom w:val="single" w:sz="12" w:space="0" w:color="000000"/>
              <w:right w:val="single" w:sz="4" w:space="0" w:color="auto"/>
            </w:tcBorders>
            <w:shd w:val="clear" w:color="auto" w:fill="B6DDE8" w:themeFill="accent5" w:themeFillTint="66"/>
          </w:tcPr>
          <w:p w14:paraId="05C0FA1B" w14:textId="77777777" w:rsidR="00E57FBA" w:rsidRPr="00A57B5D" w:rsidRDefault="00E57FBA" w:rsidP="00E57FBA">
            <w:pPr>
              <w:jc w:val="center"/>
              <w:rPr>
                <w:b/>
                <w:bCs/>
                <w:iCs/>
                <w:sz w:val="20"/>
                <w:szCs w:val="20"/>
                <w:lang w:eastAsia="pl-PL"/>
              </w:rPr>
            </w:pPr>
            <w:r w:rsidRPr="00A57B5D">
              <w:rPr>
                <w:b/>
                <w:bCs/>
                <w:sz w:val="20"/>
                <w:szCs w:val="20"/>
              </w:rPr>
              <w:t>Rozkład czasu pracy źródła hałasu dla doby</w:t>
            </w:r>
          </w:p>
          <w:p w14:paraId="66EB5C6B" w14:textId="3D552032" w:rsidR="00E5413F" w:rsidRPr="00A57B5D" w:rsidRDefault="00E5413F" w:rsidP="00E57FBA">
            <w:pPr>
              <w:jc w:val="center"/>
              <w:rPr>
                <w:b/>
                <w:bCs/>
                <w:sz w:val="20"/>
                <w:szCs w:val="20"/>
                <w:lang w:eastAsia="pl-PL"/>
              </w:rPr>
            </w:pPr>
          </w:p>
        </w:tc>
      </w:tr>
      <w:tr w:rsidR="00E57FBA" w:rsidRPr="00A57B5D" w14:paraId="21CF19D6" w14:textId="77777777" w:rsidTr="00B863D2">
        <w:trPr>
          <w:trHeight w:val="300"/>
        </w:trPr>
        <w:tc>
          <w:tcPr>
            <w:tcW w:w="424" w:type="dxa"/>
            <w:tcBorders>
              <w:top w:val="nil"/>
              <w:left w:val="single" w:sz="8" w:space="0" w:color="000000"/>
              <w:bottom w:val="single" w:sz="8" w:space="0" w:color="000000"/>
              <w:right w:val="single" w:sz="8" w:space="0" w:color="000000"/>
            </w:tcBorders>
            <w:shd w:val="clear" w:color="auto" w:fill="auto"/>
            <w:hideMark/>
          </w:tcPr>
          <w:p w14:paraId="25F86FF8" w14:textId="77777777" w:rsidR="00E5413F" w:rsidRPr="00A57B5D" w:rsidRDefault="00E5413F" w:rsidP="00E57FBA">
            <w:pPr>
              <w:jc w:val="center"/>
              <w:rPr>
                <w:bCs/>
                <w:sz w:val="20"/>
                <w:szCs w:val="20"/>
                <w:lang w:eastAsia="pl-PL"/>
              </w:rPr>
            </w:pPr>
            <w:r w:rsidRPr="00A57B5D">
              <w:rPr>
                <w:sz w:val="20"/>
                <w:szCs w:val="20"/>
                <w:lang w:eastAsia="pl-PL"/>
              </w:rPr>
              <w:t>1</w:t>
            </w:r>
          </w:p>
        </w:tc>
        <w:tc>
          <w:tcPr>
            <w:tcW w:w="1100" w:type="dxa"/>
            <w:tcBorders>
              <w:top w:val="nil"/>
              <w:left w:val="nil"/>
              <w:bottom w:val="single" w:sz="8" w:space="0" w:color="000000"/>
              <w:right w:val="single" w:sz="8" w:space="0" w:color="000000"/>
            </w:tcBorders>
            <w:shd w:val="clear" w:color="auto" w:fill="auto"/>
            <w:hideMark/>
          </w:tcPr>
          <w:p w14:paraId="46EC3F1B" w14:textId="77777777" w:rsidR="00E5413F" w:rsidRPr="00A57B5D" w:rsidRDefault="00E5413F" w:rsidP="00E57FBA">
            <w:pPr>
              <w:jc w:val="center"/>
              <w:rPr>
                <w:bCs/>
                <w:sz w:val="20"/>
                <w:szCs w:val="20"/>
                <w:lang w:eastAsia="pl-PL"/>
              </w:rPr>
            </w:pPr>
            <w:r w:rsidRPr="00A57B5D">
              <w:rPr>
                <w:sz w:val="20"/>
                <w:szCs w:val="20"/>
                <w:lang w:eastAsia="pl-PL"/>
              </w:rPr>
              <w:t>EVA-6-4</w:t>
            </w:r>
          </w:p>
        </w:tc>
        <w:tc>
          <w:tcPr>
            <w:tcW w:w="4855" w:type="dxa"/>
            <w:tcBorders>
              <w:top w:val="nil"/>
              <w:left w:val="nil"/>
              <w:bottom w:val="single" w:sz="8" w:space="0" w:color="000000"/>
              <w:right w:val="single" w:sz="8" w:space="0" w:color="000000"/>
            </w:tcBorders>
            <w:shd w:val="clear" w:color="auto" w:fill="auto"/>
            <w:hideMark/>
          </w:tcPr>
          <w:p w14:paraId="703DC99E" w14:textId="77777777" w:rsidR="00E5413F" w:rsidRPr="00A57B5D" w:rsidRDefault="00E5413F" w:rsidP="00E57FBA">
            <w:pPr>
              <w:jc w:val="center"/>
              <w:rPr>
                <w:bCs/>
                <w:sz w:val="20"/>
                <w:szCs w:val="20"/>
                <w:lang w:eastAsia="pl-PL"/>
              </w:rPr>
            </w:pPr>
            <w:r w:rsidRPr="00A57B5D">
              <w:rPr>
                <w:sz w:val="20"/>
                <w:szCs w:val="20"/>
                <w:lang w:eastAsia="pl-PL"/>
              </w:rPr>
              <w:t>Suszarnia pionowa</w:t>
            </w:r>
          </w:p>
        </w:tc>
        <w:tc>
          <w:tcPr>
            <w:tcW w:w="992" w:type="dxa"/>
            <w:tcBorders>
              <w:top w:val="nil"/>
              <w:left w:val="nil"/>
              <w:bottom w:val="single" w:sz="8" w:space="0" w:color="000000"/>
              <w:right w:val="single" w:sz="8" w:space="0" w:color="000000"/>
            </w:tcBorders>
            <w:shd w:val="clear" w:color="auto" w:fill="auto"/>
          </w:tcPr>
          <w:p w14:paraId="0D6CB84C" w14:textId="77777777" w:rsidR="00E5413F" w:rsidRPr="00A57B5D" w:rsidRDefault="00E5413F" w:rsidP="00E57FBA">
            <w:pPr>
              <w:jc w:val="center"/>
              <w:rPr>
                <w:bCs/>
                <w:sz w:val="20"/>
                <w:szCs w:val="20"/>
                <w:lang w:eastAsia="pl-PL"/>
              </w:rPr>
            </w:pPr>
            <w:r w:rsidRPr="00A57B5D">
              <w:rPr>
                <w:sz w:val="20"/>
                <w:szCs w:val="20"/>
                <w:lang w:eastAsia="pl-PL"/>
              </w:rPr>
              <w:t>13,2</w:t>
            </w:r>
          </w:p>
        </w:tc>
        <w:tc>
          <w:tcPr>
            <w:tcW w:w="2126" w:type="dxa"/>
            <w:tcBorders>
              <w:top w:val="nil"/>
              <w:left w:val="single" w:sz="4" w:space="0" w:color="auto"/>
              <w:bottom w:val="single" w:sz="8" w:space="0" w:color="000000"/>
              <w:right w:val="single" w:sz="4" w:space="0" w:color="auto"/>
            </w:tcBorders>
          </w:tcPr>
          <w:p w14:paraId="1EE705DE" w14:textId="0519D32B" w:rsidR="00E5413F" w:rsidRPr="00A57B5D" w:rsidRDefault="00E5413F" w:rsidP="00E57FBA">
            <w:pPr>
              <w:jc w:val="center"/>
              <w:rPr>
                <w:bCs/>
                <w:sz w:val="20"/>
                <w:szCs w:val="20"/>
                <w:lang w:eastAsia="pl-PL"/>
              </w:rPr>
            </w:pPr>
            <w:r w:rsidRPr="00A57B5D">
              <w:rPr>
                <w:sz w:val="20"/>
                <w:szCs w:val="20"/>
                <w:lang w:eastAsia="pl-PL"/>
              </w:rPr>
              <w:t>praca ciągła</w:t>
            </w:r>
            <w:r w:rsidR="00B863D2" w:rsidRPr="00A57B5D">
              <w:rPr>
                <w:sz w:val="20"/>
                <w:szCs w:val="20"/>
                <w:lang w:eastAsia="pl-PL"/>
              </w:rPr>
              <w:t xml:space="preserve"> </w:t>
            </w:r>
            <w:r w:rsidR="00B863D2" w:rsidRPr="00A57B5D">
              <w:rPr>
                <w:sz w:val="20"/>
                <w:szCs w:val="20"/>
              </w:rPr>
              <w:t>(cała doba)</w:t>
            </w:r>
          </w:p>
        </w:tc>
      </w:tr>
      <w:tr w:rsidR="00E57FBA" w:rsidRPr="00A57B5D" w14:paraId="4F5370E3" w14:textId="77777777" w:rsidTr="00B863D2">
        <w:trPr>
          <w:trHeight w:val="300"/>
        </w:trPr>
        <w:tc>
          <w:tcPr>
            <w:tcW w:w="424" w:type="dxa"/>
            <w:tcBorders>
              <w:top w:val="nil"/>
              <w:left w:val="single" w:sz="8" w:space="0" w:color="000000"/>
              <w:bottom w:val="single" w:sz="8" w:space="0" w:color="000000"/>
              <w:right w:val="single" w:sz="8" w:space="0" w:color="000000"/>
            </w:tcBorders>
            <w:shd w:val="clear" w:color="auto" w:fill="auto"/>
            <w:hideMark/>
          </w:tcPr>
          <w:p w14:paraId="211EE7EF" w14:textId="77777777" w:rsidR="00E5413F" w:rsidRPr="00A57B5D" w:rsidRDefault="00E5413F" w:rsidP="00E57FBA">
            <w:pPr>
              <w:jc w:val="center"/>
              <w:rPr>
                <w:bCs/>
                <w:sz w:val="20"/>
                <w:szCs w:val="20"/>
                <w:lang w:eastAsia="pl-PL"/>
              </w:rPr>
            </w:pPr>
            <w:r w:rsidRPr="00A57B5D">
              <w:rPr>
                <w:sz w:val="20"/>
                <w:szCs w:val="20"/>
                <w:lang w:eastAsia="pl-PL"/>
              </w:rPr>
              <w:t>2</w:t>
            </w:r>
          </w:p>
        </w:tc>
        <w:tc>
          <w:tcPr>
            <w:tcW w:w="1100" w:type="dxa"/>
            <w:tcBorders>
              <w:top w:val="nil"/>
              <w:left w:val="nil"/>
              <w:bottom w:val="single" w:sz="8" w:space="0" w:color="000000"/>
              <w:right w:val="single" w:sz="8" w:space="0" w:color="000000"/>
            </w:tcBorders>
            <w:shd w:val="clear" w:color="auto" w:fill="auto"/>
            <w:hideMark/>
          </w:tcPr>
          <w:p w14:paraId="39B4705A" w14:textId="77777777" w:rsidR="00E5413F" w:rsidRPr="00A57B5D" w:rsidRDefault="00E5413F" w:rsidP="00E57FBA">
            <w:pPr>
              <w:jc w:val="center"/>
              <w:rPr>
                <w:bCs/>
                <w:sz w:val="20"/>
                <w:szCs w:val="20"/>
                <w:lang w:eastAsia="pl-PL"/>
              </w:rPr>
            </w:pPr>
            <w:r w:rsidRPr="00A57B5D">
              <w:rPr>
                <w:sz w:val="20"/>
                <w:szCs w:val="20"/>
                <w:lang w:eastAsia="pl-PL"/>
              </w:rPr>
              <w:t>EVA 5-4</w:t>
            </w:r>
          </w:p>
        </w:tc>
        <w:tc>
          <w:tcPr>
            <w:tcW w:w="4855" w:type="dxa"/>
            <w:tcBorders>
              <w:top w:val="nil"/>
              <w:left w:val="nil"/>
              <w:bottom w:val="single" w:sz="8" w:space="0" w:color="000000"/>
              <w:right w:val="single" w:sz="8" w:space="0" w:color="000000"/>
            </w:tcBorders>
            <w:shd w:val="clear" w:color="auto" w:fill="auto"/>
            <w:hideMark/>
          </w:tcPr>
          <w:p w14:paraId="5A46ECD5" w14:textId="77777777" w:rsidR="00E5413F" w:rsidRPr="00A57B5D" w:rsidRDefault="00E5413F" w:rsidP="00E57FBA">
            <w:pPr>
              <w:jc w:val="center"/>
              <w:rPr>
                <w:bCs/>
                <w:sz w:val="20"/>
                <w:szCs w:val="20"/>
                <w:lang w:eastAsia="pl-PL"/>
              </w:rPr>
            </w:pPr>
            <w:r w:rsidRPr="00A57B5D">
              <w:rPr>
                <w:sz w:val="20"/>
                <w:szCs w:val="20"/>
                <w:lang w:eastAsia="pl-PL"/>
              </w:rPr>
              <w:t>Suszarnia pionowa</w:t>
            </w:r>
          </w:p>
        </w:tc>
        <w:tc>
          <w:tcPr>
            <w:tcW w:w="992" w:type="dxa"/>
            <w:tcBorders>
              <w:top w:val="nil"/>
              <w:left w:val="nil"/>
              <w:bottom w:val="single" w:sz="8" w:space="0" w:color="000000"/>
              <w:right w:val="single" w:sz="8" w:space="0" w:color="000000"/>
            </w:tcBorders>
            <w:shd w:val="clear" w:color="auto" w:fill="auto"/>
          </w:tcPr>
          <w:p w14:paraId="6DF893CC" w14:textId="77777777" w:rsidR="00E5413F" w:rsidRPr="00A57B5D" w:rsidRDefault="00E5413F" w:rsidP="00E57FBA">
            <w:pPr>
              <w:jc w:val="center"/>
              <w:rPr>
                <w:bCs/>
                <w:sz w:val="20"/>
                <w:szCs w:val="20"/>
                <w:lang w:eastAsia="pl-PL"/>
              </w:rPr>
            </w:pPr>
            <w:r w:rsidRPr="00A57B5D">
              <w:rPr>
                <w:sz w:val="20"/>
                <w:szCs w:val="20"/>
                <w:lang w:eastAsia="pl-PL"/>
              </w:rPr>
              <w:t>13,2</w:t>
            </w:r>
          </w:p>
        </w:tc>
        <w:tc>
          <w:tcPr>
            <w:tcW w:w="2126" w:type="dxa"/>
            <w:tcBorders>
              <w:top w:val="nil"/>
              <w:left w:val="single" w:sz="4" w:space="0" w:color="auto"/>
              <w:bottom w:val="single" w:sz="8" w:space="0" w:color="000000"/>
              <w:right w:val="single" w:sz="4" w:space="0" w:color="auto"/>
            </w:tcBorders>
          </w:tcPr>
          <w:p w14:paraId="744AF2F1" w14:textId="0CC56E94" w:rsidR="00E5413F" w:rsidRPr="00A57B5D" w:rsidRDefault="00E5413F" w:rsidP="00E57FBA">
            <w:pPr>
              <w:jc w:val="center"/>
              <w:rPr>
                <w:bCs/>
                <w:sz w:val="20"/>
                <w:szCs w:val="20"/>
                <w:lang w:eastAsia="pl-PL"/>
              </w:rPr>
            </w:pPr>
            <w:r w:rsidRPr="00A57B5D">
              <w:rPr>
                <w:sz w:val="20"/>
                <w:szCs w:val="20"/>
                <w:lang w:eastAsia="pl-PL"/>
              </w:rPr>
              <w:t>praca ciągła</w:t>
            </w:r>
            <w:r w:rsidR="00B863D2" w:rsidRPr="00A57B5D">
              <w:rPr>
                <w:sz w:val="20"/>
                <w:szCs w:val="20"/>
                <w:lang w:eastAsia="pl-PL"/>
              </w:rPr>
              <w:t xml:space="preserve"> </w:t>
            </w:r>
            <w:r w:rsidR="00B863D2" w:rsidRPr="00A57B5D">
              <w:rPr>
                <w:sz w:val="20"/>
                <w:szCs w:val="20"/>
              </w:rPr>
              <w:t>(cała doba)</w:t>
            </w:r>
          </w:p>
        </w:tc>
      </w:tr>
      <w:tr w:rsidR="00E57FBA" w:rsidRPr="00A57B5D" w14:paraId="55F791DE" w14:textId="77777777" w:rsidTr="00B863D2">
        <w:trPr>
          <w:trHeight w:val="300"/>
        </w:trPr>
        <w:tc>
          <w:tcPr>
            <w:tcW w:w="424" w:type="dxa"/>
            <w:tcBorders>
              <w:top w:val="nil"/>
              <w:left w:val="single" w:sz="8" w:space="0" w:color="000000"/>
              <w:bottom w:val="single" w:sz="8" w:space="0" w:color="000000"/>
              <w:right w:val="single" w:sz="8" w:space="0" w:color="000000"/>
            </w:tcBorders>
            <w:shd w:val="clear" w:color="auto" w:fill="auto"/>
            <w:hideMark/>
          </w:tcPr>
          <w:p w14:paraId="4F1E95B9" w14:textId="77777777" w:rsidR="00E5413F" w:rsidRPr="00A57B5D" w:rsidRDefault="00E5413F" w:rsidP="00E57FBA">
            <w:pPr>
              <w:jc w:val="center"/>
              <w:rPr>
                <w:bCs/>
                <w:sz w:val="20"/>
                <w:szCs w:val="20"/>
                <w:lang w:eastAsia="pl-PL"/>
              </w:rPr>
            </w:pPr>
            <w:r w:rsidRPr="00A57B5D">
              <w:rPr>
                <w:sz w:val="20"/>
                <w:szCs w:val="20"/>
                <w:lang w:eastAsia="pl-PL"/>
              </w:rPr>
              <w:t>3</w:t>
            </w:r>
          </w:p>
        </w:tc>
        <w:tc>
          <w:tcPr>
            <w:tcW w:w="1100" w:type="dxa"/>
            <w:tcBorders>
              <w:top w:val="nil"/>
              <w:left w:val="nil"/>
              <w:bottom w:val="single" w:sz="8" w:space="0" w:color="000000"/>
              <w:right w:val="single" w:sz="8" w:space="0" w:color="000000"/>
            </w:tcBorders>
            <w:shd w:val="clear" w:color="auto" w:fill="auto"/>
            <w:hideMark/>
          </w:tcPr>
          <w:p w14:paraId="6362AB34" w14:textId="77777777" w:rsidR="00E5413F" w:rsidRPr="00A57B5D" w:rsidRDefault="00E5413F" w:rsidP="00E57FBA">
            <w:pPr>
              <w:jc w:val="center"/>
              <w:rPr>
                <w:bCs/>
                <w:sz w:val="20"/>
                <w:szCs w:val="20"/>
                <w:lang w:eastAsia="pl-PL"/>
              </w:rPr>
            </w:pPr>
            <w:r w:rsidRPr="00A57B5D">
              <w:rPr>
                <w:sz w:val="20"/>
                <w:szCs w:val="20"/>
                <w:lang w:eastAsia="pl-PL"/>
              </w:rPr>
              <w:t>EVA 4-4</w:t>
            </w:r>
          </w:p>
        </w:tc>
        <w:tc>
          <w:tcPr>
            <w:tcW w:w="4855" w:type="dxa"/>
            <w:tcBorders>
              <w:top w:val="nil"/>
              <w:left w:val="nil"/>
              <w:bottom w:val="single" w:sz="8" w:space="0" w:color="000000"/>
              <w:right w:val="single" w:sz="8" w:space="0" w:color="000000"/>
            </w:tcBorders>
            <w:shd w:val="clear" w:color="auto" w:fill="auto"/>
            <w:hideMark/>
          </w:tcPr>
          <w:p w14:paraId="5B4ED14A" w14:textId="77777777" w:rsidR="00E5413F" w:rsidRPr="00A57B5D" w:rsidRDefault="00E5413F" w:rsidP="00E57FBA">
            <w:pPr>
              <w:jc w:val="center"/>
              <w:rPr>
                <w:bCs/>
                <w:sz w:val="20"/>
                <w:szCs w:val="20"/>
                <w:lang w:eastAsia="pl-PL"/>
              </w:rPr>
            </w:pPr>
            <w:r w:rsidRPr="00A57B5D">
              <w:rPr>
                <w:sz w:val="20"/>
                <w:szCs w:val="20"/>
                <w:lang w:eastAsia="pl-PL"/>
              </w:rPr>
              <w:t>Suszarnia pionowa</w:t>
            </w:r>
          </w:p>
        </w:tc>
        <w:tc>
          <w:tcPr>
            <w:tcW w:w="992" w:type="dxa"/>
            <w:tcBorders>
              <w:top w:val="nil"/>
              <w:left w:val="nil"/>
              <w:bottom w:val="single" w:sz="8" w:space="0" w:color="000000"/>
              <w:right w:val="single" w:sz="8" w:space="0" w:color="000000"/>
            </w:tcBorders>
            <w:shd w:val="clear" w:color="auto" w:fill="auto"/>
          </w:tcPr>
          <w:p w14:paraId="79BFF732" w14:textId="77777777" w:rsidR="00E5413F" w:rsidRPr="00A57B5D" w:rsidRDefault="00E5413F" w:rsidP="00E57FBA">
            <w:pPr>
              <w:jc w:val="center"/>
              <w:rPr>
                <w:bCs/>
                <w:sz w:val="20"/>
                <w:szCs w:val="20"/>
                <w:lang w:eastAsia="pl-PL"/>
              </w:rPr>
            </w:pPr>
            <w:r w:rsidRPr="00A57B5D">
              <w:rPr>
                <w:sz w:val="20"/>
                <w:szCs w:val="20"/>
                <w:lang w:eastAsia="pl-PL"/>
              </w:rPr>
              <w:t>13,2</w:t>
            </w:r>
          </w:p>
        </w:tc>
        <w:tc>
          <w:tcPr>
            <w:tcW w:w="2126" w:type="dxa"/>
            <w:tcBorders>
              <w:top w:val="nil"/>
              <w:left w:val="single" w:sz="4" w:space="0" w:color="auto"/>
              <w:bottom w:val="single" w:sz="8" w:space="0" w:color="000000"/>
              <w:right w:val="single" w:sz="4" w:space="0" w:color="auto"/>
            </w:tcBorders>
          </w:tcPr>
          <w:p w14:paraId="547B27E8" w14:textId="01891E5E" w:rsidR="00E5413F" w:rsidRPr="00A57B5D" w:rsidRDefault="00E5413F" w:rsidP="00E57FBA">
            <w:pPr>
              <w:jc w:val="center"/>
              <w:rPr>
                <w:bCs/>
                <w:sz w:val="20"/>
                <w:szCs w:val="20"/>
                <w:lang w:eastAsia="pl-PL"/>
              </w:rPr>
            </w:pPr>
            <w:r w:rsidRPr="00A57B5D">
              <w:rPr>
                <w:sz w:val="20"/>
                <w:szCs w:val="20"/>
                <w:lang w:eastAsia="pl-PL"/>
              </w:rPr>
              <w:t>praca ciągła</w:t>
            </w:r>
            <w:r w:rsidR="00B863D2" w:rsidRPr="00A57B5D">
              <w:rPr>
                <w:sz w:val="20"/>
                <w:szCs w:val="20"/>
                <w:lang w:eastAsia="pl-PL"/>
              </w:rPr>
              <w:t xml:space="preserve"> </w:t>
            </w:r>
            <w:r w:rsidR="00B863D2" w:rsidRPr="00A57B5D">
              <w:rPr>
                <w:sz w:val="20"/>
                <w:szCs w:val="20"/>
              </w:rPr>
              <w:t>(cała doba)</w:t>
            </w:r>
          </w:p>
        </w:tc>
      </w:tr>
      <w:tr w:rsidR="00E57FBA" w:rsidRPr="00A57B5D" w14:paraId="6EF8AFC4" w14:textId="77777777" w:rsidTr="00B863D2">
        <w:trPr>
          <w:trHeight w:val="300"/>
        </w:trPr>
        <w:tc>
          <w:tcPr>
            <w:tcW w:w="424" w:type="dxa"/>
            <w:tcBorders>
              <w:top w:val="nil"/>
              <w:left w:val="single" w:sz="8" w:space="0" w:color="000000"/>
              <w:bottom w:val="single" w:sz="8" w:space="0" w:color="000000"/>
              <w:right w:val="single" w:sz="8" w:space="0" w:color="000000"/>
            </w:tcBorders>
            <w:shd w:val="clear" w:color="auto" w:fill="auto"/>
            <w:hideMark/>
          </w:tcPr>
          <w:p w14:paraId="15A3E291" w14:textId="77777777" w:rsidR="00E5413F" w:rsidRPr="00A57B5D" w:rsidRDefault="00E5413F" w:rsidP="00E57FBA">
            <w:pPr>
              <w:jc w:val="center"/>
              <w:rPr>
                <w:bCs/>
                <w:sz w:val="20"/>
                <w:szCs w:val="20"/>
                <w:lang w:eastAsia="pl-PL"/>
              </w:rPr>
            </w:pPr>
            <w:r w:rsidRPr="00A57B5D">
              <w:rPr>
                <w:sz w:val="20"/>
                <w:szCs w:val="20"/>
                <w:lang w:eastAsia="pl-PL"/>
              </w:rPr>
              <w:t>4</w:t>
            </w:r>
          </w:p>
        </w:tc>
        <w:tc>
          <w:tcPr>
            <w:tcW w:w="1100" w:type="dxa"/>
            <w:tcBorders>
              <w:top w:val="nil"/>
              <w:left w:val="nil"/>
              <w:bottom w:val="single" w:sz="8" w:space="0" w:color="000000"/>
              <w:right w:val="single" w:sz="8" w:space="0" w:color="000000"/>
            </w:tcBorders>
            <w:shd w:val="clear" w:color="auto" w:fill="auto"/>
            <w:hideMark/>
          </w:tcPr>
          <w:p w14:paraId="4B37A440" w14:textId="77777777" w:rsidR="00E5413F" w:rsidRPr="00A57B5D" w:rsidRDefault="00E5413F" w:rsidP="00E57FBA">
            <w:pPr>
              <w:jc w:val="center"/>
              <w:rPr>
                <w:bCs/>
                <w:sz w:val="20"/>
                <w:szCs w:val="20"/>
                <w:lang w:eastAsia="pl-PL"/>
              </w:rPr>
            </w:pPr>
            <w:r w:rsidRPr="00A57B5D">
              <w:rPr>
                <w:sz w:val="20"/>
                <w:szCs w:val="20"/>
                <w:lang w:eastAsia="pl-PL"/>
              </w:rPr>
              <w:t>EVA 3-4</w:t>
            </w:r>
          </w:p>
        </w:tc>
        <w:tc>
          <w:tcPr>
            <w:tcW w:w="4855" w:type="dxa"/>
            <w:tcBorders>
              <w:top w:val="nil"/>
              <w:left w:val="nil"/>
              <w:bottom w:val="single" w:sz="8" w:space="0" w:color="000000"/>
              <w:right w:val="single" w:sz="8" w:space="0" w:color="000000"/>
            </w:tcBorders>
            <w:shd w:val="clear" w:color="auto" w:fill="auto"/>
            <w:hideMark/>
          </w:tcPr>
          <w:p w14:paraId="30A50158" w14:textId="77777777" w:rsidR="00E5413F" w:rsidRPr="00A57B5D" w:rsidRDefault="00E5413F" w:rsidP="00E57FBA">
            <w:pPr>
              <w:jc w:val="center"/>
              <w:rPr>
                <w:bCs/>
                <w:sz w:val="20"/>
                <w:szCs w:val="20"/>
                <w:lang w:eastAsia="pl-PL"/>
              </w:rPr>
            </w:pPr>
            <w:r w:rsidRPr="00A57B5D">
              <w:rPr>
                <w:sz w:val="20"/>
                <w:szCs w:val="20"/>
                <w:lang w:eastAsia="pl-PL"/>
              </w:rPr>
              <w:t>Suszarnia pionowa</w:t>
            </w:r>
          </w:p>
        </w:tc>
        <w:tc>
          <w:tcPr>
            <w:tcW w:w="992" w:type="dxa"/>
            <w:tcBorders>
              <w:top w:val="nil"/>
              <w:left w:val="nil"/>
              <w:bottom w:val="single" w:sz="8" w:space="0" w:color="000000"/>
              <w:right w:val="single" w:sz="8" w:space="0" w:color="000000"/>
            </w:tcBorders>
            <w:shd w:val="clear" w:color="auto" w:fill="auto"/>
          </w:tcPr>
          <w:p w14:paraId="45315B7E" w14:textId="77777777" w:rsidR="00E5413F" w:rsidRPr="00A57B5D" w:rsidRDefault="00E5413F" w:rsidP="00E57FBA">
            <w:pPr>
              <w:jc w:val="center"/>
              <w:rPr>
                <w:bCs/>
                <w:sz w:val="20"/>
                <w:szCs w:val="20"/>
                <w:lang w:eastAsia="pl-PL"/>
              </w:rPr>
            </w:pPr>
            <w:r w:rsidRPr="00A57B5D">
              <w:rPr>
                <w:sz w:val="20"/>
                <w:szCs w:val="20"/>
                <w:lang w:eastAsia="pl-PL"/>
              </w:rPr>
              <w:t>13,2</w:t>
            </w:r>
          </w:p>
        </w:tc>
        <w:tc>
          <w:tcPr>
            <w:tcW w:w="2126" w:type="dxa"/>
            <w:tcBorders>
              <w:top w:val="nil"/>
              <w:left w:val="single" w:sz="4" w:space="0" w:color="auto"/>
              <w:bottom w:val="single" w:sz="8" w:space="0" w:color="000000"/>
              <w:right w:val="single" w:sz="4" w:space="0" w:color="auto"/>
            </w:tcBorders>
          </w:tcPr>
          <w:p w14:paraId="118FD867" w14:textId="419B06BE" w:rsidR="00E5413F" w:rsidRPr="00A57B5D" w:rsidRDefault="00E5413F" w:rsidP="00E57FBA">
            <w:pPr>
              <w:jc w:val="center"/>
              <w:rPr>
                <w:bCs/>
                <w:sz w:val="20"/>
                <w:szCs w:val="20"/>
                <w:lang w:eastAsia="pl-PL"/>
              </w:rPr>
            </w:pPr>
            <w:r w:rsidRPr="00A57B5D">
              <w:rPr>
                <w:sz w:val="20"/>
                <w:szCs w:val="20"/>
                <w:lang w:eastAsia="pl-PL"/>
              </w:rPr>
              <w:t>praca ciągła</w:t>
            </w:r>
            <w:r w:rsidR="00B863D2" w:rsidRPr="00A57B5D">
              <w:rPr>
                <w:sz w:val="20"/>
                <w:szCs w:val="20"/>
                <w:lang w:eastAsia="pl-PL"/>
              </w:rPr>
              <w:t xml:space="preserve"> </w:t>
            </w:r>
            <w:r w:rsidR="00B863D2" w:rsidRPr="00A57B5D">
              <w:rPr>
                <w:sz w:val="20"/>
                <w:szCs w:val="20"/>
              </w:rPr>
              <w:t>(cała doba)</w:t>
            </w:r>
          </w:p>
        </w:tc>
      </w:tr>
      <w:tr w:rsidR="00E57FBA" w:rsidRPr="00A57B5D" w14:paraId="7E9A3F5C" w14:textId="77777777" w:rsidTr="00B863D2">
        <w:trPr>
          <w:trHeight w:val="300"/>
        </w:trPr>
        <w:tc>
          <w:tcPr>
            <w:tcW w:w="424" w:type="dxa"/>
            <w:tcBorders>
              <w:top w:val="nil"/>
              <w:left w:val="single" w:sz="8" w:space="0" w:color="000000"/>
              <w:bottom w:val="single" w:sz="8" w:space="0" w:color="000000"/>
              <w:right w:val="single" w:sz="8" w:space="0" w:color="000000"/>
            </w:tcBorders>
            <w:shd w:val="clear" w:color="auto" w:fill="auto"/>
            <w:hideMark/>
          </w:tcPr>
          <w:p w14:paraId="557BEB23" w14:textId="77777777" w:rsidR="00E5413F" w:rsidRPr="00A57B5D" w:rsidRDefault="00E5413F" w:rsidP="00E57FBA">
            <w:pPr>
              <w:jc w:val="center"/>
              <w:rPr>
                <w:bCs/>
                <w:sz w:val="20"/>
                <w:szCs w:val="20"/>
                <w:lang w:eastAsia="pl-PL"/>
              </w:rPr>
            </w:pPr>
            <w:r w:rsidRPr="00A57B5D">
              <w:rPr>
                <w:sz w:val="20"/>
                <w:szCs w:val="20"/>
                <w:lang w:eastAsia="pl-PL"/>
              </w:rPr>
              <w:t>5</w:t>
            </w:r>
          </w:p>
        </w:tc>
        <w:tc>
          <w:tcPr>
            <w:tcW w:w="1100" w:type="dxa"/>
            <w:tcBorders>
              <w:top w:val="nil"/>
              <w:left w:val="nil"/>
              <w:bottom w:val="single" w:sz="8" w:space="0" w:color="000000"/>
              <w:right w:val="single" w:sz="8" w:space="0" w:color="000000"/>
            </w:tcBorders>
            <w:shd w:val="clear" w:color="auto" w:fill="auto"/>
            <w:hideMark/>
          </w:tcPr>
          <w:p w14:paraId="0DF87E27" w14:textId="77777777" w:rsidR="00E5413F" w:rsidRPr="00A57B5D" w:rsidRDefault="00E5413F" w:rsidP="00E57FBA">
            <w:pPr>
              <w:jc w:val="center"/>
              <w:rPr>
                <w:bCs/>
                <w:sz w:val="20"/>
                <w:szCs w:val="20"/>
                <w:lang w:eastAsia="pl-PL"/>
              </w:rPr>
            </w:pPr>
            <w:r w:rsidRPr="00A57B5D">
              <w:rPr>
                <w:sz w:val="20"/>
                <w:szCs w:val="20"/>
                <w:lang w:eastAsia="pl-PL"/>
              </w:rPr>
              <w:t>EVA 2-4</w:t>
            </w:r>
          </w:p>
        </w:tc>
        <w:tc>
          <w:tcPr>
            <w:tcW w:w="4855" w:type="dxa"/>
            <w:tcBorders>
              <w:top w:val="nil"/>
              <w:left w:val="nil"/>
              <w:bottom w:val="single" w:sz="8" w:space="0" w:color="000000"/>
              <w:right w:val="single" w:sz="8" w:space="0" w:color="000000"/>
            </w:tcBorders>
            <w:shd w:val="clear" w:color="auto" w:fill="auto"/>
            <w:hideMark/>
          </w:tcPr>
          <w:p w14:paraId="110C48E1" w14:textId="77777777" w:rsidR="00E5413F" w:rsidRPr="00A57B5D" w:rsidRDefault="00E5413F" w:rsidP="00E57FBA">
            <w:pPr>
              <w:jc w:val="center"/>
              <w:rPr>
                <w:bCs/>
                <w:sz w:val="20"/>
                <w:szCs w:val="20"/>
                <w:lang w:eastAsia="pl-PL"/>
              </w:rPr>
            </w:pPr>
            <w:r w:rsidRPr="00A57B5D">
              <w:rPr>
                <w:sz w:val="20"/>
                <w:szCs w:val="20"/>
                <w:lang w:eastAsia="pl-PL"/>
              </w:rPr>
              <w:t>Suszarnia pionowa</w:t>
            </w:r>
          </w:p>
        </w:tc>
        <w:tc>
          <w:tcPr>
            <w:tcW w:w="992" w:type="dxa"/>
            <w:tcBorders>
              <w:top w:val="nil"/>
              <w:left w:val="nil"/>
              <w:bottom w:val="single" w:sz="8" w:space="0" w:color="000000"/>
              <w:right w:val="single" w:sz="8" w:space="0" w:color="000000"/>
            </w:tcBorders>
            <w:shd w:val="clear" w:color="auto" w:fill="auto"/>
          </w:tcPr>
          <w:p w14:paraId="1F54A7BF" w14:textId="77777777" w:rsidR="00E5413F" w:rsidRPr="00A57B5D" w:rsidRDefault="00E5413F" w:rsidP="00E57FBA">
            <w:pPr>
              <w:jc w:val="center"/>
              <w:rPr>
                <w:bCs/>
                <w:sz w:val="20"/>
                <w:szCs w:val="20"/>
                <w:lang w:eastAsia="pl-PL"/>
              </w:rPr>
            </w:pPr>
            <w:r w:rsidRPr="00A57B5D">
              <w:rPr>
                <w:sz w:val="20"/>
                <w:szCs w:val="20"/>
                <w:lang w:eastAsia="pl-PL"/>
              </w:rPr>
              <w:t>13,2</w:t>
            </w:r>
          </w:p>
        </w:tc>
        <w:tc>
          <w:tcPr>
            <w:tcW w:w="2126" w:type="dxa"/>
            <w:tcBorders>
              <w:top w:val="nil"/>
              <w:left w:val="single" w:sz="4" w:space="0" w:color="auto"/>
              <w:bottom w:val="single" w:sz="8" w:space="0" w:color="000000"/>
              <w:right w:val="single" w:sz="4" w:space="0" w:color="auto"/>
            </w:tcBorders>
          </w:tcPr>
          <w:p w14:paraId="0DB41338" w14:textId="0D46FDA0" w:rsidR="00E5413F" w:rsidRPr="00A57B5D" w:rsidRDefault="00E5413F" w:rsidP="00E57FBA">
            <w:pPr>
              <w:jc w:val="center"/>
              <w:rPr>
                <w:bCs/>
                <w:sz w:val="20"/>
                <w:szCs w:val="20"/>
                <w:lang w:eastAsia="pl-PL"/>
              </w:rPr>
            </w:pPr>
            <w:r w:rsidRPr="00A57B5D">
              <w:rPr>
                <w:sz w:val="20"/>
                <w:szCs w:val="20"/>
                <w:lang w:eastAsia="pl-PL"/>
              </w:rPr>
              <w:t>praca ciągła</w:t>
            </w:r>
            <w:r w:rsidR="00B863D2" w:rsidRPr="00A57B5D">
              <w:rPr>
                <w:sz w:val="20"/>
                <w:szCs w:val="20"/>
                <w:lang w:eastAsia="pl-PL"/>
              </w:rPr>
              <w:t xml:space="preserve"> </w:t>
            </w:r>
            <w:r w:rsidR="00B863D2" w:rsidRPr="00A57B5D">
              <w:rPr>
                <w:sz w:val="20"/>
                <w:szCs w:val="20"/>
              </w:rPr>
              <w:t>(cała doba)</w:t>
            </w:r>
          </w:p>
        </w:tc>
      </w:tr>
      <w:tr w:rsidR="00E57FBA" w:rsidRPr="00A57B5D" w14:paraId="2BE2C410" w14:textId="77777777" w:rsidTr="00B863D2">
        <w:trPr>
          <w:trHeight w:val="300"/>
        </w:trPr>
        <w:tc>
          <w:tcPr>
            <w:tcW w:w="424" w:type="dxa"/>
            <w:tcBorders>
              <w:top w:val="nil"/>
              <w:left w:val="single" w:sz="8" w:space="0" w:color="000000"/>
              <w:bottom w:val="single" w:sz="8" w:space="0" w:color="000000"/>
              <w:right w:val="single" w:sz="8" w:space="0" w:color="000000"/>
            </w:tcBorders>
            <w:shd w:val="clear" w:color="auto" w:fill="auto"/>
            <w:hideMark/>
          </w:tcPr>
          <w:p w14:paraId="7E7DA2E1" w14:textId="77777777" w:rsidR="00E5413F" w:rsidRPr="00A57B5D" w:rsidRDefault="00E5413F" w:rsidP="00E57FBA">
            <w:pPr>
              <w:jc w:val="center"/>
              <w:rPr>
                <w:bCs/>
                <w:sz w:val="20"/>
                <w:szCs w:val="20"/>
                <w:lang w:eastAsia="pl-PL"/>
              </w:rPr>
            </w:pPr>
            <w:r w:rsidRPr="00A57B5D">
              <w:rPr>
                <w:sz w:val="20"/>
                <w:szCs w:val="20"/>
                <w:lang w:eastAsia="pl-PL"/>
              </w:rPr>
              <w:t>6</w:t>
            </w:r>
          </w:p>
        </w:tc>
        <w:tc>
          <w:tcPr>
            <w:tcW w:w="1100" w:type="dxa"/>
            <w:tcBorders>
              <w:top w:val="nil"/>
              <w:left w:val="nil"/>
              <w:bottom w:val="single" w:sz="8" w:space="0" w:color="000000"/>
              <w:right w:val="single" w:sz="8" w:space="0" w:color="000000"/>
            </w:tcBorders>
            <w:shd w:val="clear" w:color="auto" w:fill="auto"/>
            <w:hideMark/>
          </w:tcPr>
          <w:p w14:paraId="34DE98AF" w14:textId="77777777" w:rsidR="00E5413F" w:rsidRPr="00A57B5D" w:rsidRDefault="00E5413F" w:rsidP="00E57FBA">
            <w:pPr>
              <w:jc w:val="center"/>
              <w:rPr>
                <w:bCs/>
                <w:sz w:val="20"/>
                <w:szCs w:val="20"/>
                <w:lang w:eastAsia="pl-PL"/>
              </w:rPr>
            </w:pPr>
            <w:r w:rsidRPr="00A57B5D">
              <w:rPr>
                <w:sz w:val="20"/>
                <w:szCs w:val="20"/>
                <w:lang w:eastAsia="pl-PL"/>
              </w:rPr>
              <w:t>EVA 1-4</w:t>
            </w:r>
          </w:p>
        </w:tc>
        <w:tc>
          <w:tcPr>
            <w:tcW w:w="4855" w:type="dxa"/>
            <w:tcBorders>
              <w:top w:val="nil"/>
              <w:left w:val="nil"/>
              <w:bottom w:val="single" w:sz="8" w:space="0" w:color="000000"/>
              <w:right w:val="single" w:sz="8" w:space="0" w:color="000000"/>
            </w:tcBorders>
            <w:shd w:val="clear" w:color="auto" w:fill="auto"/>
            <w:hideMark/>
          </w:tcPr>
          <w:p w14:paraId="5A9450A8" w14:textId="77777777" w:rsidR="00E5413F" w:rsidRPr="00A57B5D" w:rsidRDefault="00E5413F" w:rsidP="00E57FBA">
            <w:pPr>
              <w:jc w:val="center"/>
              <w:rPr>
                <w:bCs/>
                <w:sz w:val="20"/>
                <w:szCs w:val="20"/>
                <w:lang w:eastAsia="pl-PL"/>
              </w:rPr>
            </w:pPr>
            <w:r w:rsidRPr="00A57B5D">
              <w:rPr>
                <w:sz w:val="20"/>
                <w:szCs w:val="20"/>
                <w:lang w:eastAsia="pl-PL"/>
              </w:rPr>
              <w:t>Suszarnia pionowa</w:t>
            </w:r>
          </w:p>
        </w:tc>
        <w:tc>
          <w:tcPr>
            <w:tcW w:w="992" w:type="dxa"/>
            <w:tcBorders>
              <w:top w:val="nil"/>
              <w:left w:val="nil"/>
              <w:bottom w:val="single" w:sz="8" w:space="0" w:color="000000"/>
              <w:right w:val="single" w:sz="8" w:space="0" w:color="000000"/>
            </w:tcBorders>
            <w:shd w:val="clear" w:color="auto" w:fill="auto"/>
          </w:tcPr>
          <w:p w14:paraId="06E72A21" w14:textId="77777777" w:rsidR="00E5413F" w:rsidRPr="00A57B5D" w:rsidRDefault="00E5413F" w:rsidP="00E57FBA">
            <w:pPr>
              <w:jc w:val="center"/>
              <w:rPr>
                <w:bCs/>
                <w:sz w:val="20"/>
                <w:szCs w:val="20"/>
                <w:lang w:eastAsia="pl-PL"/>
              </w:rPr>
            </w:pPr>
            <w:r w:rsidRPr="00A57B5D">
              <w:rPr>
                <w:sz w:val="20"/>
                <w:szCs w:val="20"/>
                <w:lang w:eastAsia="pl-PL"/>
              </w:rPr>
              <w:t>13,2</w:t>
            </w:r>
          </w:p>
        </w:tc>
        <w:tc>
          <w:tcPr>
            <w:tcW w:w="2126" w:type="dxa"/>
            <w:tcBorders>
              <w:top w:val="nil"/>
              <w:left w:val="single" w:sz="4" w:space="0" w:color="auto"/>
              <w:bottom w:val="single" w:sz="8" w:space="0" w:color="000000"/>
              <w:right w:val="single" w:sz="4" w:space="0" w:color="auto"/>
            </w:tcBorders>
          </w:tcPr>
          <w:p w14:paraId="6D47F972" w14:textId="7F8DFBED" w:rsidR="00E5413F" w:rsidRPr="00A57B5D" w:rsidRDefault="00E5413F" w:rsidP="00E57FBA">
            <w:pPr>
              <w:jc w:val="center"/>
              <w:rPr>
                <w:bCs/>
                <w:sz w:val="20"/>
                <w:szCs w:val="20"/>
                <w:lang w:eastAsia="pl-PL"/>
              </w:rPr>
            </w:pPr>
            <w:r w:rsidRPr="00A57B5D">
              <w:rPr>
                <w:sz w:val="20"/>
                <w:szCs w:val="20"/>
                <w:lang w:eastAsia="pl-PL"/>
              </w:rPr>
              <w:t>praca ciągła</w:t>
            </w:r>
            <w:r w:rsidR="00B863D2" w:rsidRPr="00A57B5D">
              <w:rPr>
                <w:sz w:val="20"/>
                <w:szCs w:val="20"/>
                <w:lang w:eastAsia="pl-PL"/>
              </w:rPr>
              <w:t xml:space="preserve"> </w:t>
            </w:r>
            <w:r w:rsidR="00B863D2" w:rsidRPr="00A57B5D">
              <w:rPr>
                <w:sz w:val="20"/>
                <w:szCs w:val="20"/>
              </w:rPr>
              <w:t>(cała doba)</w:t>
            </w:r>
          </w:p>
        </w:tc>
      </w:tr>
      <w:tr w:rsidR="00B863D2" w:rsidRPr="00A57B5D" w14:paraId="56740965" w14:textId="77777777" w:rsidTr="00B863D2">
        <w:trPr>
          <w:trHeight w:val="300"/>
        </w:trPr>
        <w:tc>
          <w:tcPr>
            <w:tcW w:w="424" w:type="dxa"/>
            <w:tcBorders>
              <w:top w:val="nil"/>
              <w:left w:val="single" w:sz="8" w:space="0" w:color="000000"/>
              <w:bottom w:val="single" w:sz="8" w:space="0" w:color="000000"/>
              <w:right w:val="single" w:sz="8" w:space="0" w:color="000000"/>
            </w:tcBorders>
            <w:shd w:val="clear" w:color="auto" w:fill="auto"/>
            <w:hideMark/>
          </w:tcPr>
          <w:p w14:paraId="35886604" w14:textId="77777777" w:rsidR="00B863D2" w:rsidRPr="00A57B5D" w:rsidRDefault="00B863D2" w:rsidP="00B863D2">
            <w:pPr>
              <w:jc w:val="center"/>
              <w:rPr>
                <w:bCs/>
                <w:sz w:val="20"/>
                <w:szCs w:val="20"/>
                <w:lang w:eastAsia="pl-PL"/>
              </w:rPr>
            </w:pPr>
            <w:r w:rsidRPr="00A57B5D">
              <w:rPr>
                <w:sz w:val="20"/>
                <w:szCs w:val="20"/>
                <w:lang w:eastAsia="pl-PL"/>
              </w:rPr>
              <w:t>7</w:t>
            </w:r>
          </w:p>
        </w:tc>
        <w:tc>
          <w:tcPr>
            <w:tcW w:w="1100" w:type="dxa"/>
            <w:tcBorders>
              <w:top w:val="nil"/>
              <w:left w:val="nil"/>
              <w:bottom w:val="single" w:sz="8" w:space="0" w:color="000000"/>
              <w:right w:val="single" w:sz="8" w:space="0" w:color="000000"/>
            </w:tcBorders>
            <w:shd w:val="clear" w:color="auto" w:fill="auto"/>
            <w:hideMark/>
          </w:tcPr>
          <w:p w14:paraId="4CBE76E0" w14:textId="77777777" w:rsidR="00B863D2" w:rsidRPr="00A57B5D" w:rsidRDefault="00B863D2" w:rsidP="00B863D2">
            <w:pPr>
              <w:jc w:val="center"/>
              <w:rPr>
                <w:bCs/>
                <w:sz w:val="20"/>
                <w:szCs w:val="20"/>
                <w:lang w:eastAsia="pl-PL"/>
              </w:rPr>
            </w:pPr>
            <w:r w:rsidRPr="00A57B5D">
              <w:rPr>
                <w:sz w:val="20"/>
                <w:szCs w:val="20"/>
                <w:lang w:eastAsia="pl-PL"/>
              </w:rPr>
              <w:t>JMS-1</w:t>
            </w:r>
          </w:p>
        </w:tc>
        <w:tc>
          <w:tcPr>
            <w:tcW w:w="4855" w:type="dxa"/>
            <w:tcBorders>
              <w:top w:val="nil"/>
              <w:left w:val="nil"/>
              <w:bottom w:val="single" w:sz="8" w:space="0" w:color="000000"/>
              <w:right w:val="single" w:sz="8" w:space="0" w:color="000000"/>
            </w:tcBorders>
            <w:shd w:val="clear" w:color="auto" w:fill="auto"/>
            <w:hideMark/>
          </w:tcPr>
          <w:p w14:paraId="41E35DE5" w14:textId="77777777" w:rsidR="00B863D2" w:rsidRPr="00A57B5D" w:rsidRDefault="00B863D2" w:rsidP="00B863D2">
            <w:pPr>
              <w:jc w:val="center"/>
              <w:rPr>
                <w:bCs/>
                <w:sz w:val="20"/>
                <w:szCs w:val="20"/>
                <w:lang w:eastAsia="pl-PL"/>
              </w:rPr>
            </w:pPr>
            <w:r w:rsidRPr="00A57B5D">
              <w:rPr>
                <w:sz w:val="20"/>
                <w:szCs w:val="20"/>
                <w:lang w:eastAsia="pl-PL"/>
              </w:rPr>
              <w:t>Suszarnia pozioma</w:t>
            </w:r>
          </w:p>
        </w:tc>
        <w:tc>
          <w:tcPr>
            <w:tcW w:w="992" w:type="dxa"/>
            <w:tcBorders>
              <w:top w:val="nil"/>
              <w:left w:val="nil"/>
              <w:bottom w:val="single" w:sz="8" w:space="0" w:color="000000"/>
              <w:right w:val="single" w:sz="8" w:space="0" w:color="000000"/>
            </w:tcBorders>
            <w:shd w:val="clear" w:color="auto" w:fill="auto"/>
          </w:tcPr>
          <w:p w14:paraId="4A95F0F5" w14:textId="77777777" w:rsidR="00B863D2" w:rsidRPr="00A57B5D" w:rsidRDefault="00B863D2" w:rsidP="00B863D2">
            <w:pPr>
              <w:jc w:val="center"/>
              <w:rPr>
                <w:bCs/>
                <w:sz w:val="20"/>
                <w:szCs w:val="20"/>
                <w:lang w:eastAsia="pl-PL"/>
              </w:rPr>
            </w:pPr>
            <w:r w:rsidRPr="00A57B5D">
              <w:rPr>
                <w:sz w:val="20"/>
                <w:szCs w:val="20"/>
                <w:lang w:eastAsia="pl-PL"/>
              </w:rPr>
              <w:t>8,4</w:t>
            </w:r>
          </w:p>
        </w:tc>
        <w:tc>
          <w:tcPr>
            <w:tcW w:w="2126" w:type="dxa"/>
            <w:tcBorders>
              <w:top w:val="nil"/>
              <w:left w:val="single" w:sz="4" w:space="0" w:color="auto"/>
              <w:bottom w:val="single" w:sz="8" w:space="0" w:color="000000"/>
              <w:right w:val="single" w:sz="4" w:space="0" w:color="auto"/>
            </w:tcBorders>
          </w:tcPr>
          <w:p w14:paraId="7549CDE1" w14:textId="50148278"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B863D2" w:rsidRPr="00A57B5D" w14:paraId="273E2C8D" w14:textId="77777777" w:rsidTr="00B863D2">
        <w:trPr>
          <w:trHeight w:val="300"/>
        </w:trPr>
        <w:tc>
          <w:tcPr>
            <w:tcW w:w="424" w:type="dxa"/>
            <w:tcBorders>
              <w:top w:val="nil"/>
              <w:left w:val="single" w:sz="8" w:space="0" w:color="000000"/>
              <w:bottom w:val="single" w:sz="8" w:space="0" w:color="000000"/>
              <w:right w:val="single" w:sz="8" w:space="0" w:color="000000"/>
            </w:tcBorders>
            <w:shd w:val="clear" w:color="auto" w:fill="auto"/>
            <w:hideMark/>
          </w:tcPr>
          <w:p w14:paraId="3C995670" w14:textId="77777777" w:rsidR="00B863D2" w:rsidRPr="00A57B5D" w:rsidRDefault="00B863D2" w:rsidP="00B863D2">
            <w:pPr>
              <w:jc w:val="center"/>
              <w:rPr>
                <w:bCs/>
                <w:sz w:val="20"/>
                <w:szCs w:val="20"/>
                <w:lang w:eastAsia="pl-PL"/>
              </w:rPr>
            </w:pPr>
            <w:r w:rsidRPr="00A57B5D">
              <w:rPr>
                <w:sz w:val="20"/>
                <w:szCs w:val="20"/>
                <w:lang w:eastAsia="pl-PL"/>
              </w:rPr>
              <w:t>8</w:t>
            </w:r>
          </w:p>
        </w:tc>
        <w:tc>
          <w:tcPr>
            <w:tcW w:w="1100" w:type="dxa"/>
            <w:tcBorders>
              <w:top w:val="nil"/>
              <w:left w:val="nil"/>
              <w:bottom w:val="single" w:sz="8" w:space="0" w:color="000000"/>
              <w:right w:val="single" w:sz="8" w:space="0" w:color="000000"/>
            </w:tcBorders>
            <w:shd w:val="clear" w:color="auto" w:fill="auto"/>
            <w:hideMark/>
          </w:tcPr>
          <w:p w14:paraId="6195CBFF" w14:textId="77777777" w:rsidR="00B863D2" w:rsidRPr="00A57B5D" w:rsidRDefault="00B863D2" w:rsidP="00B863D2">
            <w:pPr>
              <w:jc w:val="center"/>
              <w:rPr>
                <w:bCs/>
                <w:sz w:val="20"/>
                <w:szCs w:val="20"/>
                <w:lang w:eastAsia="pl-PL"/>
              </w:rPr>
            </w:pPr>
            <w:r w:rsidRPr="00A57B5D">
              <w:rPr>
                <w:sz w:val="20"/>
                <w:szCs w:val="20"/>
                <w:lang w:eastAsia="pl-PL"/>
              </w:rPr>
              <w:t>JMS-2</w:t>
            </w:r>
          </w:p>
        </w:tc>
        <w:tc>
          <w:tcPr>
            <w:tcW w:w="4855" w:type="dxa"/>
            <w:tcBorders>
              <w:top w:val="nil"/>
              <w:left w:val="nil"/>
              <w:bottom w:val="single" w:sz="8" w:space="0" w:color="000000"/>
              <w:right w:val="single" w:sz="8" w:space="0" w:color="000000"/>
            </w:tcBorders>
            <w:shd w:val="clear" w:color="auto" w:fill="auto"/>
            <w:hideMark/>
          </w:tcPr>
          <w:p w14:paraId="4ABFD026" w14:textId="77777777" w:rsidR="00B863D2" w:rsidRPr="00A57B5D" w:rsidRDefault="00B863D2" w:rsidP="00B863D2">
            <w:pPr>
              <w:jc w:val="center"/>
              <w:rPr>
                <w:bCs/>
                <w:sz w:val="20"/>
                <w:szCs w:val="20"/>
                <w:lang w:eastAsia="pl-PL"/>
              </w:rPr>
            </w:pPr>
            <w:r w:rsidRPr="00A57B5D">
              <w:rPr>
                <w:sz w:val="20"/>
                <w:szCs w:val="20"/>
                <w:lang w:eastAsia="pl-PL"/>
              </w:rPr>
              <w:t>Suszarnia pozioma</w:t>
            </w:r>
          </w:p>
        </w:tc>
        <w:tc>
          <w:tcPr>
            <w:tcW w:w="992" w:type="dxa"/>
            <w:tcBorders>
              <w:top w:val="nil"/>
              <w:left w:val="nil"/>
              <w:bottom w:val="single" w:sz="8" w:space="0" w:color="000000"/>
              <w:right w:val="single" w:sz="8" w:space="0" w:color="000000"/>
            </w:tcBorders>
            <w:shd w:val="clear" w:color="auto" w:fill="auto"/>
          </w:tcPr>
          <w:p w14:paraId="3BA12BD4" w14:textId="77777777" w:rsidR="00B863D2" w:rsidRPr="00A57B5D" w:rsidRDefault="00B863D2" w:rsidP="00B863D2">
            <w:pPr>
              <w:jc w:val="center"/>
              <w:rPr>
                <w:bCs/>
                <w:sz w:val="20"/>
                <w:szCs w:val="20"/>
                <w:lang w:eastAsia="pl-PL"/>
              </w:rPr>
            </w:pPr>
            <w:r w:rsidRPr="00A57B5D">
              <w:rPr>
                <w:sz w:val="20"/>
                <w:szCs w:val="20"/>
                <w:lang w:eastAsia="pl-PL"/>
              </w:rPr>
              <w:t>8,4</w:t>
            </w:r>
          </w:p>
        </w:tc>
        <w:tc>
          <w:tcPr>
            <w:tcW w:w="2126" w:type="dxa"/>
            <w:tcBorders>
              <w:top w:val="nil"/>
              <w:left w:val="single" w:sz="4" w:space="0" w:color="auto"/>
              <w:bottom w:val="single" w:sz="8" w:space="0" w:color="000000"/>
              <w:right w:val="single" w:sz="4" w:space="0" w:color="auto"/>
            </w:tcBorders>
          </w:tcPr>
          <w:p w14:paraId="311B3EAE" w14:textId="0B986046"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B863D2" w:rsidRPr="00A57B5D" w14:paraId="68F090FB" w14:textId="77777777" w:rsidTr="00B863D2">
        <w:trPr>
          <w:trHeight w:val="300"/>
        </w:trPr>
        <w:tc>
          <w:tcPr>
            <w:tcW w:w="424" w:type="dxa"/>
            <w:tcBorders>
              <w:top w:val="nil"/>
              <w:left w:val="single" w:sz="8" w:space="0" w:color="000000"/>
              <w:bottom w:val="single" w:sz="8" w:space="0" w:color="000000"/>
              <w:right w:val="single" w:sz="8" w:space="0" w:color="000000"/>
            </w:tcBorders>
            <w:shd w:val="clear" w:color="auto" w:fill="auto"/>
            <w:hideMark/>
          </w:tcPr>
          <w:p w14:paraId="173FECE0" w14:textId="77777777" w:rsidR="00B863D2" w:rsidRPr="00A57B5D" w:rsidRDefault="00B863D2" w:rsidP="00B863D2">
            <w:pPr>
              <w:jc w:val="center"/>
              <w:rPr>
                <w:bCs/>
                <w:sz w:val="20"/>
                <w:szCs w:val="20"/>
                <w:lang w:eastAsia="pl-PL"/>
              </w:rPr>
            </w:pPr>
            <w:r w:rsidRPr="00A57B5D">
              <w:rPr>
                <w:sz w:val="20"/>
                <w:szCs w:val="20"/>
                <w:lang w:eastAsia="pl-PL"/>
              </w:rPr>
              <w:t>9</w:t>
            </w:r>
          </w:p>
        </w:tc>
        <w:tc>
          <w:tcPr>
            <w:tcW w:w="1100" w:type="dxa"/>
            <w:tcBorders>
              <w:top w:val="nil"/>
              <w:left w:val="nil"/>
              <w:bottom w:val="single" w:sz="8" w:space="0" w:color="000000"/>
              <w:right w:val="single" w:sz="8" w:space="0" w:color="000000"/>
            </w:tcBorders>
            <w:shd w:val="clear" w:color="auto" w:fill="auto"/>
            <w:hideMark/>
          </w:tcPr>
          <w:p w14:paraId="0A6F0414" w14:textId="77777777" w:rsidR="00B863D2" w:rsidRPr="00A57B5D" w:rsidRDefault="00B863D2" w:rsidP="00B863D2">
            <w:pPr>
              <w:jc w:val="center"/>
              <w:rPr>
                <w:bCs/>
                <w:sz w:val="20"/>
                <w:szCs w:val="20"/>
                <w:lang w:eastAsia="pl-PL"/>
              </w:rPr>
            </w:pPr>
            <w:r w:rsidRPr="00A57B5D">
              <w:rPr>
                <w:sz w:val="20"/>
                <w:szCs w:val="20"/>
                <w:lang w:eastAsia="pl-PL"/>
              </w:rPr>
              <w:t>JMS-3</w:t>
            </w:r>
          </w:p>
        </w:tc>
        <w:tc>
          <w:tcPr>
            <w:tcW w:w="4855" w:type="dxa"/>
            <w:tcBorders>
              <w:top w:val="nil"/>
              <w:left w:val="nil"/>
              <w:bottom w:val="single" w:sz="8" w:space="0" w:color="000000"/>
              <w:right w:val="single" w:sz="8" w:space="0" w:color="000000"/>
            </w:tcBorders>
            <w:shd w:val="clear" w:color="auto" w:fill="auto"/>
            <w:hideMark/>
          </w:tcPr>
          <w:p w14:paraId="5FFC174E" w14:textId="77777777" w:rsidR="00B863D2" w:rsidRPr="00A57B5D" w:rsidRDefault="00B863D2" w:rsidP="00B863D2">
            <w:pPr>
              <w:jc w:val="center"/>
              <w:rPr>
                <w:bCs/>
                <w:sz w:val="20"/>
                <w:szCs w:val="20"/>
                <w:lang w:eastAsia="pl-PL"/>
              </w:rPr>
            </w:pPr>
            <w:r w:rsidRPr="00A57B5D">
              <w:rPr>
                <w:sz w:val="20"/>
                <w:szCs w:val="20"/>
                <w:lang w:eastAsia="pl-PL"/>
              </w:rPr>
              <w:t>Suszarnia pozioma</w:t>
            </w:r>
          </w:p>
        </w:tc>
        <w:tc>
          <w:tcPr>
            <w:tcW w:w="992" w:type="dxa"/>
            <w:tcBorders>
              <w:top w:val="nil"/>
              <w:left w:val="nil"/>
              <w:bottom w:val="single" w:sz="8" w:space="0" w:color="000000"/>
              <w:right w:val="single" w:sz="8" w:space="0" w:color="000000"/>
            </w:tcBorders>
            <w:shd w:val="clear" w:color="auto" w:fill="auto"/>
          </w:tcPr>
          <w:p w14:paraId="6516F356" w14:textId="77777777" w:rsidR="00B863D2" w:rsidRPr="00A57B5D" w:rsidRDefault="00B863D2" w:rsidP="00B863D2">
            <w:pPr>
              <w:jc w:val="center"/>
              <w:rPr>
                <w:bCs/>
                <w:sz w:val="20"/>
                <w:szCs w:val="20"/>
                <w:lang w:eastAsia="pl-PL"/>
              </w:rPr>
            </w:pPr>
            <w:r w:rsidRPr="00A57B5D">
              <w:rPr>
                <w:sz w:val="20"/>
                <w:szCs w:val="20"/>
                <w:lang w:eastAsia="pl-PL"/>
              </w:rPr>
              <w:t>8,4</w:t>
            </w:r>
          </w:p>
        </w:tc>
        <w:tc>
          <w:tcPr>
            <w:tcW w:w="2126" w:type="dxa"/>
            <w:tcBorders>
              <w:top w:val="nil"/>
              <w:left w:val="single" w:sz="4" w:space="0" w:color="auto"/>
              <w:bottom w:val="single" w:sz="8" w:space="0" w:color="000000"/>
              <w:right w:val="single" w:sz="4" w:space="0" w:color="auto"/>
            </w:tcBorders>
          </w:tcPr>
          <w:p w14:paraId="3C820894" w14:textId="1F8F8B50"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B863D2" w:rsidRPr="00A57B5D" w14:paraId="59EE40F8" w14:textId="77777777" w:rsidTr="00B863D2">
        <w:trPr>
          <w:trHeight w:val="260"/>
        </w:trPr>
        <w:tc>
          <w:tcPr>
            <w:tcW w:w="424" w:type="dxa"/>
            <w:tcBorders>
              <w:top w:val="nil"/>
              <w:left w:val="single" w:sz="8" w:space="0" w:color="000000"/>
              <w:bottom w:val="single" w:sz="8" w:space="0" w:color="000000"/>
              <w:right w:val="single" w:sz="8" w:space="0" w:color="000000"/>
            </w:tcBorders>
            <w:shd w:val="clear" w:color="auto" w:fill="auto"/>
            <w:hideMark/>
          </w:tcPr>
          <w:p w14:paraId="6FF6D6D4" w14:textId="77777777" w:rsidR="00B863D2" w:rsidRPr="00A57B5D" w:rsidRDefault="00B863D2" w:rsidP="00B863D2">
            <w:pPr>
              <w:jc w:val="center"/>
              <w:rPr>
                <w:bCs/>
                <w:sz w:val="20"/>
                <w:szCs w:val="20"/>
                <w:lang w:eastAsia="pl-PL"/>
              </w:rPr>
            </w:pPr>
            <w:r w:rsidRPr="00A57B5D">
              <w:rPr>
                <w:sz w:val="20"/>
                <w:szCs w:val="20"/>
                <w:lang w:eastAsia="pl-PL"/>
              </w:rPr>
              <w:t>10</w:t>
            </w:r>
          </w:p>
        </w:tc>
        <w:tc>
          <w:tcPr>
            <w:tcW w:w="1100" w:type="dxa"/>
            <w:tcBorders>
              <w:top w:val="nil"/>
              <w:left w:val="nil"/>
              <w:bottom w:val="single" w:sz="8" w:space="0" w:color="000000"/>
              <w:right w:val="single" w:sz="8" w:space="0" w:color="000000"/>
            </w:tcBorders>
            <w:shd w:val="clear" w:color="auto" w:fill="auto"/>
            <w:hideMark/>
          </w:tcPr>
          <w:p w14:paraId="6B9C8790" w14:textId="77777777" w:rsidR="00B863D2" w:rsidRPr="00A57B5D" w:rsidRDefault="00B863D2" w:rsidP="00B863D2">
            <w:pPr>
              <w:jc w:val="center"/>
              <w:rPr>
                <w:bCs/>
                <w:sz w:val="20"/>
                <w:szCs w:val="20"/>
                <w:lang w:eastAsia="pl-PL"/>
              </w:rPr>
            </w:pPr>
            <w:r w:rsidRPr="00A57B5D">
              <w:rPr>
                <w:sz w:val="20"/>
                <w:szCs w:val="20"/>
                <w:lang w:eastAsia="pl-PL"/>
              </w:rPr>
              <w:t>JMS-4</w:t>
            </w:r>
          </w:p>
        </w:tc>
        <w:tc>
          <w:tcPr>
            <w:tcW w:w="4855" w:type="dxa"/>
            <w:tcBorders>
              <w:top w:val="nil"/>
              <w:left w:val="nil"/>
              <w:bottom w:val="single" w:sz="8" w:space="0" w:color="000000"/>
              <w:right w:val="single" w:sz="8" w:space="0" w:color="000000"/>
            </w:tcBorders>
            <w:shd w:val="clear" w:color="auto" w:fill="auto"/>
            <w:hideMark/>
          </w:tcPr>
          <w:p w14:paraId="6F098596" w14:textId="77777777" w:rsidR="00B863D2" w:rsidRPr="00A57B5D" w:rsidRDefault="00B863D2" w:rsidP="00B863D2">
            <w:pPr>
              <w:jc w:val="center"/>
              <w:rPr>
                <w:bCs/>
                <w:sz w:val="20"/>
                <w:szCs w:val="20"/>
                <w:lang w:eastAsia="pl-PL"/>
              </w:rPr>
            </w:pPr>
            <w:r w:rsidRPr="00A57B5D">
              <w:rPr>
                <w:sz w:val="20"/>
                <w:szCs w:val="20"/>
                <w:lang w:eastAsia="pl-PL"/>
              </w:rPr>
              <w:t>Suszarnia pozioma</w:t>
            </w:r>
          </w:p>
        </w:tc>
        <w:tc>
          <w:tcPr>
            <w:tcW w:w="992" w:type="dxa"/>
            <w:tcBorders>
              <w:top w:val="nil"/>
              <w:left w:val="nil"/>
              <w:bottom w:val="single" w:sz="8" w:space="0" w:color="000000"/>
              <w:right w:val="single" w:sz="8" w:space="0" w:color="000000"/>
            </w:tcBorders>
            <w:shd w:val="clear" w:color="auto" w:fill="auto"/>
          </w:tcPr>
          <w:p w14:paraId="5B56C972" w14:textId="77777777" w:rsidR="00B863D2" w:rsidRPr="00A57B5D" w:rsidRDefault="00B863D2" w:rsidP="00B863D2">
            <w:pPr>
              <w:jc w:val="center"/>
              <w:rPr>
                <w:bCs/>
                <w:sz w:val="20"/>
                <w:szCs w:val="20"/>
                <w:lang w:eastAsia="pl-PL"/>
              </w:rPr>
            </w:pPr>
            <w:r w:rsidRPr="00A57B5D">
              <w:rPr>
                <w:sz w:val="20"/>
                <w:szCs w:val="20"/>
                <w:lang w:eastAsia="pl-PL"/>
              </w:rPr>
              <w:t>8,4</w:t>
            </w:r>
          </w:p>
        </w:tc>
        <w:tc>
          <w:tcPr>
            <w:tcW w:w="2126" w:type="dxa"/>
            <w:tcBorders>
              <w:top w:val="nil"/>
              <w:left w:val="single" w:sz="4" w:space="0" w:color="auto"/>
              <w:bottom w:val="single" w:sz="8" w:space="0" w:color="000000"/>
              <w:right w:val="single" w:sz="4" w:space="0" w:color="auto"/>
            </w:tcBorders>
          </w:tcPr>
          <w:p w14:paraId="2B7B014B" w14:textId="187D59E7"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B863D2" w:rsidRPr="00A57B5D" w14:paraId="72430AD2" w14:textId="77777777" w:rsidTr="00B863D2">
        <w:trPr>
          <w:trHeight w:val="232"/>
        </w:trPr>
        <w:tc>
          <w:tcPr>
            <w:tcW w:w="424" w:type="dxa"/>
            <w:tcBorders>
              <w:top w:val="nil"/>
              <w:left w:val="single" w:sz="8" w:space="0" w:color="000000"/>
              <w:bottom w:val="single" w:sz="8" w:space="0" w:color="000000"/>
              <w:right w:val="single" w:sz="8" w:space="0" w:color="000000"/>
            </w:tcBorders>
            <w:shd w:val="clear" w:color="auto" w:fill="auto"/>
            <w:hideMark/>
          </w:tcPr>
          <w:p w14:paraId="243F4AE7" w14:textId="77777777" w:rsidR="00B863D2" w:rsidRPr="00A57B5D" w:rsidRDefault="00B863D2" w:rsidP="00B863D2">
            <w:pPr>
              <w:jc w:val="center"/>
              <w:rPr>
                <w:bCs/>
                <w:sz w:val="20"/>
                <w:szCs w:val="20"/>
                <w:lang w:eastAsia="pl-PL"/>
              </w:rPr>
            </w:pPr>
            <w:r w:rsidRPr="00A57B5D">
              <w:rPr>
                <w:sz w:val="20"/>
                <w:szCs w:val="20"/>
                <w:lang w:eastAsia="pl-PL"/>
              </w:rPr>
              <w:t>11</w:t>
            </w:r>
          </w:p>
        </w:tc>
        <w:tc>
          <w:tcPr>
            <w:tcW w:w="1100" w:type="dxa"/>
            <w:tcBorders>
              <w:top w:val="nil"/>
              <w:left w:val="nil"/>
              <w:bottom w:val="single" w:sz="8" w:space="0" w:color="000000"/>
              <w:right w:val="single" w:sz="8" w:space="0" w:color="000000"/>
            </w:tcBorders>
            <w:shd w:val="clear" w:color="auto" w:fill="auto"/>
            <w:hideMark/>
          </w:tcPr>
          <w:p w14:paraId="2B294D78" w14:textId="77777777" w:rsidR="00B863D2" w:rsidRPr="00A57B5D" w:rsidRDefault="00B863D2" w:rsidP="00B863D2">
            <w:pPr>
              <w:jc w:val="center"/>
              <w:rPr>
                <w:bCs/>
                <w:sz w:val="20"/>
                <w:szCs w:val="20"/>
                <w:lang w:eastAsia="pl-PL"/>
              </w:rPr>
            </w:pPr>
            <w:r w:rsidRPr="00A57B5D">
              <w:rPr>
                <w:sz w:val="20"/>
                <w:szCs w:val="20"/>
                <w:lang w:eastAsia="pl-PL"/>
              </w:rPr>
              <w:t>SR</w:t>
            </w:r>
          </w:p>
        </w:tc>
        <w:tc>
          <w:tcPr>
            <w:tcW w:w="4855" w:type="dxa"/>
            <w:tcBorders>
              <w:top w:val="nil"/>
              <w:left w:val="nil"/>
              <w:bottom w:val="single" w:sz="8" w:space="0" w:color="000000"/>
              <w:right w:val="single" w:sz="8" w:space="0" w:color="000000"/>
            </w:tcBorders>
            <w:shd w:val="clear" w:color="auto" w:fill="auto"/>
            <w:hideMark/>
          </w:tcPr>
          <w:p w14:paraId="6A8DCE5B" w14:textId="77777777" w:rsidR="00B863D2" w:rsidRPr="00A57B5D" w:rsidRDefault="00B863D2" w:rsidP="00B863D2">
            <w:pPr>
              <w:jc w:val="center"/>
              <w:rPr>
                <w:bCs/>
                <w:sz w:val="20"/>
                <w:szCs w:val="20"/>
                <w:lang w:eastAsia="pl-PL"/>
              </w:rPr>
            </w:pPr>
            <w:r w:rsidRPr="00A57B5D">
              <w:rPr>
                <w:sz w:val="20"/>
                <w:szCs w:val="20"/>
                <w:lang w:eastAsia="pl-PL"/>
              </w:rPr>
              <w:t>Suszarnia rozpyłowa- skruber</w:t>
            </w:r>
          </w:p>
        </w:tc>
        <w:tc>
          <w:tcPr>
            <w:tcW w:w="992" w:type="dxa"/>
            <w:tcBorders>
              <w:top w:val="nil"/>
              <w:left w:val="nil"/>
              <w:bottom w:val="single" w:sz="8" w:space="0" w:color="000000"/>
              <w:right w:val="single" w:sz="8" w:space="0" w:color="000000"/>
            </w:tcBorders>
            <w:shd w:val="clear" w:color="auto" w:fill="auto"/>
          </w:tcPr>
          <w:p w14:paraId="5D326A20" w14:textId="77777777" w:rsidR="00B863D2" w:rsidRPr="00A57B5D" w:rsidRDefault="00B863D2" w:rsidP="00B863D2">
            <w:pPr>
              <w:jc w:val="center"/>
              <w:rPr>
                <w:bCs/>
                <w:sz w:val="20"/>
                <w:szCs w:val="20"/>
                <w:lang w:eastAsia="pl-PL"/>
              </w:rPr>
            </w:pPr>
            <w:r w:rsidRPr="00A57B5D">
              <w:rPr>
                <w:sz w:val="20"/>
                <w:szCs w:val="20"/>
                <w:lang w:eastAsia="pl-PL"/>
              </w:rPr>
              <w:t>31,5</w:t>
            </w:r>
          </w:p>
        </w:tc>
        <w:tc>
          <w:tcPr>
            <w:tcW w:w="2126" w:type="dxa"/>
            <w:tcBorders>
              <w:top w:val="nil"/>
              <w:left w:val="single" w:sz="4" w:space="0" w:color="auto"/>
              <w:bottom w:val="single" w:sz="8" w:space="0" w:color="000000"/>
              <w:right w:val="single" w:sz="4" w:space="0" w:color="auto"/>
            </w:tcBorders>
          </w:tcPr>
          <w:p w14:paraId="721E2B22" w14:textId="3199D284"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B863D2" w:rsidRPr="00A57B5D" w14:paraId="212E600B" w14:textId="77777777" w:rsidTr="00B863D2">
        <w:trPr>
          <w:trHeight w:val="252"/>
        </w:trPr>
        <w:tc>
          <w:tcPr>
            <w:tcW w:w="424" w:type="dxa"/>
            <w:tcBorders>
              <w:top w:val="nil"/>
              <w:left w:val="single" w:sz="8" w:space="0" w:color="000000"/>
              <w:bottom w:val="single" w:sz="8" w:space="0" w:color="000000"/>
              <w:right w:val="single" w:sz="8" w:space="0" w:color="000000"/>
            </w:tcBorders>
            <w:shd w:val="clear" w:color="auto" w:fill="auto"/>
            <w:hideMark/>
          </w:tcPr>
          <w:p w14:paraId="110300CB" w14:textId="77777777" w:rsidR="00B863D2" w:rsidRPr="00A57B5D" w:rsidRDefault="00B863D2" w:rsidP="00B863D2">
            <w:pPr>
              <w:jc w:val="center"/>
              <w:rPr>
                <w:bCs/>
                <w:sz w:val="20"/>
                <w:szCs w:val="20"/>
                <w:lang w:eastAsia="pl-PL"/>
              </w:rPr>
            </w:pPr>
            <w:r w:rsidRPr="00A57B5D">
              <w:rPr>
                <w:sz w:val="20"/>
                <w:szCs w:val="20"/>
                <w:lang w:eastAsia="pl-PL"/>
              </w:rPr>
              <w:lastRenderedPageBreak/>
              <w:t>12</w:t>
            </w:r>
          </w:p>
        </w:tc>
        <w:tc>
          <w:tcPr>
            <w:tcW w:w="1100" w:type="dxa"/>
            <w:tcBorders>
              <w:top w:val="nil"/>
              <w:left w:val="nil"/>
              <w:bottom w:val="single" w:sz="8" w:space="0" w:color="000000"/>
              <w:right w:val="single" w:sz="8" w:space="0" w:color="000000"/>
            </w:tcBorders>
            <w:shd w:val="clear" w:color="auto" w:fill="auto"/>
            <w:hideMark/>
          </w:tcPr>
          <w:p w14:paraId="3B4231CE" w14:textId="77777777" w:rsidR="00B863D2" w:rsidRPr="00A57B5D" w:rsidRDefault="00B863D2" w:rsidP="00B863D2">
            <w:pPr>
              <w:jc w:val="center"/>
              <w:rPr>
                <w:bCs/>
                <w:sz w:val="20"/>
                <w:szCs w:val="20"/>
                <w:lang w:eastAsia="pl-PL"/>
              </w:rPr>
            </w:pPr>
            <w:r w:rsidRPr="00A57B5D">
              <w:rPr>
                <w:sz w:val="20"/>
                <w:szCs w:val="20"/>
                <w:lang w:eastAsia="pl-PL"/>
              </w:rPr>
              <w:t>FMS-1</w:t>
            </w:r>
          </w:p>
        </w:tc>
        <w:tc>
          <w:tcPr>
            <w:tcW w:w="4855" w:type="dxa"/>
            <w:tcBorders>
              <w:top w:val="nil"/>
              <w:left w:val="nil"/>
              <w:bottom w:val="single" w:sz="8" w:space="0" w:color="000000"/>
              <w:right w:val="single" w:sz="8" w:space="0" w:color="000000"/>
            </w:tcBorders>
            <w:shd w:val="clear" w:color="auto" w:fill="auto"/>
            <w:hideMark/>
          </w:tcPr>
          <w:p w14:paraId="757D7F4E" w14:textId="77777777" w:rsidR="00B863D2" w:rsidRPr="00A57B5D" w:rsidRDefault="00B863D2" w:rsidP="00B863D2">
            <w:pPr>
              <w:jc w:val="center"/>
              <w:rPr>
                <w:bCs/>
                <w:sz w:val="20"/>
                <w:szCs w:val="20"/>
                <w:lang w:eastAsia="pl-PL"/>
              </w:rPr>
            </w:pPr>
            <w:r w:rsidRPr="00A57B5D">
              <w:rPr>
                <w:sz w:val="20"/>
                <w:szCs w:val="20"/>
                <w:lang w:eastAsia="pl-PL"/>
              </w:rPr>
              <w:t>Wyciąg powietrza studzenia z pieca tunelowego</w:t>
            </w:r>
          </w:p>
        </w:tc>
        <w:tc>
          <w:tcPr>
            <w:tcW w:w="992" w:type="dxa"/>
            <w:tcBorders>
              <w:top w:val="nil"/>
              <w:left w:val="nil"/>
              <w:bottom w:val="single" w:sz="8" w:space="0" w:color="000000"/>
              <w:right w:val="single" w:sz="8" w:space="0" w:color="000000"/>
            </w:tcBorders>
            <w:shd w:val="clear" w:color="auto" w:fill="auto"/>
          </w:tcPr>
          <w:p w14:paraId="6A89BA83" w14:textId="77777777" w:rsidR="00B863D2" w:rsidRPr="00A57B5D" w:rsidRDefault="00B863D2" w:rsidP="00B863D2">
            <w:pPr>
              <w:jc w:val="center"/>
              <w:rPr>
                <w:bCs/>
                <w:sz w:val="20"/>
                <w:szCs w:val="20"/>
                <w:lang w:eastAsia="pl-PL"/>
              </w:rPr>
            </w:pPr>
            <w:r w:rsidRPr="00A57B5D">
              <w:rPr>
                <w:sz w:val="20"/>
                <w:szCs w:val="20"/>
                <w:lang w:eastAsia="pl-PL"/>
              </w:rPr>
              <w:t>9,5</w:t>
            </w:r>
          </w:p>
        </w:tc>
        <w:tc>
          <w:tcPr>
            <w:tcW w:w="2126" w:type="dxa"/>
            <w:tcBorders>
              <w:top w:val="nil"/>
              <w:left w:val="single" w:sz="4" w:space="0" w:color="auto"/>
              <w:bottom w:val="single" w:sz="8" w:space="0" w:color="000000"/>
              <w:right w:val="single" w:sz="4" w:space="0" w:color="auto"/>
            </w:tcBorders>
          </w:tcPr>
          <w:p w14:paraId="63533E9D" w14:textId="79604E98"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B863D2" w:rsidRPr="00A57B5D" w14:paraId="0A274043" w14:textId="77777777" w:rsidTr="00B863D2">
        <w:trPr>
          <w:trHeight w:val="274"/>
        </w:trPr>
        <w:tc>
          <w:tcPr>
            <w:tcW w:w="424" w:type="dxa"/>
            <w:tcBorders>
              <w:top w:val="nil"/>
              <w:left w:val="single" w:sz="8" w:space="0" w:color="000000"/>
              <w:bottom w:val="single" w:sz="8" w:space="0" w:color="000000"/>
              <w:right w:val="single" w:sz="8" w:space="0" w:color="000000"/>
            </w:tcBorders>
            <w:shd w:val="clear" w:color="auto" w:fill="auto"/>
            <w:hideMark/>
          </w:tcPr>
          <w:p w14:paraId="0B274191" w14:textId="77777777" w:rsidR="00B863D2" w:rsidRPr="00A57B5D" w:rsidRDefault="00B863D2" w:rsidP="00B863D2">
            <w:pPr>
              <w:jc w:val="center"/>
              <w:rPr>
                <w:bCs/>
                <w:sz w:val="20"/>
                <w:szCs w:val="20"/>
                <w:lang w:eastAsia="pl-PL"/>
              </w:rPr>
            </w:pPr>
            <w:r w:rsidRPr="00A57B5D">
              <w:rPr>
                <w:sz w:val="20"/>
                <w:szCs w:val="20"/>
                <w:lang w:eastAsia="pl-PL"/>
              </w:rPr>
              <w:t>13</w:t>
            </w:r>
          </w:p>
        </w:tc>
        <w:tc>
          <w:tcPr>
            <w:tcW w:w="1100" w:type="dxa"/>
            <w:tcBorders>
              <w:top w:val="nil"/>
              <w:left w:val="nil"/>
              <w:bottom w:val="single" w:sz="8" w:space="0" w:color="000000"/>
              <w:right w:val="single" w:sz="8" w:space="0" w:color="000000"/>
            </w:tcBorders>
            <w:shd w:val="clear" w:color="auto" w:fill="auto"/>
            <w:hideMark/>
          </w:tcPr>
          <w:p w14:paraId="7C0B1AA9" w14:textId="77777777" w:rsidR="00B863D2" w:rsidRPr="00A57B5D" w:rsidRDefault="00B863D2" w:rsidP="00B863D2">
            <w:pPr>
              <w:jc w:val="center"/>
              <w:rPr>
                <w:bCs/>
                <w:sz w:val="20"/>
                <w:szCs w:val="20"/>
                <w:lang w:eastAsia="pl-PL"/>
              </w:rPr>
            </w:pPr>
            <w:r w:rsidRPr="00A57B5D">
              <w:rPr>
                <w:sz w:val="20"/>
                <w:szCs w:val="20"/>
                <w:lang w:eastAsia="pl-PL"/>
              </w:rPr>
              <w:t>FMS-2</w:t>
            </w:r>
          </w:p>
        </w:tc>
        <w:tc>
          <w:tcPr>
            <w:tcW w:w="4855" w:type="dxa"/>
            <w:tcBorders>
              <w:top w:val="nil"/>
              <w:left w:val="nil"/>
              <w:bottom w:val="single" w:sz="8" w:space="0" w:color="000000"/>
              <w:right w:val="single" w:sz="8" w:space="0" w:color="000000"/>
            </w:tcBorders>
            <w:shd w:val="clear" w:color="auto" w:fill="auto"/>
            <w:hideMark/>
          </w:tcPr>
          <w:p w14:paraId="510AAE12" w14:textId="77777777" w:rsidR="00B863D2" w:rsidRPr="00A57B5D" w:rsidRDefault="00B863D2" w:rsidP="00B863D2">
            <w:pPr>
              <w:jc w:val="center"/>
              <w:rPr>
                <w:bCs/>
                <w:sz w:val="20"/>
                <w:szCs w:val="20"/>
                <w:lang w:eastAsia="pl-PL"/>
              </w:rPr>
            </w:pPr>
            <w:r w:rsidRPr="00A57B5D">
              <w:rPr>
                <w:sz w:val="20"/>
                <w:szCs w:val="20"/>
                <w:lang w:eastAsia="pl-PL"/>
              </w:rPr>
              <w:t>Wyciąg powietrza studzenia z pieca tunelowego</w:t>
            </w:r>
          </w:p>
        </w:tc>
        <w:tc>
          <w:tcPr>
            <w:tcW w:w="992" w:type="dxa"/>
            <w:tcBorders>
              <w:top w:val="nil"/>
              <w:left w:val="nil"/>
              <w:bottom w:val="single" w:sz="8" w:space="0" w:color="000000"/>
              <w:right w:val="single" w:sz="8" w:space="0" w:color="000000"/>
            </w:tcBorders>
            <w:shd w:val="clear" w:color="auto" w:fill="auto"/>
          </w:tcPr>
          <w:p w14:paraId="21C4B8F0" w14:textId="77777777" w:rsidR="00B863D2" w:rsidRPr="00A57B5D" w:rsidRDefault="00B863D2" w:rsidP="00B863D2">
            <w:pPr>
              <w:jc w:val="center"/>
              <w:rPr>
                <w:bCs/>
                <w:sz w:val="20"/>
                <w:szCs w:val="20"/>
                <w:lang w:eastAsia="pl-PL"/>
              </w:rPr>
            </w:pPr>
            <w:r w:rsidRPr="00A57B5D">
              <w:rPr>
                <w:sz w:val="20"/>
                <w:szCs w:val="20"/>
                <w:lang w:eastAsia="pl-PL"/>
              </w:rPr>
              <w:t>9,5</w:t>
            </w:r>
          </w:p>
        </w:tc>
        <w:tc>
          <w:tcPr>
            <w:tcW w:w="2126" w:type="dxa"/>
            <w:tcBorders>
              <w:top w:val="nil"/>
              <w:left w:val="single" w:sz="4" w:space="0" w:color="auto"/>
              <w:bottom w:val="single" w:sz="8" w:space="0" w:color="000000"/>
              <w:right w:val="single" w:sz="4" w:space="0" w:color="auto"/>
            </w:tcBorders>
          </w:tcPr>
          <w:p w14:paraId="4189A9D0" w14:textId="61F58105"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B863D2" w:rsidRPr="00A57B5D" w14:paraId="4E86577A" w14:textId="77777777" w:rsidTr="00B863D2">
        <w:trPr>
          <w:trHeight w:val="265"/>
        </w:trPr>
        <w:tc>
          <w:tcPr>
            <w:tcW w:w="424" w:type="dxa"/>
            <w:tcBorders>
              <w:top w:val="nil"/>
              <w:left w:val="single" w:sz="8" w:space="0" w:color="000000"/>
              <w:bottom w:val="single" w:sz="8" w:space="0" w:color="000000"/>
              <w:right w:val="single" w:sz="8" w:space="0" w:color="000000"/>
            </w:tcBorders>
            <w:shd w:val="clear" w:color="auto" w:fill="auto"/>
            <w:hideMark/>
          </w:tcPr>
          <w:p w14:paraId="1ED8F20E" w14:textId="77777777" w:rsidR="00B863D2" w:rsidRPr="00A57B5D" w:rsidRDefault="00B863D2" w:rsidP="00B863D2">
            <w:pPr>
              <w:jc w:val="center"/>
              <w:rPr>
                <w:bCs/>
                <w:sz w:val="20"/>
                <w:szCs w:val="20"/>
                <w:lang w:eastAsia="pl-PL"/>
              </w:rPr>
            </w:pPr>
            <w:r w:rsidRPr="00A57B5D">
              <w:rPr>
                <w:sz w:val="20"/>
                <w:szCs w:val="20"/>
                <w:lang w:eastAsia="pl-PL"/>
              </w:rPr>
              <w:t>14</w:t>
            </w:r>
          </w:p>
        </w:tc>
        <w:tc>
          <w:tcPr>
            <w:tcW w:w="1100" w:type="dxa"/>
            <w:tcBorders>
              <w:top w:val="nil"/>
              <w:left w:val="nil"/>
              <w:bottom w:val="single" w:sz="8" w:space="0" w:color="000000"/>
              <w:right w:val="single" w:sz="8" w:space="0" w:color="000000"/>
            </w:tcBorders>
            <w:shd w:val="clear" w:color="auto" w:fill="auto"/>
            <w:hideMark/>
          </w:tcPr>
          <w:p w14:paraId="03CAC0E8" w14:textId="77777777" w:rsidR="00B863D2" w:rsidRPr="00A57B5D" w:rsidRDefault="00B863D2" w:rsidP="00B863D2">
            <w:pPr>
              <w:jc w:val="center"/>
              <w:rPr>
                <w:bCs/>
                <w:sz w:val="20"/>
                <w:szCs w:val="20"/>
                <w:lang w:eastAsia="pl-PL"/>
              </w:rPr>
            </w:pPr>
            <w:r w:rsidRPr="00A57B5D">
              <w:rPr>
                <w:sz w:val="20"/>
                <w:szCs w:val="20"/>
                <w:lang w:eastAsia="pl-PL"/>
              </w:rPr>
              <w:t>FMS-3</w:t>
            </w:r>
          </w:p>
        </w:tc>
        <w:tc>
          <w:tcPr>
            <w:tcW w:w="4855" w:type="dxa"/>
            <w:tcBorders>
              <w:top w:val="nil"/>
              <w:left w:val="nil"/>
              <w:bottom w:val="single" w:sz="8" w:space="0" w:color="000000"/>
              <w:right w:val="single" w:sz="8" w:space="0" w:color="000000"/>
            </w:tcBorders>
            <w:shd w:val="clear" w:color="auto" w:fill="auto"/>
            <w:hideMark/>
          </w:tcPr>
          <w:p w14:paraId="14573224" w14:textId="77777777" w:rsidR="00B863D2" w:rsidRPr="00A57B5D" w:rsidRDefault="00B863D2" w:rsidP="00B863D2">
            <w:pPr>
              <w:jc w:val="center"/>
              <w:rPr>
                <w:bCs/>
                <w:sz w:val="20"/>
                <w:szCs w:val="20"/>
                <w:lang w:eastAsia="pl-PL"/>
              </w:rPr>
            </w:pPr>
            <w:r w:rsidRPr="00A57B5D">
              <w:rPr>
                <w:sz w:val="20"/>
                <w:szCs w:val="20"/>
                <w:lang w:eastAsia="pl-PL"/>
              </w:rPr>
              <w:t>Wyciąg powietrza studzenia z pieca tunelowego</w:t>
            </w:r>
          </w:p>
        </w:tc>
        <w:tc>
          <w:tcPr>
            <w:tcW w:w="992" w:type="dxa"/>
            <w:tcBorders>
              <w:top w:val="nil"/>
              <w:left w:val="nil"/>
              <w:bottom w:val="single" w:sz="8" w:space="0" w:color="000000"/>
              <w:right w:val="single" w:sz="8" w:space="0" w:color="000000"/>
            </w:tcBorders>
            <w:shd w:val="clear" w:color="auto" w:fill="auto"/>
          </w:tcPr>
          <w:p w14:paraId="702B48D8" w14:textId="77777777" w:rsidR="00B863D2" w:rsidRPr="00A57B5D" w:rsidRDefault="00B863D2" w:rsidP="00B863D2">
            <w:pPr>
              <w:jc w:val="center"/>
              <w:rPr>
                <w:bCs/>
                <w:sz w:val="20"/>
                <w:szCs w:val="20"/>
                <w:lang w:eastAsia="pl-PL"/>
              </w:rPr>
            </w:pPr>
            <w:r w:rsidRPr="00A57B5D">
              <w:rPr>
                <w:sz w:val="20"/>
                <w:szCs w:val="20"/>
                <w:lang w:eastAsia="pl-PL"/>
              </w:rPr>
              <w:t>9,5</w:t>
            </w:r>
          </w:p>
        </w:tc>
        <w:tc>
          <w:tcPr>
            <w:tcW w:w="2126" w:type="dxa"/>
            <w:tcBorders>
              <w:top w:val="nil"/>
              <w:left w:val="single" w:sz="4" w:space="0" w:color="auto"/>
              <w:bottom w:val="single" w:sz="8" w:space="0" w:color="000000"/>
              <w:right w:val="single" w:sz="4" w:space="0" w:color="auto"/>
            </w:tcBorders>
          </w:tcPr>
          <w:p w14:paraId="74FB6354" w14:textId="5D9513A6"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B863D2" w:rsidRPr="00A57B5D" w14:paraId="7021AAB0" w14:textId="77777777" w:rsidTr="00B863D2">
        <w:trPr>
          <w:trHeight w:val="287"/>
        </w:trPr>
        <w:tc>
          <w:tcPr>
            <w:tcW w:w="424" w:type="dxa"/>
            <w:tcBorders>
              <w:top w:val="nil"/>
              <w:left w:val="single" w:sz="8" w:space="0" w:color="000000"/>
              <w:bottom w:val="single" w:sz="8" w:space="0" w:color="000000"/>
              <w:right w:val="single" w:sz="8" w:space="0" w:color="000000"/>
            </w:tcBorders>
            <w:shd w:val="clear" w:color="auto" w:fill="auto"/>
            <w:hideMark/>
          </w:tcPr>
          <w:p w14:paraId="12D6C2B5" w14:textId="77777777" w:rsidR="00B863D2" w:rsidRPr="00A57B5D" w:rsidRDefault="00B863D2" w:rsidP="00B863D2">
            <w:pPr>
              <w:jc w:val="center"/>
              <w:rPr>
                <w:bCs/>
                <w:sz w:val="20"/>
                <w:szCs w:val="20"/>
                <w:lang w:eastAsia="pl-PL"/>
              </w:rPr>
            </w:pPr>
            <w:r w:rsidRPr="00A57B5D">
              <w:rPr>
                <w:sz w:val="20"/>
                <w:szCs w:val="20"/>
                <w:lang w:eastAsia="pl-PL"/>
              </w:rPr>
              <w:t>15</w:t>
            </w:r>
          </w:p>
        </w:tc>
        <w:tc>
          <w:tcPr>
            <w:tcW w:w="1100" w:type="dxa"/>
            <w:tcBorders>
              <w:top w:val="nil"/>
              <w:left w:val="nil"/>
              <w:bottom w:val="single" w:sz="8" w:space="0" w:color="000000"/>
              <w:right w:val="single" w:sz="8" w:space="0" w:color="000000"/>
            </w:tcBorders>
            <w:shd w:val="clear" w:color="auto" w:fill="auto"/>
            <w:hideMark/>
          </w:tcPr>
          <w:p w14:paraId="53F855FF" w14:textId="77777777" w:rsidR="00B863D2" w:rsidRPr="00A57B5D" w:rsidRDefault="00B863D2" w:rsidP="00B863D2">
            <w:pPr>
              <w:jc w:val="center"/>
              <w:rPr>
                <w:bCs/>
                <w:sz w:val="20"/>
                <w:szCs w:val="20"/>
                <w:lang w:eastAsia="pl-PL"/>
              </w:rPr>
            </w:pPr>
            <w:r w:rsidRPr="00A57B5D">
              <w:rPr>
                <w:sz w:val="20"/>
                <w:szCs w:val="20"/>
                <w:lang w:eastAsia="pl-PL"/>
              </w:rPr>
              <w:t>FMS-4</w:t>
            </w:r>
          </w:p>
        </w:tc>
        <w:tc>
          <w:tcPr>
            <w:tcW w:w="4855" w:type="dxa"/>
            <w:tcBorders>
              <w:top w:val="nil"/>
              <w:left w:val="nil"/>
              <w:bottom w:val="single" w:sz="8" w:space="0" w:color="000000"/>
              <w:right w:val="single" w:sz="8" w:space="0" w:color="000000"/>
            </w:tcBorders>
            <w:shd w:val="clear" w:color="auto" w:fill="auto"/>
            <w:hideMark/>
          </w:tcPr>
          <w:p w14:paraId="7907F2F9" w14:textId="77777777" w:rsidR="00B863D2" w:rsidRPr="00A57B5D" w:rsidRDefault="00B863D2" w:rsidP="00B863D2">
            <w:pPr>
              <w:jc w:val="center"/>
              <w:rPr>
                <w:bCs/>
                <w:sz w:val="20"/>
                <w:szCs w:val="20"/>
                <w:lang w:eastAsia="pl-PL"/>
              </w:rPr>
            </w:pPr>
            <w:r w:rsidRPr="00A57B5D">
              <w:rPr>
                <w:sz w:val="20"/>
                <w:szCs w:val="20"/>
                <w:lang w:eastAsia="pl-PL"/>
              </w:rPr>
              <w:t>Wyciąg powietrza studzenia z pieca tunelowego</w:t>
            </w:r>
          </w:p>
        </w:tc>
        <w:tc>
          <w:tcPr>
            <w:tcW w:w="992" w:type="dxa"/>
            <w:tcBorders>
              <w:top w:val="nil"/>
              <w:left w:val="nil"/>
              <w:bottom w:val="single" w:sz="8" w:space="0" w:color="000000"/>
              <w:right w:val="single" w:sz="8" w:space="0" w:color="000000"/>
            </w:tcBorders>
            <w:shd w:val="clear" w:color="auto" w:fill="auto"/>
          </w:tcPr>
          <w:p w14:paraId="41012468" w14:textId="77777777" w:rsidR="00B863D2" w:rsidRPr="00A57B5D" w:rsidRDefault="00B863D2" w:rsidP="00B863D2">
            <w:pPr>
              <w:jc w:val="center"/>
              <w:rPr>
                <w:bCs/>
                <w:sz w:val="20"/>
                <w:szCs w:val="20"/>
                <w:lang w:eastAsia="pl-PL"/>
              </w:rPr>
            </w:pPr>
            <w:r w:rsidRPr="00A57B5D">
              <w:rPr>
                <w:sz w:val="20"/>
                <w:szCs w:val="20"/>
                <w:lang w:eastAsia="pl-PL"/>
              </w:rPr>
              <w:t>9,5</w:t>
            </w:r>
          </w:p>
        </w:tc>
        <w:tc>
          <w:tcPr>
            <w:tcW w:w="2126" w:type="dxa"/>
            <w:tcBorders>
              <w:top w:val="nil"/>
              <w:left w:val="single" w:sz="4" w:space="0" w:color="auto"/>
              <w:bottom w:val="single" w:sz="8" w:space="0" w:color="000000"/>
              <w:right w:val="single" w:sz="4" w:space="0" w:color="auto"/>
            </w:tcBorders>
          </w:tcPr>
          <w:p w14:paraId="698646C7" w14:textId="4A27BB13"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B863D2" w:rsidRPr="00A57B5D" w14:paraId="693309B2" w14:textId="77777777" w:rsidTr="00B863D2">
        <w:trPr>
          <w:trHeight w:val="379"/>
        </w:trPr>
        <w:tc>
          <w:tcPr>
            <w:tcW w:w="424" w:type="dxa"/>
            <w:tcBorders>
              <w:top w:val="nil"/>
              <w:left w:val="single" w:sz="8" w:space="0" w:color="000000"/>
              <w:bottom w:val="single" w:sz="8" w:space="0" w:color="000000"/>
              <w:right w:val="single" w:sz="8" w:space="0" w:color="000000"/>
            </w:tcBorders>
            <w:shd w:val="clear" w:color="auto" w:fill="auto"/>
            <w:hideMark/>
          </w:tcPr>
          <w:p w14:paraId="569E066A" w14:textId="77777777" w:rsidR="00B863D2" w:rsidRPr="00A57B5D" w:rsidRDefault="00B863D2" w:rsidP="00B863D2">
            <w:pPr>
              <w:jc w:val="center"/>
              <w:rPr>
                <w:bCs/>
                <w:sz w:val="20"/>
                <w:szCs w:val="20"/>
                <w:lang w:eastAsia="pl-PL"/>
              </w:rPr>
            </w:pPr>
            <w:r w:rsidRPr="00A57B5D">
              <w:rPr>
                <w:sz w:val="20"/>
                <w:szCs w:val="20"/>
                <w:lang w:eastAsia="pl-PL"/>
              </w:rPr>
              <w:t>16</w:t>
            </w:r>
          </w:p>
        </w:tc>
        <w:tc>
          <w:tcPr>
            <w:tcW w:w="1100" w:type="dxa"/>
            <w:tcBorders>
              <w:top w:val="nil"/>
              <w:left w:val="nil"/>
              <w:bottom w:val="single" w:sz="8" w:space="0" w:color="000000"/>
              <w:right w:val="single" w:sz="8" w:space="0" w:color="000000"/>
            </w:tcBorders>
            <w:shd w:val="clear" w:color="auto" w:fill="auto"/>
            <w:hideMark/>
          </w:tcPr>
          <w:p w14:paraId="076900AE" w14:textId="77777777" w:rsidR="00B863D2" w:rsidRPr="00A57B5D" w:rsidRDefault="00B863D2" w:rsidP="00B863D2">
            <w:pPr>
              <w:jc w:val="center"/>
              <w:rPr>
                <w:bCs/>
                <w:sz w:val="20"/>
                <w:szCs w:val="20"/>
                <w:lang w:eastAsia="pl-PL"/>
              </w:rPr>
            </w:pPr>
            <w:r w:rsidRPr="00A57B5D">
              <w:rPr>
                <w:sz w:val="20"/>
                <w:szCs w:val="20"/>
                <w:lang w:eastAsia="pl-PL"/>
              </w:rPr>
              <w:t>FW-1</w:t>
            </w:r>
          </w:p>
        </w:tc>
        <w:tc>
          <w:tcPr>
            <w:tcW w:w="4855" w:type="dxa"/>
            <w:tcBorders>
              <w:top w:val="nil"/>
              <w:left w:val="nil"/>
              <w:bottom w:val="single" w:sz="8" w:space="0" w:color="000000"/>
              <w:right w:val="single" w:sz="8" w:space="0" w:color="000000"/>
            </w:tcBorders>
            <w:shd w:val="clear" w:color="auto" w:fill="auto"/>
            <w:hideMark/>
          </w:tcPr>
          <w:p w14:paraId="624BC377" w14:textId="7409BD5D" w:rsidR="00B863D2" w:rsidRPr="00A57B5D" w:rsidRDefault="00B863D2" w:rsidP="00B863D2">
            <w:pPr>
              <w:rPr>
                <w:bCs/>
                <w:sz w:val="20"/>
                <w:szCs w:val="20"/>
                <w:lang w:eastAsia="pl-PL"/>
              </w:rPr>
            </w:pPr>
            <w:r w:rsidRPr="00A57B5D">
              <w:rPr>
                <w:sz w:val="20"/>
                <w:szCs w:val="20"/>
                <w:lang w:eastAsia="pl-PL"/>
              </w:rPr>
              <w:t>Wylot stacji odpylania, filtr workowy – linie szlifierskie, rozładunek silosów</w:t>
            </w:r>
          </w:p>
        </w:tc>
        <w:tc>
          <w:tcPr>
            <w:tcW w:w="992" w:type="dxa"/>
            <w:tcBorders>
              <w:top w:val="nil"/>
              <w:left w:val="nil"/>
              <w:bottom w:val="single" w:sz="8" w:space="0" w:color="000000"/>
              <w:right w:val="single" w:sz="8" w:space="0" w:color="000000"/>
            </w:tcBorders>
            <w:shd w:val="clear" w:color="auto" w:fill="auto"/>
          </w:tcPr>
          <w:p w14:paraId="0F96852C" w14:textId="77777777" w:rsidR="00B863D2" w:rsidRPr="00A57B5D" w:rsidRDefault="00B863D2" w:rsidP="00B863D2">
            <w:pPr>
              <w:jc w:val="center"/>
              <w:rPr>
                <w:bCs/>
                <w:sz w:val="20"/>
                <w:szCs w:val="20"/>
                <w:lang w:eastAsia="pl-PL"/>
              </w:rPr>
            </w:pPr>
            <w:r w:rsidRPr="00A57B5D">
              <w:rPr>
                <w:sz w:val="20"/>
                <w:szCs w:val="20"/>
                <w:lang w:eastAsia="pl-PL"/>
              </w:rPr>
              <w:t>13,2</w:t>
            </w:r>
          </w:p>
        </w:tc>
        <w:tc>
          <w:tcPr>
            <w:tcW w:w="2126" w:type="dxa"/>
            <w:tcBorders>
              <w:top w:val="nil"/>
              <w:left w:val="single" w:sz="4" w:space="0" w:color="auto"/>
              <w:bottom w:val="single" w:sz="8" w:space="0" w:color="000000"/>
              <w:right w:val="single" w:sz="4" w:space="0" w:color="auto"/>
            </w:tcBorders>
          </w:tcPr>
          <w:p w14:paraId="6E1E2784" w14:textId="58BA79FC"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B863D2" w:rsidRPr="00A57B5D" w14:paraId="559301C7" w14:textId="77777777" w:rsidTr="00B863D2">
        <w:trPr>
          <w:trHeight w:val="229"/>
        </w:trPr>
        <w:tc>
          <w:tcPr>
            <w:tcW w:w="424" w:type="dxa"/>
            <w:tcBorders>
              <w:top w:val="nil"/>
              <w:left w:val="single" w:sz="8" w:space="0" w:color="000000"/>
              <w:bottom w:val="single" w:sz="8" w:space="0" w:color="000000"/>
              <w:right w:val="single" w:sz="8" w:space="0" w:color="000000"/>
            </w:tcBorders>
            <w:shd w:val="clear" w:color="auto" w:fill="auto"/>
            <w:hideMark/>
          </w:tcPr>
          <w:p w14:paraId="6607D05F" w14:textId="77777777" w:rsidR="00B863D2" w:rsidRPr="00A57B5D" w:rsidRDefault="00B863D2" w:rsidP="00B863D2">
            <w:pPr>
              <w:jc w:val="center"/>
              <w:rPr>
                <w:bCs/>
                <w:sz w:val="20"/>
                <w:szCs w:val="20"/>
                <w:lang w:eastAsia="pl-PL"/>
              </w:rPr>
            </w:pPr>
            <w:r w:rsidRPr="00A57B5D">
              <w:rPr>
                <w:sz w:val="20"/>
                <w:szCs w:val="20"/>
                <w:lang w:eastAsia="pl-PL"/>
              </w:rPr>
              <w:t>17</w:t>
            </w:r>
          </w:p>
        </w:tc>
        <w:tc>
          <w:tcPr>
            <w:tcW w:w="1100" w:type="dxa"/>
            <w:tcBorders>
              <w:top w:val="nil"/>
              <w:left w:val="nil"/>
              <w:bottom w:val="single" w:sz="8" w:space="0" w:color="000000"/>
              <w:right w:val="single" w:sz="8" w:space="0" w:color="000000"/>
            </w:tcBorders>
            <w:shd w:val="clear" w:color="auto" w:fill="auto"/>
            <w:hideMark/>
          </w:tcPr>
          <w:p w14:paraId="54D1BD21" w14:textId="77777777" w:rsidR="00B863D2" w:rsidRPr="00A57B5D" w:rsidRDefault="00B863D2" w:rsidP="00B863D2">
            <w:pPr>
              <w:jc w:val="center"/>
              <w:rPr>
                <w:bCs/>
                <w:sz w:val="20"/>
                <w:szCs w:val="20"/>
                <w:lang w:eastAsia="pl-PL"/>
              </w:rPr>
            </w:pPr>
            <w:r w:rsidRPr="00A57B5D">
              <w:rPr>
                <w:sz w:val="20"/>
                <w:szCs w:val="20"/>
                <w:lang w:eastAsia="pl-PL"/>
              </w:rPr>
              <w:t>FW-2</w:t>
            </w:r>
          </w:p>
        </w:tc>
        <w:tc>
          <w:tcPr>
            <w:tcW w:w="4855" w:type="dxa"/>
            <w:tcBorders>
              <w:top w:val="nil"/>
              <w:left w:val="nil"/>
              <w:bottom w:val="single" w:sz="8" w:space="0" w:color="000000"/>
              <w:right w:val="single" w:sz="8" w:space="0" w:color="000000"/>
            </w:tcBorders>
            <w:shd w:val="clear" w:color="auto" w:fill="auto"/>
            <w:hideMark/>
          </w:tcPr>
          <w:p w14:paraId="0D51750E" w14:textId="1DED1317" w:rsidR="00B863D2" w:rsidRPr="00A57B5D" w:rsidRDefault="00B863D2" w:rsidP="00B863D2">
            <w:pPr>
              <w:jc w:val="center"/>
              <w:rPr>
                <w:bCs/>
                <w:sz w:val="20"/>
                <w:szCs w:val="20"/>
                <w:lang w:eastAsia="pl-PL"/>
              </w:rPr>
            </w:pPr>
            <w:r w:rsidRPr="00A57B5D">
              <w:rPr>
                <w:sz w:val="20"/>
                <w:szCs w:val="20"/>
                <w:lang w:eastAsia="pl-PL"/>
              </w:rPr>
              <w:t>Wylot stacji odpylania, filtr workowy – odpylanie pras</w:t>
            </w:r>
          </w:p>
        </w:tc>
        <w:tc>
          <w:tcPr>
            <w:tcW w:w="992" w:type="dxa"/>
            <w:tcBorders>
              <w:top w:val="nil"/>
              <w:left w:val="nil"/>
              <w:bottom w:val="single" w:sz="8" w:space="0" w:color="000000"/>
              <w:right w:val="single" w:sz="8" w:space="0" w:color="000000"/>
            </w:tcBorders>
            <w:shd w:val="clear" w:color="auto" w:fill="auto"/>
          </w:tcPr>
          <w:p w14:paraId="09045A4E" w14:textId="77777777" w:rsidR="00B863D2" w:rsidRPr="00A57B5D" w:rsidRDefault="00B863D2" w:rsidP="00B863D2">
            <w:pPr>
              <w:jc w:val="center"/>
              <w:rPr>
                <w:bCs/>
                <w:sz w:val="20"/>
                <w:szCs w:val="20"/>
                <w:lang w:eastAsia="pl-PL"/>
              </w:rPr>
            </w:pPr>
            <w:r w:rsidRPr="00A57B5D">
              <w:rPr>
                <w:sz w:val="20"/>
                <w:szCs w:val="20"/>
                <w:lang w:eastAsia="pl-PL"/>
              </w:rPr>
              <w:t>13,2</w:t>
            </w:r>
          </w:p>
        </w:tc>
        <w:tc>
          <w:tcPr>
            <w:tcW w:w="2126" w:type="dxa"/>
            <w:tcBorders>
              <w:top w:val="nil"/>
              <w:left w:val="single" w:sz="4" w:space="0" w:color="auto"/>
              <w:bottom w:val="single" w:sz="8" w:space="0" w:color="000000"/>
              <w:right w:val="single" w:sz="4" w:space="0" w:color="auto"/>
            </w:tcBorders>
          </w:tcPr>
          <w:p w14:paraId="00AB145A" w14:textId="200009CE"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B863D2" w:rsidRPr="00A57B5D" w14:paraId="0AB47649" w14:textId="77777777" w:rsidTr="00B863D2">
        <w:trPr>
          <w:trHeight w:val="179"/>
        </w:trPr>
        <w:tc>
          <w:tcPr>
            <w:tcW w:w="424" w:type="dxa"/>
            <w:tcBorders>
              <w:top w:val="nil"/>
              <w:left w:val="single" w:sz="8" w:space="0" w:color="000000"/>
              <w:bottom w:val="single" w:sz="8" w:space="0" w:color="000000"/>
              <w:right w:val="single" w:sz="8" w:space="0" w:color="000000"/>
            </w:tcBorders>
            <w:shd w:val="clear" w:color="auto" w:fill="auto"/>
            <w:hideMark/>
          </w:tcPr>
          <w:p w14:paraId="03B8186C" w14:textId="77777777" w:rsidR="00B863D2" w:rsidRPr="00A57B5D" w:rsidRDefault="00B863D2" w:rsidP="00B863D2">
            <w:pPr>
              <w:jc w:val="center"/>
              <w:rPr>
                <w:bCs/>
                <w:sz w:val="20"/>
                <w:szCs w:val="20"/>
                <w:lang w:eastAsia="pl-PL"/>
              </w:rPr>
            </w:pPr>
            <w:r w:rsidRPr="00A57B5D">
              <w:rPr>
                <w:sz w:val="20"/>
                <w:szCs w:val="20"/>
                <w:lang w:eastAsia="pl-PL"/>
              </w:rPr>
              <w:t>18</w:t>
            </w:r>
          </w:p>
        </w:tc>
        <w:tc>
          <w:tcPr>
            <w:tcW w:w="1100" w:type="dxa"/>
            <w:tcBorders>
              <w:top w:val="nil"/>
              <w:left w:val="nil"/>
              <w:bottom w:val="single" w:sz="8" w:space="0" w:color="000000"/>
              <w:right w:val="single" w:sz="8" w:space="0" w:color="000000"/>
            </w:tcBorders>
            <w:shd w:val="clear" w:color="auto" w:fill="auto"/>
            <w:hideMark/>
          </w:tcPr>
          <w:p w14:paraId="488D94A4" w14:textId="77777777" w:rsidR="00B863D2" w:rsidRPr="00A57B5D" w:rsidRDefault="00B863D2" w:rsidP="00B863D2">
            <w:pPr>
              <w:jc w:val="center"/>
              <w:rPr>
                <w:bCs/>
                <w:sz w:val="20"/>
                <w:szCs w:val="20"/>
                <w:lang w:eastAsia="pl-PL"/>
              </w:rPr>
            </w:pPr>
            <w:r w:rsidRPr="00A57B5D">
              <w:rPr>
                <w:sz w:val="20"/>
                <w:szCs w:val="20"/>
                <w:lang w:eastAsia="pl-PL"/>
              </w:rPr>
              <w:t>FW-3</w:t>
            </w:r>
          </w:p>
        </w:tc>
        <w:tc>
          <w:tcPr>
            <w:tcW w:w="4855" w:type="dxa"/>
            <w:tcBorders>
              <w:top w:val="nil"/>
              <w:left w:val="nil"/>
              <w:bottom w:val="single" w:sz="8" w:space="0" w:color="000000"/>
              <w:right w:val="single" w:sz="8" w:space="0" w:color="000000"/>
            </w:tcBorders>
            <w:shd w:val="clear" w:color="auto" w:fill="auto"/>
            <w:hideMark/>
          </w:tcPr>
          <w:p w14:paraId="7A8C3443" w14:textId="12B09A94" w:rsidR="00B863D2" w:rsidRPr="00A57B5D" w:rsidRDefault="00B863D2" w:rsidP="00B863D2">
            <w:pPr>
              <w:rPr>
                <w:bCs/>
                <w:sz w:val="20"/>
                <w:szCs w:val="20"/>
                <w:lang w:eastAsia="pl-PL"/>
              </w:rPr>
            </w:pPr>
            <w:r w:rsidRPr="00A57B5D">
              <w:rPr>
                <w:sz w:val="20"/>
                <w:szCs w:val="20"/>
                <w:lang w:eastAsia="pl-PL"/>
              </w:rPr>
              <w:t>Wylot stacji odpylania, filtr workowy – załadunek silosów</w:t>
            </w:r>
          </w:p>
        </w:tc>
        <w:tc>
          <w:tcPr>
            <w:tcW w:w="992" w:type="dxa"/>
            <w:tcBorders>
              <w:top w:val="nil"/>
              <w:left w:val="nil"/>
              <w:bottom w:val="single" w:sz="8" w:space="0" w:color="000000"/>
              <w:right w:val="single" w:sz="8" w:space="0" w:color="000000"/>
            </w:tcBorders>
            <w:shd w:val="clear" w:color="auto" w:fill="auto"/>
          </w:tcPr>
          <w:p w14:paraId="6FBDE2A0" w14:textId="77777777" w:rsidR="00B863D2" w:rsidRPr="00A57B5D" w:rsidRDefault="00B863D2" w:rsidP="00B863D2">
            <w:pPr>
              <w:jc w:val="center"/>
              <w:rPr>
                <w:bCs/>
                <w:sz w:val="20"/>
                <w:szCs w:val="20"/>
                <w:lang w:eastAsia="pl-PL"/>
              </w:rPr>
            </w:pPr>
            <w:r w:rsidRPr="00A57B5D">
              <w:rPr>
                <w:sz w:val="20"/>
                <w:szCs w:val="20"/>
                <w:lang w:eastAsia="pl-PL"/>
              </w:rPr>
              <w:t>13,8</w:t>
            </w:r>
          </w:p>
        </w:tc>
        <w:tc>
          <w:tcPr>
            <w:tcW w:w="2126" w:type="dxa"/>
            <w:tcBorders>
              <w:top w:val="nil"/>
              <w:left w:val="single" w:sz="4" w:space="0" w:color="auto"/>
              <w:bottom w:val="single" w:sz="8" w:space="0" w:color="000000"/>
              <w:right w:val="single" w:sz="4" w:space="0" w:color="auto"/>
            </w:tcBorders>
          </w:tcPr>
          <w:p w14:paraId="7E0AB277" w14:textId="5474EDFC"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B863D2" w:rsidRPr="00A57B5D" w14:paraId="3C53BBC3" w14:textId="77777777" w:rsidTr="00B863D2">
        <w:trPr>
          <w:trHeight w:val="170"/>
        </w:trPr>
        <w:tc>
          <w:tcPr>
            <w:tcW w:w="424" w:type="dxa"/>
            <w:tcBorders>
              <w:top w:val="nil"/>
              <w:left w:val="single" w:sz="8" w:space="0" w:color="000000"/>
              <w:bottom w:val="single" w:sz="8" w:space="0" w:color="000000"/>
              <w:right w:val="single" w:sz="8" w:space="0" w:color="000000"/>
            </w:tcBorders>
            <w:shd w:val="clear" w:color="auto" w:fill="auto"/>
            <w:hideMark/>
          </w:tcPr>
          <w:p w14:paraId="482A8A3D" w14:textId="77777777" w:rsidR="00B863D2" w:rsidRPr="00A57B5D" w:rsidRDefault="00B863D2" w:rsidP="00B863D2">
            <w:pPr>
              <w:jc w:val="center"/>
              <w:rPr>
                <w:bCs/>
                <w:sz w:val="20"/>
                <w:szCs w:val="20"/>
                <w:lang w:eastAsia="pl-PL"/>
              </w:rPr>
            </w:pPr>
            <w:r w:rsidRPr="00A57B5D">
              <w:rPr>
                <w:sz w:val="20"/>
                <w:szCs w:val="20"/>
                <w:lang w:eastAsia="pl-PL"/>
              </w:rPr>
              <w:t>19</w:t>
            </w:r>
          </w:p>
        </w:tc>
        <w:tc>
          <w:tcPr>
            <w:tcW w:w="1100" w:type="dxa"/>
            <w:tcBorders>
              <w:top w:val="nil"/>
              <w:left w:val="nil"/>
              <w:bottom w:val="single" w:sz="8" w:space="0" w:color="000000"/>
              <w:right w:val="single" w:sz="8" w:space="0" w:color="000000"/>
            </w:tcBorders>
            <w:shd w:val="clear" w:color="auto" w:fill="auto"/>
            <w:hideMark/>
          </w:tcPr>
          <w:p w14:paraId="23061716" w14:textId="77777777" w:rsidR="00B863D2" w:rsidRPr="00A57B5D" w:rsidRDefault="00B863D2" w:rsidP="00B863D2">
            <w:pPr>
              <w:jc w:val="center"/>
              <w:rPr>
                <w:bCs/>
                <w:sz w:val="20"/>
                <w:szCs w:val="20"/>
                <w:lang w:eastAsia="pl-PL"/>
              </w:rPr>
            </w:pPr>
            <w:r w:rsidRPr="00A57B5D">
              <w:rPr>
                <w:sz w:val="20"/>
                <w:szCs w:val="20"/>
                <w:lang w:eastAsia="pl-PL"/>
              </w:rPr>
              <w:t>FW-4</w:t>
            </w:r>
          </w:p>
        </w:tc>
        <w:tc>
          <w:tcPr>
            <w:tcW w:w="4855" w:type="dxa"/>
            <w:tcBorders>
              <w:top w:val="nil"/>
              <w:left w:val="nil"/>
              <w:bottom w:val="single" w:sz="8" w:space="0" w:color="000000"/>
              <w:right w:val="single" w:sz="8" w:space="0" w:color="000000"/>
            </w:tcBorders>
            <w:shd w:val="clear" w:color="auto" w:fill="auto"/>
            <w:hideMark/>
          </w:tcPr>
          <w:p w14:paraId="3BB06110" w14:textId="77777777" w:rsidR="00B863D2" w:rsidRPr="00A57B5D" w:rsidRDefault="00B863D2" w:rsidP="00B863D2">
            <w:pPr>
              <w:jc w:val="center"/>
              <w:rPr>
                <w:bCs/>
                <w:sz w:val="20"/>
                <w:szCs w:val="20"/>
                <w:lang w:eastAsia="pl-PL"/>
              </w:rPr>
            </w:pPr>
            <w:r w:rsidRPr="00A57B5D">
              <w:rPr>
                <w:sz w:val="20"/>
                <w:szCs w:val="20"/>
                <w:lang w:eastAsia="pl-PL"/>
              </w:rPr>
              <w:t>Wylot stacji odpylania</w:t>
            </w:r>
          </w:p>
        </w:tc>
        <w:tc>
          <w:tcPr>
            <w:tcW w:w="992" w:type="dxa"/>
            <w:tcBorders>
              <w:top w:val="nil"/>
              <w:left w:val="nil"/>
              <w:bottom w:val="single" w:sz="8" w:space="0" w:color="000000"/>
              <w:right w:val="single" w:sz="8" w:space="0" w:color="000000"/>
            </w:tcBorders>
            <w:shd w:val="clear" w:color="auto" w:fill="auto"/>
          </w:tcPr>
          <w:p w14:paraId="788873E2" w14:textId="77777777" w:rsidR="00B863D2" w:rsidRPr="00A57B5D" w:rsidRDefault="00B863D2" w:rsidP="00B863D2">
            <w:pPr>
              <w:jc w:val="center"/>
              <w:rPr>
                <w:bCs/>
                <w:sz w:val="20"/>
                <w:szCs w:val="20"/>
                <w:lang w:eastAsia="pl-PL"/>
              </w:rPr>
            </w:pPr>
            <w:r w:rsidRPr="00A57B5D">
              <w:rPr>
                <w:sz w:val="20"/>
                <w:szCs w:val="20"/>
                <w:lang w:eastAsia="pl-PL"/>
              </w:rPr>
              <w:t>13,8</w:t>
            </w:r>
          </w:p>
        </w:tc>
        <w:tc>
          <w:tcPr>
            <w:tcW w:w="2126" w:type="dxa"/>
            <w:tcBorders>
              <w:top w:val="nil"/>
              <w:left w:val="single" w:sz="4" w:space="0" w:color="auto"/>
              <w:bottom w:val="single" w:sz="8" w:space="0" w:color="000000"/>
              <w:right w:val="single" w:sz="4" w:space="0" w:color="auto"/>
            </w:tcBorders>
          </w:tcPr>
          <w:p w14:paraId="25D29379" w14:textId="2BD80356"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B863D2" w:rsidRPr="00A57B5D" w14:paraId="16A25FCD" w14:textId="77777777" w:rsidTr="00B863D2">
        <w:trPr>
          <w:trHeight w:val="245"/>
        </w:trPr>
        <w:tc>
          <w:tcPr>
            <w:tcW w:w="424" w:type="dxa"/>
            <w:tcBorders>
              <w:top w:val="nil"/>
              <w:left w:val="single" w:sz="8" w:space="0" w:color="000000"/>
              <w:bottom w:val="single" w:sz="8" w:space="0" w:color="000000"/>
              <w:right w:val="single" w:sz="8" w:space="0" w:color="000000"/>
            </w:tcBorders>
            <w:shd w:val="clear" w:color="auto" w:fill="auto"/>
            <w:hideMark/>
          </w:tcPr>
          <w:p w14:paraId="7356E9D9" w14:textId="77777777" w:rsidR="00B863D2" w:rsidRPr="00A57B5D" w:rsidRDefault="00B863D2" w:rsidP="00B863D2">
            <w:pPr>
              <w:jc w:val="center"/>
              <w:rPr>
                <w:bCs/>
                <w:sz w:val="20"/>
                <w:szCs w:val="20"/>
                <w:lang w:eastAsia="pl-PL"/>
              </w:rPr>
            </w:pPr>
            <w:r w:rsidRPr="00A57B5D">
              <w:rPr>
                <w:sz w:val="20"/>
                <w:szCs w:val="20"/>
                <w:lang w:eastAsia="pl-PL"/>
              </w:rPr>
              <w:t>20</w:t>
            </w:r>
          </w:p>
        </w:tc>
        <w:tc>
          <w:tcPr>
            <w:tcW w:w="1100" w:type="dxa"/>
            <w:tcBorders>
              <w:top w:val="nil"/>
              <w:left w:val="nil"/>
              <w:bottom w:val="single" w:sz="8" w:space="0" w:color="000000"/>
              <w:right w:val="single" w:sz="8" w:space="0" w:color="000000"/>
            </w:tcBorders>
            <w:shd w:val="clear" w:color="auto" w:fill="auto"/>
            <w:hideMark/>
          </w:tcPr>
          <w:p w14:paraId="68562B02" w14:textId="77777777" w:rsidR="00B863D2" w:rsidRPr="00A57B5D" w:rsidRDefault="00B863D2" w:rsidP="00B863D2">
            <w:pPr>
              <w:jc w:val="center"/>
              <w:rPr>
                <w:bCs/>
                <w:sz w:val="20"/>
                <w:szCs w:val="20"/>
                <w:lang w:eastAsia="pl-PL"/>
              </w:rPr>
            </w:pPr>
            <w:r w:rsidRPr="00A57B5D">
              <w:rPr>
                <w:sz w:val="20"/>
                <w:szCs w:val="20"/>
                <w:lang w:eastAsia="pl-PL"/>
              </w:rPr>
              <w:t>FMS-1-7</w:t>
            </w:r>
          </w:p>
        </w:tc>
        <w:tc>
          <w:tcPr>
            <w:tcW w:w="4855" w:type="dxa"/>
            <w:tcBorders>
              <w:top w:val="nil"/>
              <w:left w:val="nil"/>
              <w:bottom w:val="single" w:sz="8" w:space="0" w:color="000000"/>
              <w:right w:val="single" w:sz="8" w:space="0" w:color="000000"/>
            </w:tcBorders>
            <w:shd w:val="clear" w:color="auto" w:fill="auto"/>
            <w:hideMark/>
          </w:tcPr>
          <w:p w14:paraId="4CBCCB42" w14:textId="3DC73ADF" w:rsidR="00B863D2" w:rsidRPr="00A57B5D" w:rsidRDefault="00B863D2" w:rsidP="00B863D2">
            <w:pPr>
              <w:rPr>
                <w:bCs/>
                <w:sz w:val="20"/>
                <w:szCs w:val="20"/>
                <w:lang w:eastAsia="pl-PL"/>
              </w:rPr>
            </w:pPr>
            <w:r w:rsidRPr="00A57B5D">
              <w:rPr>
                <w:sz w:val="20"/>
                <w:szCs w:val="20"/>
                <w:lang w:eastAsia="pl-PL"/>
              </w:rPr>
              <w:t>Wylot spalin z pieca tunelowego FMS 255/111,3 nr 1</w:t>
            </w:r>
          </w:p>
        </w:tc>
        <w:tc>
          <w:tcPr>
            <w:tcW w:w="992" w:type="dxa"/>
            <w:tcBorders>
              <w:top w:val="nil"/>
              <w:left w:val="nil"/>
              <w:bottom w:val="single" w:sz="8" w:space="0" w:color="000000"/>
              <w:right w:val="single" w:sz="8" w:space="0" w:color="000000"/>
            </w:tcBorders>
            <w:shd w:val="clear" w:color="auto" w:fill="auto"/>
          </w:tcPr>
          <w:p w14:paraId="01CE9386" w14:textId="77777777" w:rsidR="00B863D2" w:rsidRPr="00A57B5D" w:rsidRDefault="00B863D2" w:rsidP="00B863D2">
            <w:pPr>
              <w:jc w:val="center"/>
              <w:rPr>
                <w:bCs/>
                <w:sz w:val="20"/>
                <w:szCs w:val="20"/>
                <w:lang w:eastAsia="pl-PL"/>
              </w:rPr>
            </w:pPr>
            <w:r w:rsidRPr="00A57B5D">
              <w:rPr>
                <w:sz w:val="20"/>
                <w:szCs w:val="20"/>
                <w:lang w:eastAsia="pl-PL"/>
              </w:rPr>
              <w:t>9,5</w:t>
            </w:r>
          </w:p>
        </w:tc>
        <w:tc>
          <w:tcPr>
            <w:tcW w:w="2126" w:type="dxa"/>
            <w:tcBorders>
              <w:top w:val="nil"/>
              <w:left w:val="single" w:sz="4" w:space="0" w:color="auto"/>
              <w:bottom w:val="single" w:sz="8" w:space="0" w:color="000000"/>
              <w:right w:val="single" w:sz="4" w:space="0" w:color="auto"/>
            </w:tcBorders>
          </w:tcPr>
          <w:p w14:paraId="6D612ED8" w14:textId="648ED1BF"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B863D2" w:rsidRPr="00A57B5D" w14:paraId="0CC7B1D9" w14:textId="77777777" w:rsidTr="00B863D2">
        <w:trPr>
          <w:trHeight w:val="264"/>
        </w:trPr>
        <w:tc>
          <w:tcPr>
            <w:tcW w:w="424" w:type="dxa"/>
            <w:tcBorders>
              <w:top w:val="nil"/>
              <w:left w:val="single" w:sz="8" w:space="0" w:color="000000"/>
              <w:bottom w:val="single" w:sz="8" w:space="0" w:color="000000"/>
              <w:right w:val="single" w:sz="8" w:space="0" w:color="000000"/>
            </w:tcBorders>
            <w:shd w:val="clear" w:color="auto" w:fill="auto"/>
            <w:hideMark/>
          </w:tcPr>
          <w:p w14:paraId="6E42032D" w14:textId="77777777" w:rsidR="00B863D2" w:rsidRPr="00A57B5D" w:rsidRDefault="00B863D2" w:rsidP="00B863D2">
            <w:pPr>
              <w:jc w:val="center"/>
              <w:rPr>
                <w:bCs/>
                <w:sz w:val="20"/>
                <w:szCs w:val="20"/>
                <w:lang w:eastAsia="pl-PL"/>
              </w:rPr>
            </w:pPr>
            <w:r w:rsidRPr="00A57B5D">
              <w:rPr>
                <w:sz w:val="20"/>
                <w:szCs w:val="20"/>
                <w:lang w:eastAsia="pl-PL"/>
              </w:rPr>
              <w:t>21</w:t>
            </w:r>
          </w:p>
        </w:tc>
        <w:tc>
          <w:tcPr>
            <w:tcW w:w="1100" w:type="dxa"/>
            <w:tcBorders>
              <w:top w:val="nil"/>
              <w:left w:val="nil"/>
              <w:bottom w:val="single" w:sz="8" w:space="0" w:color="000000"/>
              <w:right w:val="single" w:sz="8" w:space="0" w:color="000000"/>
            </w:tcBorders>
            <w:shd w:val="clear" w:color="auto" w:fill="auto"/>
            <w:hideMark/>
          </w:tcPr>
          <w:p w14:paraId="7580CF07" w14:textId="77777777" w:rsidR="00B863D2" w:rsidRPr="00A57B5D" w:rsidRDefault="00B863D2" w:rsidP="00B863D2">
            <w:pPr>
              <w:jc w:val="center"/>
              <w:rPr>
                <w:bCs/>
                <w:sz w:val="20"/>
                <w:szCs w:val="20"/>
                <w:lang w:eastAsia="pl-PL"/>
              </w:rPr>
            </w:pPr>
            <w:r w:rsidRPr="00A57B5D">
              <w:rPr>
                <w:sz w:val="20"/>
                <w:szCs w:val="20"/>
                <w:lang w:eastAsia="pl-PL"/>
              </w:rPr>
              <w:t>FMS-2-7</w:t>
            </w:r>
          </w:p>
        </w:tc>
        <w:tc>
          <w:tcPr>
            <w:tcW w:w="4855" w:type="dxa"/>
            <w:tcBorders>
              <w:top w:val="nil"/>
              <w:left w:val="nil"/>
              <w:bottom w:val="single" w:sz="8" w:space="0" w:color="000000"/>
              <w:right w:val="single" w:sz="8" w:space="0" w:color="000000"/>
            </w:tcBorders>
            <w:shd w:val="clear" w:color="auto" w:fill="auto"/>
            <w:hideMark/>
          </w:tcPr>
          <w:p w14:paraId="69933F25" w14:textId="615AB693" w:rsidR="00B863D2" w:rsidRPr="00A57B5D" w:rsidRDefault="00B863D2" w:rsidP="00B863D2">
            <w:pPr>
              <w:rPr>
                <w:bCs/>
                <w:sz w:val="20"/>
                <w:szCs w:val="20"/>
                <w:lang w:eastAsia="pl-PL"/>
              </w:rPr>
            </w:pPr>
            <w:r w:rsidRPr="00A57B5D">
              <w:rPr>
                <w:sz w:val="20"/>
                <w:szCs w:val="20"/>
                <w:lang w:eastAsia="pl-PL"/>
              </w:rPr>
              <w:t>Wylot spalin z pieca tunelowego FMS 255/111,3 nr 2</w:t>
            </w:r>
          </w:p>
        </w:tc>
        <w:tc>
          <w:tcPr>
            <w:tcW w:w="992" w:type="dxa"/>
            <w:tcBorders>
              <w:top w:val="nil"/>
              <w:left w:val="nil"/>
              <w:bottom w:val="single" w:sz="8" w:space="0" w:color="000000"/>
              <w:right w:val="single" w:sz="8" w:space="0" w:color="000000"/>
            </w:tcBorders>
            <w:shd w:val="clear" w:color="auto" w:fill="auto"/>
          </w:tcPr>
          <w:p w14:paraId="50EA552B" w14:textId="77777777" w:rsidR="00B863D2" w:rsidRPr="00A57B5D" w:rsidRDefault="00B863D2" w:rsidP="00B863D2">
            <w:pPr>
              <w:jc w:val="center"/>
              <w:rPr>
                <w:bCs/>
                <w:sz w:val="20"/>
                <w:szCs w:val="20"/>
                <w:lang w:eastAsia="pl-PL"/>
              </w:rPr>
            </w:pPr>
            <w:r w:rsidRPr="00A57B5D">
              <w:rPr>
                <w:sz w:val="20"/>
                <w:szCs w:val="20"/>
                <w:lang w:eastAsia="pl-PL"/>
              </w:rPr>
              <w:t>9,5</w:t>
            </w:r>
          </w:p>
        </w:tc>
        <w:tc>
          <w:tcPr>
            <w:tcW w:w="2126" w:type="dxa"/>
            <w:tcBorders>
              <w:top w:val="nil"/>
              <w:left w:val="single" w:sz="4" w:space="0" w:color="auto"/>
              <w:bottom w:val="single" w:sz="8" w:space="0" w:color="000000"/>
              <w:right w:val="single" w:sz="4" w:space="0" w:color="auto"/>
            </w:tcBorders>
          </w:tcPr>
          <w:p w14:paraId="422B9A99" w14:textId="75C4E2A5"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B863D2" w:rsidRPr="00A57B5D" w14:paraId="6745FBCE" w14:textId="77777777" w:rsidTr="00B863D2">
        <w:trPr>
          <w:trHeight w:val="267"/>
        </w:trPr>
        <w:tc>
          <w:tcPr>
            <w:tcW w:w="424" w:type="dxa"/>
            <w:tcBorders>
              <w:top w:val="nil"/>
              <w:left w:val="single" w:sz="8" w:space="0" w:color="000000"/>
              <w:bottom w:val="single" w:sz="8" w:space="0" w:color="000000"/>
              <w:right w:val="single" w:sz="8" w:space="0" w:color="000000"/>
            </w:tcBorders>
            <w:shd w:val="clear" w:color="auto" w:fill="auto"/>
            <w:hideMark/>
          </w:tcPr>
          <w:p w14:paraId="63FE8216" w14:textId="77777777" w:rsidR="00B863D2" w:rsidRPr="00A57B5D" w:rsidRDefault="00B863D2" w:rsidP="00B863D2">
            <w:pPr>
              <w:jc w:val="center"/>
              <w:rPr>
                <w:bCs/>
                <w:sz w:val="20"/>
                <w:szCs w:val="20"/>
                <w:lang w:eastAsia="pl-PL"/>
              </w:rPr>
            </w:pPr>
            <w:r w:rsidRPr="00A57B5D">
              <w:rPr>
                <w:sz w:val="20"/>
                <w:szCs w:val="20"/>
                <w:lang w:eastAsia="pl-PL"/>
              </w:rPr>
              <w:t>22</w:t>
            </w:r>
          </w:p>
        </w:tc>
        <w:tc>
          <w:tcPr>
            <w:tcW w:w="1100" w:type="dxa"/>
            <w:tcBorders>
              <w:top w:val="nil"/>
              <w:left w:val="nil"/>
              <w:bottom w:val="single" w:sz="8" w:space="0" w:color="000000"/>
              <w:right w:val="single" w:sz="8" w:space="0" w:color="000000"/>
            </w:tcBorders>
            <w:shd w:val="clear" w:color="auto" w:fill="auto"/>
            <w:hideMark/>
          </w:tcPr>
          <w:p w14:paraId="35D15EEF" w14:textId="77777777" w:rsidR="00B863D2" w:rsidRPr="00A57B5D" w:rsidRDefault="00B863D2" w:rsidP="00B863D2">
            <w:pPr>
              <w:jc w:val="center"/>
              <w:rPr>
                <w:bCs/>
                <w:sz w:val="20"/>
                <w:szCs w:val="20"/>
                <w:lang w:eastAsia="pl-PL"/>
              </w:rPr>
            </w:pPr>
            <w:r w:rsidRPr="00A57B5D">
              <w:rPr>
                <w:sz w:val="20"/>
                <w:szCs w:val="20"/>
                <w:lang w:eastAsia="pl-PL"/>
              </w:rPr>
              <w:t>FMS-3-7</w:t>
            </w:r>
          </w:p>
        </w:tc>
        <w:tc>
          <w:tcPr>
            <w:tcW w:w="4855" w:type="dxa"/>
            <w:tcBorders>
              <w:top w:val="nil"/>
              <w:left w:val="nil"/>
              <w:bottom w:val="single" w:sz="8" w:space="0" w:color="000000"/>
              <w:right w:val="single" w:sz="8" w:space="0" w:color="000000"/>
            </w:tcBorders>
            <w:shd w:val="clear" w:color="auto" w:fill="auto"/>
            <w:hideMark/>
          </w:tcPr>
          <w:p w14:paraId="3C33C19A" w14:textId="6BDB7EDA" w:rsidR="00B863D2" w:rsidRPr="00A57B5D" w:rsidRDefault="00B863D2" w:rsidP="00B863D2">
            <w:pPr>
              <w:rPr>
                <w:bCs/>
                <w:sz w:val="20"/>
                <w:szCs w:val="20"/>
                <w:lang w:eastAsia="pl-PL"/>
              </w:rPr>
            </w:pPr>
            <w:r w:rsidRPr="00A57B5D">
              <w:rPr>
                <w:sz w:val="20"/>
                <w:szCs w:val="20"/>
                <w:lang w:eastAsia="pl-PL"/>
              </w:rPr>
              <w:t>Wylot spalin z pieca tunelowego FMS 255/111,3 nr 3</w:t>
            </w:r>
          </w:p>
        </w:tc>
        <w:tc>
          <w:tcPr>
            <w:tcW w:w="992" w:type="dxa"/>
            <w:tcBorders>
              <w:top w:val="nil"/>
              <w:left w:val="nil"/>
              <w:bottom w:val="single" w:sz="8" w:space="0" w:color="000000"/>
              <w:right w:val="single" w:sz="8" w:space="0" w:color="000000"/>
            </w:tcBorders>
            <w:shd w:val="clear" w:color="auto" w:fill="auto"/>
          </w:tcPr>
          <w:p w14:paraId="2897156D" w14:textId="77777777" w:rsidR="00B863D2" w:rsidRPr="00A57B5D" w:rsidRDefault="00B863D2" w:rsidP="00B863D2">
            <w:pPr>
              <w:jc w:val="center"/>
              <w:rPr>
                <w:bCs/>
                <w:sz w:val="20"/>
                <w:szCs w:val="20"/>
                <w:lang w:eastAsia="pl-PL"/>
              </w:rPr>
            </w:pPr>
            <w:r w:rsidRPr="00A57B5D">
              <w:rPr>
                <w:sz w:val="20"/>
                <w:szCs w:val="20"/>
                <w:lang w:eastAsia="pl-PL"/>
              </w:rPr>
              <w:t>9,5</w:t>
            </w:r>
          </w:p>
        </w:tc>
        <w:tc>
          <w:tcPr>
            <w:tcW w:w="2126" w:type="dxa"/>
            <w:tcBorders>
              <w:top w:val="nil"/>
              <w:left w:val="single" w:sz="4" w:space="0" w:color="auto"/>
              <w:bottom w:val="single" w:sz="8" w:space="0" w:color="000000"/>
              <w:right w:val="single" w:sz="4" w:space="0" w:color="auto"/>
            </w:tcBorders>
          </w:tcPr>
          <w:p w14:paraId="5B68262A" w14:textId="7DADB0FB"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B863D2" w:rsidRPr="00A57B5D" w14:paraId="091F8133" w14:textId="77777777" w:rsidTr="00B863D2">
        <w:trPr>
          <w:trHeight w:val="258"/>
        </w:trPr>
        <w:tc>
          <w:tcPr>
            <w:tcW w:w="424" w:type="dxa"/>
            <w:tcBorders>
              <w:top w:val="nil"/>
              <w:left w:val="single" w:sz="8" w:space="0" w:color="000000"/>
              <w:bottom w:val="single" w:sz="8" w:space="0" w:color="000000"/>
              <w:right w:val="single" w:sz="8" w:space="0" w:color="000000"/>
            </w:tcBorders>
            <w:shd w:val="clear" w:color="auto" w:fill="auto"/>
            <w:hideMark/>
          </w:tcPr>
          <w:p w14:paraId="02DA01FB" w14:textId="77777777" w:rsidR="00B863D2" w:rsidRPr="00A57B5D" w:rsidRDefault="00B863D2" w:rsidP="00B863D2">
            <w:pPr>
              <w:jc w:val="center"/>
              <w:rPr>
                <w:bCs/>
                <w:sz w:val="20"/>
                <w:szCs w:val="20"/>
                <w:lang w:eastAsia="pl-PL"/>
              </w:rPr>
            </w:pPr>
            <w:r w:rsidRPr="00A57B5D">
              <w:rPr>
                <w:sz w:val="20"/>
                <w:szCs w:val="20"/>
                <w:lang w:eastAsia="pl-PL"/>
              </w:rPr>
              <w:t>23</w:t>
            </w:r>
          </w:p>
        </w:tc>
        <w:tc>
          <w:tcPr>
            <w:tcW w:w="1100" w:type="dxa"/>
            <w:tcBorders>
              <w:top w:val="nil"/>
              <w:left w:val="nil"/>
              <w:bottom w:val="single" w:sz="8" w:space="0" w:color="000000"/>
              <w:right w:val="single" w:sz="8" w:space="0" w:color="000000"/>
            </w:tcBorders>
            <w:shd w:val="clear" w:color="auto" w:fill="auto"/>
            <w:hideMark/>
          </w:tcPr>
          <w:p w14:paraId="008A9C21" w14:textId="77777777" w:rsidR="00B863D2" w:rsidRPr="00A57B5D" w:rsidRDefault="00B863D2" w:rsidP="00B863D2">
            <w:pPr>
              <w:jc w:val="center"/>
              <w:rPr>
                <w:bCs/>
                <w:sz w:val="20"/>
                <w:szCs w:val="20"/>
                <w:lang w:eastAsia="pl-PL"/>
              </w:rPr>
            </w:pPr>
            <w:r w:rsidRPr="00A57B5D">
              <w:rPr>
                <w:sz w:val="20"/>
                <w:szCs w:val="20"/>
                <w:lang w:eastAsia="pl-PL"/>
              </w:rPr>
              <w:t>FMS-4-7</w:t>
            </w:r>
          </w:p>
        </w:tc>
        <w:tc>
          <w:tcPr>
            <w:tcW w:w="4855" w:type="dxa"/>
            <w:tcBorders>
              <w:top w:val="nil"/>
              <w:left w:val="nil"/>
              <w:bottom w:val="single" w:sz="8" w:space="0" w:color="000000"/>
              <w:right w:val="single" w:sz="8" w:space="0" w:color="000000"/>
            </w:tcBorders>
            <w:shd w:val="clear" w:color="auto" w:fill="auto"/>
            <w:hideMark/>
          </w:tcPr>
          <w:p w14:paraId="60945C54" w14:textId="0F160474" w:rsidR="00B863D2" w:rsidRPr="00A57B5D" w:rsidRDefault="00B863D2" w:rsidP="00B863D2">
            <w:pPr>
              <w:rPr>
                <w:bCs/>
                <w:sz w:val="20"/>
                <w:szCs w:val="20"/>
                <w:lang w:eastAsia="pl-PL"/>
              </w:rPr>
            </w:pPr>
            <w:r w:rsidRPr="00A57B5D">
              <w:rPr>
                <w:sz w:val="20"/>
                <w:szCs w:val="20"/>
                <w:lang w:eastAsia="pl-PL"/>
              </w:rPr>
              <w:t>Wylot spalin z pieca tunelowego FMS 255/111,3 nr 4</w:t>
            </w:r>
          </w:p>
        </w:tc>
        <w:tc>
          <w:tcPr>
            <w:tcW w:w="992" w:type="dxa"/>
            <w:tcBorders>
              <w:top w:val="nil"/>
              <w:left w:val="nil"/>
              <w:bottom w:val="single" w:sz="8" w:space="0" w:color="000000"/>
              <w:right w:val="single" w:sz="8" w:space="0" w:color="000000"/>
            </w:tcBorders>
            <w:shd w:val="clear" w:color="auto" w:fill="auto"/>
          </w:tcPr>
          <w:p w14:paraId="36A6F826" w14:textId="77777777" w:rsidR="00B863D2" w:rsidRPr="00A57B5D" w:rsidRDefault="00B863D2" w:rsidP="00B863D2">
            <w:pPr>
              <w:jc w:val="center"/>
              <w:rPr>
                <w:bCs/>
                <w:sz w:val="20"/>
                <w:szCs w:val="20"/>
                <w:lang w:eastAsia="pl-PL"/>
              </w:rPr>
            </w:pPr>
            <w:r w:rsidRPr="00A57B5D">
              <w:rPr>
                <w:sz w:val="20"/>
                <w:szCs w:val="20"/>
                <w:lang w:eastAsia="pl-PL"/>
              </w:rPr>
              <w:t>9,5</w:t>
            </w:r>
          </w:p>
        </w:tc>
        <w:tc>
          <w:tcPr>
            <w:tcW w:w="2126" w:type="dxa"/>
            <w:tcBorders>
              <w:top w:val="nil"/>
              <w:left w:val="single" w:sz="4" w:space="0" w:color="auto"/>
              <w:bottom w:val="single" w:sz="8" w:space="0" w:color="000000"/>
              <w:right w:val="single" w:sz="4" w:space="0" w:color="auto"/>
            </w:tcBorders>
          </w:tcPr>
          <w:p w14:paraId="65DA77F3" w14:textId="380D816F"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B863D2" w:rsidRPr="00A57B5D" w14:paraId="04EFEACF" w14:textId="77777777" w:rsidTr="00B863D2">
        <w:trPr>
          <w:trHeight w:val="90"/>
        </w:trPr>
        <w:tc>
          <w:tcPr>
            <w:tcW w:w="424" w:type="dxa"/>
            <w:tcBorders>
              <w:top w:val="nil"/>
              <w:left w:val="single" w:sz="8" w:space="0" w:color="000000"/>
              <w:bottom w:val="single" w:sz="8" w:space="0" w:color="000000"/>
              <w:right w:val="single" w:sz="8" w:space="0" w:color="000000"/>
            </w:tcBorders>
            <w:shd w:val="clear" w:color="auto" w:fill="auto"/>
            <w:hideMark/>
          </w:tcPr>
          <w:p w14:paraId="18AC39F3" w14:textId="77777777" w:rsidR="00B863D2" w:rsidRPr="00A57B5D" w:rsidRDefault="00B863D2" w:rsidP="00B863D2">
            <w:pPr>
              <w:jc w:val="center"/>
              <w:rPr>
                <w:bCs/>
                <w:sz w:val="20"/>
                <w:szCs w:val="20"/>
                <w:lang w:eastAsia="pl-PL"/>
              </w:rPr>
            </w:pPr>
            <w:r w:rsidRPr="00A57B5D">
              <w:rPr>
                <w:sz w:val="20"/>
                <w:szCs w:val="20"/>
                <w:lang w:eastAsia="pl-PL"/>
              </w:rPr>
              <w:t>24</w:t>
            </w:r>
          </w:p>
        </w:tc>
        <w:tc>
          <w:tcPr>
            <w:tcW w:w="1100" w:type="dxa"/>
            <w:tcBorders>
              <w:top w:val="nil"/>
              <w:left w:val="nil"/>
              <w:bottom w:val="single" w:sz="8" w:space="0" w:color="000000"/>
              <w:right w:val="single" w:sz="8" w:space="0" w:color="000000"/>
            </w:tcBorders>
            <w:shd w:val="clear" w:color="auto" w:fill="auto"/>
            <w:hideMark/>
          </w:tcPr>
          <w:p w14:paraId="2237F080" w14:textId="77777777" w:rsidR="00B863D2" w:rsidRPr="00A57B5D" w:rsidRDefault="00B863D2" w:rsidP="00B863D2">
            <w:pPr>
              <w:jc w:val="center"/>
              <w:rPr>
                <w:bCs/>
                <w:sz w:val="20"/>
                <w:szCs w:val="20"/>
                <w:lang w:eastAsia="pl-PL"/>
              </w:rPr>
            </w:pPr>
            <w:r w:rsidRPr="00A57B5D">
              <w:rPr>
                <w:sz w:val="20"/>
                <w:szCs w:val="20"/>
                <w:lang w:eastAsia="pl-PL"/>
              </w:rPr>
              <w:t>CHW</w:t>
            </w:r>
          </w:p>
        </w:tc>
        <w:tc>
          <w:tcPr>
            <w:tcW w:w="4855" w:type="dxa"/>
            <w:tcBorders>
              <w:top w:val="nil"/>
              <w:left w:val="nil"/>
              <w:bottom w:val="single" w:sz="8" w:space="0" w:color="000000"/>
              <w:right w:val="single" w:sz="8" w:space="0" w:color="000000"/>
            </w:tcBorders>
            <w:shd w:val="clear" w:color="auto" w:fill="auto"/>
            <w:hideMark/>
          </w:tcPr>
          <w:p w14:paraId="57123471" w14:textId="77777777" w:rsidR="00B863D2" w:rsidRPr="00A57B5D" w:rsidRDefault="00B863D2" w:rsidP="00B863D2">
            <w:pPr>
              <w:jc w:val="center"/>
              <w:rPr>
                <w:bCs/>
                <w:sz w:val="20"/>
                <w:szCs w:val="20"/>
                <w:lang w:eastAsia="pl-PL"/>
              </w:rPr>
            </w:pPr>
            <w:r w:rsidRPr="00A57B5D">
              <w:rPr>
                <w:sz w:val="20"/>
                <w:szCs w:val="20"/>
                <w:lang w:eastAsia="pl-PL"/>
              </w:rPr>
              <w:t>Chłodnie wentylatorowe</w:t>
            </w:r>
          </w:p>
        </w:tc>
        <w:tc>
          <w:tcPr>
            <w:tcW w:w="992" w:type="dxa"/>
            <w:tcBorders>
              <w:top w:val="nil"/>
              <w:left w:val="nil"/>
              <w:bottom w:val="single" w:sz="8" w:space="0" w:color="000000"/>
              <w:right w:val="single" w:sz="8" w:space="0" w:color="000000"/>
            </w:tcBorders>
            <w:shd w:val="clear" w:color="auto" w:fill="auto"/>
          </w:tcPr>
          <w:p w14:paraId="7072BA00" w14:textId="77777777" w:rsidR="00B863D2" w:rsidRPr="00A57B5D" w:rsidRDefault="00B863D2" w:rsidP="00B863D2">
            <w:pPr>
              <w:jc w:val="center"/>
              <w:rPr>
                <w:bCs/>
                <w:sz w:val="20"/>
                <w:szCs w:val="20"/>
                <w:lang w:eastAsia="pl-PL"/>
              </w:rPr>
            </w:pPr>
            <w:r w:rsidRPr="00A57B5D">
              <w:rPr>
                <w:sz w:val="20"/>
                <w:szCs w:val="20"/>
                <w:lang w:eastAsia="pl-PL"/>
              </w:rPr>
              <w:t>3,5</w:t>
            </w:r>
          </w:p>
        </w:tc>
        <w:tc>
          <w:tcPr>
            <w:tcW w:w="2126" w:type="dxa"/>
            <w:tcBorders>
              <w:top w:val="nil"/>
              <w:left w:val="single" w:sz="4" w:space="0" w:color="auto"/>
              <w:bottom w:val="single" w:sz="8" w:space="0" w:color="000000"/>
              <w:right w:val="single" w:sz="4" w:space="0" w:color="auto"/>
            </w:tcBorders>
          </w:tcPr>
          <w:p w14:paraId="7C5681DD" w14:textId="0E64994E" w:rsidR="00B863D2" w:rsidRPr="00A57B5D" w:rsidRDefault="00B863D2" w:rsidP="00B863D2">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r w:rsidR="00E57FBA" w:rsidRPr="00A57B5D" w14:paraId="65FE8A22" w14:textId="77777777" w:rsidTr="00B863D2">
        <w:trPr>
          <w:trHeight w:val="110"/>
        </w:trPr>
        <w:tc>
          <w:tcPr>
            <w:tcW w:w="424" w:type="dxa"/>
            <w:tcBorders>
              <w:top w:val="single" w:sz="4" w:space="0" w:color="auto"/>
              <w:left w:val="single" w:sz="4" w:space="0" w:color="auto"/>
              <w:bottom w:val="single" w:sz="4" w:space="0" w:color="auto"/>
              <w:right w:val="single" w:sz="4" w:space="0" w:color="auto"/>
            </w:tcBorders>
            <w:shd w:val="clear" w:color="auto" w:fill="auto"/>
            <w:hideMark/>
          </w:tcPr>
          <w:p w14:paraId="030FAD31" w14:textId="77777777" w:rsidR="00E5413F" w:rsidRPr="00A57B5D" w:rsidRDefault="00E5413F" w:rsidP="00E57FBA">
            <w:pPr>
              <w:jc w:val="center"/>
              <w:rPr>
                <w:bCs/>
                <w:sz w:val="20"/>
                <w:szCs w:val="20"/>
                <w:lang w:eastAsia="pl-PL"/>
              </w:rPr>
            </w:pPr>
            <w:r w:rsidRPr="00A57B5D">
              <w:rPr>
                <w:sz w:val="20"/>
                <w:szCs w:val="20"/>
                <w:lang w:eastAsia="pl-PL"/>
              </w:rPr>
              <w:t>25</w:t>
            </w:r>
          </w:p>
        </w:tc>
        <w:tc>
          <w:tcPr>
            <w:tcW w:w="1100" w:type="dxa"/>
            <w:tcBorders>
              <w:top w:val="nil"/>
              <w:left w:val="single" w:sz="8" w:space="0" w:color="auto"/>
              <w:bottom w:val="single" w:sz="8" w:space="0" w:color="auto"/>
              <w:right w:val="single" w:sz="8" w:space="0" w:color="auto"/>
            </w:tcBorders>
            <w:shd w:val="clear" w:color="auto" w:fill="auto"/>
            <w:hideMark/>
          </w:tcPr>
          <w:p w14:paraId="0B73E7CD" w14:textId="77777777" w:rsidR="00E5413F" w:rsidRPr="00A57B5D" w:rsidRDefault="00E5413F" w:rsidP="00E57FBA">
            <w:pPr>
              <w:jc w:val="center"/>
              <w:rPr>
                <w:bCs/>
                <w:sz w:val="20"/>
                <w:szCs w:val="20"/>
                <w:lang w:eastAsia="pl-PL"/>
              </w:rPr>
            </w:pPr>
            <w:r w:rsidRPr="00A57B5D">
              <w:rPr>
                <w:sz w:val="20"/>
                <w:szCs w:val="20"/>
                <w:lang w:eastAsia="pl-PL"/>
              </w:rPr>
              <w:t>K-1</w:t>
            </w:r>
          </w:p>
        </w:tc>
        <w:tc>
          <w:tcPr>
            <w:tcW w:w="4855" w:type="dxa"/>
            <w:tcBorders>
              <w:top w:val="nil"/>
              <w:left w:val="nil"/>
              <w:bottom w:val="single" w:sz="8" w:space="0" w:color="auto"/>
              <w:right w:val="single" w:sz="8" w:space="0" w:color="auto"/>
            </w:tcBorders>
            <w:shd w:val="clear" w:color="auto" w:fill="auto"/>
            <w:hideMark/>
          </w:tcPr>
          <w:p w14:paraId="78906363" w14:textId="77777777" w:rsidR="00E5413F" w:rsidRPr="00A57B5D" w:rsidRDefault="00E5413F" w:rsidP="00E57FBA">
            <w:pPr>
              <w:jc w:val="center"/>
              <w:rPr>
                <w:bCs/>
                <w:sz w:val="20"/>
                <w:szCs w:val="20"/>
                <w:lang w:eastAsia="pl-PL"/>
              </w:rPr>
            </w:pPr>
            <w:r w:rsidRPr="00A57B5D">
              <w:rPr>
                <w:sz w:val="20"/>
                <w:szCs w:val="20"/>
                <w:lang w:eastAsia="pl-PL"/>
              </w:rPr>
              <w:t>Kotłownia LPG</w:t>
            </w:r>
          </w:p>
        </w:tc>
        <w:tc>
          <w:tcPr>
            <w:tcW w:w="992" w:type="dxa"/>
            <w:tcBorders>
              <w:top w:val="nil"/>
              <w:left w:val="nil"/>
              <w:bottom w:val="single" w:sz="8" w:space="0" w:color="auto"/>
              <w:right w:val="single" w:sz="8" w:space="0" w:color="auto"/>
            </w:tcBorders>
            <w:shd w:val="clear" w:color="auto" w:fill="auto"/>
          </w:tcPr>
          <w:p w14:paraId="5641BB79" w14:textId="77777777" w:rsidR="00E5413F" w:rsidRPr="00A57B5D" w:rsidRDefault="00E5413F" w:rsidP="00E57FBA">
            <w:pPr>
              <w:jc w:val="center"/>
              <w:rPr>
                <w:bCs/>
                <w:sz w:val="20"/>
                <w:szCs w:val="20"/>
                <w:lang w:eastAsia="pl-PL"/>
              </w:rPr>
            </w:pPr>
            <w:r w:rsidRPr="00A57B5D">
              <w:rPr>
                <w:sz w:val="20"/>
                <w:szCs w:val="20"/>
                <w:lang w:eastAsia="pl-PL"/>
              </w:rPr>
              <w:t>3</w:t>
            </w:r>
          </w:p>
        </w:tc>
        <w:tc>
          <w:tcPr>
            <w:tcW w:w="2126" w:type="dxa"/>
            <w:tcBorders>
              <w:top w:val="nil"/>
              <w:left w:val="single" w:sz="4" w:space="0" w:color="auto"/>
              <w:bottom w:val="single" w:sz="8" w:space="0" w:color="auto"/>
              <w:right w:val="single" w:sz="4" w:space="0" w:color="auto"/>
            </w:tcBorders>
          </w:tcPr>
          <w:p w14:paraId="32C1FEE1" w14:textId="1C4E75D9" w:rsidR="00E5413F" w:rsidRPr="00A57B5D" w:rsidRDefault="00B863D2" w:rsidP="00E57FBA">
            <w:pPr>
              <w:jc w:val="center"/>
              <w:rPr>
                <w:bCs/>
                <w:sz w:val="20"/>
                <w:szCs w:val="20"/>
                <w:lang w:eastAsia="pl-PL"/>
              </w:rPr>
            </w:pPr>
            <w:r w:rsidRPr="00A57B5D">
              <w:rPr>
                <w:sz w:val="20"/>
                <w:szCs w:val="20"/>
                <w:lang w:eastAsia="pl-PL"/>
              </w:rPr>
              <w:t xml:space="preserve">praca ciągła </w:t>
            </w:r>
            <w:r w:rsidRPr="00A57B5D">
              <w:rPr>
                <w:sz w:val="20"/>
                <w:szCs w:val="20"/>
              </w:rPr>
              <w:t>(cała doba)</w:t>
            </w:r>
          </w:p>
        </w:tc>
      </w:tr>
    </w:tbl>
    <w:p w14:paraId="7340F808" w14:textId="77777777" w:rsidR="00E5413F" w:rsidRPr="001E0957" w:rsidRDefault="00E5413F" w:rsidP="00E57FBA">
      <w:pPr>
        <w:pStyle w:val="NormalnyWeb"/>
        <w:spacing w:before="0" w:beforeAutospacing="0" w:after="0"/>
        <w:ind w:left="720"/>
        <w:jc w:val="both"/>
      </w:pPr>
    </w:p>
    <w:p w14:paraId="1CDDF4B5" w14:textId="48C6C3D7" w:rsidR="001E0957" w:rsidRDefault="00277C57">
      <w:pPr>
        <w:pStyle w:val="NormalnyWeb"/>
        <w:numPr>
          <w:ilvl w:val="0"/>
          <w:numId w:val="18"/>
        </w:numPr>
        <w:spacing w:before="0" w:beforeAutospacing="0" w:after="0"/>
        <w:jc w:val="both"/>
      </w:pPr>
      <w:r w:rsidRPr="00360743">
        <w:t>ruchome źródła hałasu – ruch samochodów ciężarowych, samochodów osobowych oraz wózków widłowych na terenie zakładu</w:t>
      </w:r>
      <w:r w:rsidR="00E37B61">
        <w:t xml:space="preserve"> </w:t>
      </w:r>
      <w:r w:rsidR="00E37B61" w:rsidRPr="002A5E0A">
        <w:t>- praca ciągła (cała doba)</w:t>
      </w:r>
      <w:r w:rsidR="00E37B61">
        <w:t>;</w:t>
      </w:r>
    </w:p>
    <w:p w14:paraId="0C53F8C2" w14:textId="77777777" w:rsidR="00B863D2" w:rsidRPr="00360743" w:rsidRDefault="00B863D2" w:rsidP="00B863D2">
      <w:pPr>
        <w:pStyle w:val="NormalnyWeb"/>
        <w:spacing w:before="0" w:beforeAutospacing="0" w:after="0"/>
        <w:ind w:left="1080"/>
        <w:jc w:val="both"/>
      </w:pPr>
    </w:p>
    <w:p w14:paraId="3AA5D023" w14:textId="117E5655" w:rsidR="00E37B61" w:rsidRPr="00E37B61" w:rsidRDefault="00E37B61">
      <w:pPr>
        <w:pStyle w:val="Akapitzlist"/>
        <w:numPr>
          <w:ilvl w:val="0"/>
          <w:numId w:val="19"/>
        </w:numPr>
        <w:pBdr>
          <w:top w:val="nil"/>
          <w:left w:val="nil"/>
          <w:bottom w:val="nil"/>
          <w:right w:val="nil"/>
          <w:between w:val="nil"/>
        </w:pBdr>
        <w:jc w:val="both"/>
        <w:rPr>
          <w:rFonts w:eastAsia="Arial"/>
        </w:rPr>
      </w:pPr>
      <w:r w:rsidRPr="00E37B61">
        <w:rPr>
          <w:rFonts w:eastAsia="Arial"/>
        </w:rPr>
        <w:t>działania niwelujące oddziaływanie akustyczne prowadzone w zakładzie:</w:t>
      </w:r>
    </w:p>
    <w:p w14:paraId="062EA0FE" w14:textId="77777777" w:rsidR="00E37B61" w:rsidRPr="00A07041" w:rsidRDefault="00E37B61">
      <w:pPr>
        <w:numPr>
          <w:ilvl w:val="0"/>
          <w:numId w:val="23"/>
        </w:numPr>
        <w:pBdr>
          <w:top w:val="nil"/>
          <w:left w:val="nil"/>
          <w:bottom w:val="nil"/>
          <w:right w:val="nil"/>
          <w:between w:val="nil"/>
        </w:pBdr>
        <w:ind w:left="1134"/>
        <w:jc w:val="both"/>
      </w:pPr>
      <w:r>
        <w:t xml:space="preserve">zaopatrzenie w izolację akustyczną ścian zewnętrznych budynków technologicznych będących źródłem emisji hałasu do środowiska, </w:t>
      </w:r>
    </w:p>
    <w:p w14:paraId="45E2DCB5" w14:textId="77777777" w:rsidR="00E37B61" w:rsidRPr="007E3250" w:rsidRDefault="00E37B61">
      <w:pPr>
        <w:numPr>
          <w:ilvl w:val="0"/>
          <w:numId w:val="23"/>
        </w:numPr>
        <w:pBdr>
          <w:top w:val="nil"/>
          <w:left w:val="nil"/>
          <w:bottom w:val="nil"/>
          <w:right w:val="nil"/>
          <w:between w:val="nil"/>
        </w:pBdr>
        <w:ind w:left="1134"/>
        <w:jc w:val="both"/>
      </w:pPr>
      <w:r w:rsidRPr="007E3250">
        <w:rPr>
          <w:rFonts w:eastAsia="Arial"/>
        </w:rPr>
        <w:t>dokonywanie okresowych przeglądów technicznych urządzeń emitujących hałas,</w:t>
      </w:r>
      <w:r>
        <w:rPr>
          <w:rFonts w:eastAsia="Arial"/>
        </w:rPr>
        <w:t xml:space="preserve">                   </w:t>
      </w:r>
      <w:r w:rsidRPr="007E3250">
        <w:rPr>
          <w:rFonts w:eastAsia="Arial"/>
        </w:rPr>
        <w:t xml:space="preserve"> w celu wyeliminowania ewentualnego zwiększenia poziomu emisji hałasu mogącego wynikać z technicznych usterek;</w:t>
      </w:r>
    </w:p>
    <w:p w14:paraId="2B39DA94" w14:textId="77777777" w:rsidR="00E37B61" w:rsidRPr="007E3250" w:rsidRDefault="00E37B61">
      <w:pPr>
        <w:numPr>
          <w:ilvl w:val="0"/>
          <w:numId w:val="23"/>
        </w:numPr>
        <w:pBdr>
          <w:top w:val="nil"/>
          <w:left w:val="nil"/>
          <w:bottom w:val="nil"/>
          <w:right w:val="nil"/>
          <w:between w:val="nil"/>
        </w:pBdr>
        <w:ind w:left="1134"/>
        <w:jc w:val="both"/>
      </w:pPr>
      <w:r w:rsidRPr="007E3250">
        <w:rPr>
          <w:rFonts w:eastAsia="Arial"/>
        </w:rPr>
        <w:t>wyłączanie silników samochodów ciężarowych w trakcie postoju bądź załadunku;</w:t>
      </w:r>
    </w:p>
    <w:p w14:paraId="65833CE6" w14:textId="7476CD81" w:rsidR="00E37B61" w:rsidRPr="00B3289D" w:rsidRDefault="00E37B61">
      <w:pPr>
        <w:numPr>
          <w:ilvl w:val="0"/>
          <w:numId w:val="23"/>
        </w:numPr>
        <w:pBdr>
          <w:top w:val="nil"/>
          <w:left w:val="nil"/>
          <w:bottom w:val="nil"/>
          <w:right w:val="nil"/>
          <w:between w:val="nil"/>
        </w:pBdr>
        <w:ind w:left="1134"/>
        <w:jc w:val="both"/>
      </w:pPr>
      <w:r w:rsidRPr="007E3250">
        <w:rPr>
          <w:rFonts w:eastAsia="Arial"/>
        </w:rPr>
        <w:t>ograniczenie prędkości jazdy na terenie zakładu</w:t>
      </w:r>
      <w:r>
        <w:rPr>
          <w:rFonts w:eastAsia="Arial"/>
        </w:rPr>
        <w:t>.</w:t>
      </w:r>
    </w:p>
    <w:p w14:paraId="0CB6B87D" w14:textId="77777777" w:rsidR="00B3289D" w:rsidRDefault="00B3289D" w:rsidP="00B3289D">
      <w:pPr>
        <w:pBdr>
          <w:top w:val="nil"/>
          <w:left w:val="nil"/>
          <w:bottom w:val="nil"/>
          <w:right w:val="nil"/>
          <w:between w:val="nil"/>
        </w:pBdr>
        <w:ind w:left="1134"/>
        <w:jc w:val="both"/>
      </w:pPr>
    </w:p>
    <w:p w14:paraId="76C43B49" w14:textId="6D638DC7" w:rsidR="00E37B61" w:rsidRDefault="00E37B61">
      <w:pPr>
        <w:pStyle w:val="NormalnyWeb"/>
        <w:numPr>
          <w:ilvl w:val="0"/>
          <w:numId w:val="5"/>
        </w:numPr>
        <w:spacing w:before="0" w:beforeAutospacing="0" w:after="0"/>
        <w:jc w:val="both"/>
      </w:pPr>
      <w:r>
        <w:t>zakres i sposób monitorowania procesów technologicznych, w tym pomiaru                                                  i ewidencjonowania wielkości emisji:</w:t>
      </w:r>
    </w:p>
    <w:p w14:paraId="612369C3" w14:textId="58D56559" w:rsidR="00E37B61" w:rsidRPr="00347D7A" w:rsidRDefault="00E37B61" w:rsidP="00B863D2">
      <w:pPr>
        <w:pStyle w:val="Akapitzlist"/>
        <w:ind w:right="20"/>
        <w:jc w:val="both"/>
      </w:pPr>
      <w:r w:rsidRPr="00347D7A">
        <w:rPr>
          <w:rStyle w:val="Teksttreci"/>
          <w:rFonts w:eastAsia="Lucida Sans Unicode"/>
          <w:sz w:val="24"/>
          <w:szCs w:val="24"/>
        </w:rPr>
        <w:t xml:space="preserve">Okresowe pomiary mocy akustycznych źródeł hałasu w porze dziennej i nocnej wraz z analizą </w:t>
      </w:r>
      <w:r>
        <w:rPr>
          <w:rStyle w:val="Teksttreci"/>
          <w:rFonts w:eastAsia="Lucida Sans Unicode"/>
          <w:sz w:val="24"/>
          <w:szCs w:val="24"/>
        </w:rPr>
        <w:t>obliczeniową</w:t>
      </w:r>
      <w:r w:rsidRPr="00347D7A">
        <w:rPr>
          <w:rStyle w:val="Teksttreci"/>
          <w:rFonts w:eastAsia="Lucida Sans Unicode"/>
          <w:sz w:val="24"/>
          <w:szCs w:val="24"/>
        </w:rPr>
        <w:t xml:space="preserve"> oddziaływania instalacji na środowisko należy wykonywać raz na dwa lata zgodnie z metodyką referencyjną i obowiązującymi w tym zakresie przepisami prawa.</w:t>
      </w:r>
    </w:p>
    <w:p w14:paraId="269D3CA0" w14:textId="77777777" w:rsidR="00E37B61" w:rsidRDefault="00E37B61" w:rsidP="00B863D2">
      <w:pPr>
        <w:pStyle w:val="Akapitzlist"/>
        <w:ind w:right="20"/>
        <w:jc w:val="both"/>
      </w:pPr>
      <w:r w:rsidRPr="00347D7A">
        <w:rPr>
          <w:rStyle w:val="Teksttreci"/>
          <w:rFonts w:eastAsia="Lucida Sans Unicode"/>
          <w:sz w:val="24"/>
          <w:szCs w:val="24"/>
        </w:rPr>
        <w:t>Wyniki tych pomiarów wraz z analizą należy przesyłać do tut. Starostwa i Wojewódzkiego Inspektora Ochrony Środowiska w Łodzi w ciągu 30 dni od ich wykonania zgodn</w:t>
      </w:r>
      <w:r>
        <w:rPr>
          <w:rStyle w:val="Teksttreci"/>
          <w:rFonts w:eastAsia="Lucida Sans Unicode"/>
          <w:sz w:val="24"/>
          <w:szCs w:val="24"/>
        </w:rPr>
        <w:t>ie</w:t>
      </w:r>
      <w:r w:rsidRPr="00347D7A">
        <w:rPr>
          <w:rStyle w:val="Teksttreci"/>
          <w:rFonts w:eastAsia="Lucida Sans Unicode"/>
          <w:sz w:val="24"/>
          <w:szCs w:val="24"/>
        </w:rPr>
        <w:t xml:space="preserve"> </w:t>
      </w:r>
      <w:r>
        <w:rPr>
          <w:rStyle w:val="Teksttreci"/>
          <w:rFonts w:eastAsia="Lucida Sans Unicode"/>
          <w:sz w:val="24"/>
          <w:szCs w:val="24"/>
        </w:rPr>
        <w:t xml:space="preserve">                                 </w:t>
      </w:r>
      <w:r w:rsidRPr="00347D7A">
        <w:rPr>
          <w:rStyle w:val="Teksttreci"/>
          <w:rFonts w:eastAsia="Lucida Sans Unicode"/>
          <w:sz w:val="24"/>
          <w:szCs w:val="24"/>
        </w:rPr>
        <w:t>z obowiązującymi w tym zakresie przepisami prawa.</w:t>
      </w:r>
      <w:r w:rsidRPr="00347D7A">
        <w:t>”</w:t>
      </w:r>
    </w:p>
    <w:p w14:paraId="2148E8D3" w14:textId="77777777" w:rsidR="000F3564" w:rsidRPr="000F3564" w:rsidRDefault="000F3564" w:rsidP="00B863D2">
      <w:pPr>
        <w:pStyle w:val="X-podst12"/>
        <w:spacing w:before="0" w:after="0"/>
        <w:rPr>
          <w:rFonts w:ascii="Times New Roman" w:hAnsi="Times New Roman" w:cs="Times New Roman"/>
        </w:rPr>
      </w:pPr>
    </w:p>
    <w:p w14:paraId="21B483BB" w14:textId="7585A37F" w:rsidR="00B129CB" w:rsidRDefault="00B129CB">
      <w:pPr>
        <w:pStyle w:val="NormalnyWeb"/>
        <w:numPr>
          <w:ilvl w:val="0"/>
          <w:numId w:val="7"/>
        </w:numPr>
        <w:spacing w:before="0" w:beforeAutospacing="0" w:after="0"/>
        <w:ind w:left="426"/>
        <w:jc w:val="both"/>
      </w:pPr>
      <w:r w:rsidRPr="000F3564">
        <w:t xml:space="preserve">W  Punkcie I. podpunkt </w:t>
      </w:r>
      <w:r>
        <w:t>4</w:t>
      </w:r>
      <w:r w:rsidRPr="000F3564">
        <w:t>. otrzymuje brzmienie</w:t>
      </w:r>
      <w:r>
        <w:t>:</w:t>
      </w:r>
    </w:p>
    <w:p w14:paraId="175B5238" w14:textId="4751C398" w:rsidR="00B129CB" w:rsidRDefault="00B129CB" w:rsidP="00B129CB">
      <w:pPr>
        <w:pStyle w:val="NormalnyWeb"/>
        <w:spacing w:before="0" w:beforeAutospacing="0" w:after="0"/>
        <w:jc w:val="both"/>
      </w:pPr>
      <w:r>
        <w:t>„</w:t>
      </w:r>
      <w:r w:rsidRPr="00B129CB">
        <w:rPr>
          <w:b/>
          <w:bCs/>
          <w:u w:val="single"/>
        </w:rPr>
        <w:t>4. Warunków jakim powinny odpowiadać ścieki wprowadzane urządzeń kanalizacyjnych</w:t>
      </w:r>
    </w:p>
    <w:p w14:paraId="6C0A4D6B" w14:textId="77777777" w:rsidR="0001231B" w:rsidRDefault="0001231B" w:rsidP="0001231B">
      <w:pPr>
        <w:pStyle w:val="Akapitzlist"/>
        <w:spacing w:line="276" w:lineRule="auto"/>
        <w:ind w:left="142"/>
        <w:jc w:val="both"/>
        <w:rPr>
          <w:color w:val="FF0000"/>
        </w:rPr>
      </w:pPr>
    </w:p>
    <w:p w14:paraId="5457CB4D" w14:textId="77777777" w:rsidR="00450257" w:rsidRDefault="00B129CB" w:rsidP="0001231B">
      <w:pPr>
        <w:pStyle w:val="Akapitzlist"/>
        <w:spacing w:line="276" w:lineRule="auto"/>
        <w:ind w:left="0"/>
        <w:jc w:val="both"/>
      </w:pPr>
      <w:r w:rsidRPr="0001231B">
        <w:t>Określa się ilość, stan i skład ścieków przemysłowych dla</w:t>
      </w:r>
      <w:r w:rsidR="00450257" w:rsidRPr="00BB31C6">
        <w:t xml:space="preserve"> Ceramiki Paradyż Sp. z o.o. powstających łącznie z wszystkich zakładów zlokalizowanych w Tomaszowie Maz.</w:t>
      </w:r>
      <w:r w:rsidR="00450257">
        <w:t xml:space="preserve"> </w:t>
      </w:r>
      <w:r w:rsidRPr="0001231B">
        <w:t>zgodnie z aktualnym pozwoleniem wodnoprawnym w tym zakresie</w:t>
      </w:r>
      <w:r w:rsidR="00450257">
        <w:t>:</w:t>
      </w:r>
    </w:p>
    <w:p w14:paraId="6B668C2A" w14:textId="77777777" w:rsidR="00450257" w:rsidRPr="00BB31C6" w:rsidRDefault="00450257" w:rsidP="00450257">
      <w:pPr>
        <w:spacing w:line="276" w:lineRule="auto"/>
        <w:ind w:left="360"/>
        <w:jc w:val="center"/>
      </w:pPr>
      <w:r w:rsidRPr="00BB31C6">
        <w:t xml:space="preserve">Q </w:t>
      </w:r>
      <w:proofErr w:type="spellStart"/>
      <w:r w:rsidRPr="00BB31C6">
        <w:rPr>
          <w:vertAlign w:val="subscript"/>
        </w:rPr>
        <w:t>max.s</w:t>
      </w:r>
      <w:proofErr w:type="spellEnd"/>
      <w:r w:rsidRPr="00BB31C6">
        <w:t xml:space="preserve"> – 0,0014 m</w:t>
      </w:r>
      <w:r w:rsidRPr="00BB31C6">
        <w:rPr>
          <w:vertAlign w:val="superscript"/>
        </w:rPr>
        <w:t>3</w:t>
      </w:r>
      <w:r w:rsidRPr="00BB31C6">
        <w:t>/s</w:t>
      </w:r>
    </w:p>
    <w:p w14:paraId="581C23DD" w14:textId="77777777" w:rsidR="00450257" w:rsidRPr="00BB31C6" w:rsidRDefault="00450257" w:rsidP="00450257">
      <w:pPr>
        <w:spacing w:line="276" w:lineRule="auto"/>
        <w:ind w:left="360"/>
        <w:jc w:val="center"/>
      </w:pPr>
      <w:r w:rsidRPr="00BB31C6">
        <w:t xml:space="preserve">Q </w:t>
      </w:r>
      <w:proofErr w:type="spellStart"/>
      <w:r w:rsidRPr="00BB31C6">
        <w:rPr>
          <w:vertAlign w:val="subscript"/>
        </w:rPr>
        <w:t>śr</w:t>
      </w:r>
      <w:proofErr w:type="spellEnd"/>
      <w:r w:rsidRPr="00BB31C6">
        <w:rPr>
          <w:vertAlign w:val="subscript"/>
        </w:rPr>
        <w:t xml:space="preserve"> </w:t>
      </w:r>
      <w:proofErr w:type="spellStart"/>
      <w:r w:rsidRPr="00BB31C6">
        <w:rPr>
          <w:vertAlign w:val="subscript"/>
        </w:rPr>
        <w:t>dob</w:t>
      </w:r>
      <w:proofErr w:type="spellEnd"/>
      <w:r w:rsidRPr="00BB31C6">
        <w:t xml:space="preserve"> – 110,00 m</w:t>
      </w:r>
      <w:r w:rsidRPr="00BB31C6">
        <w:rPr>
          <w:vertAlign w:val="superscript"/>
        </w:rPr>
        <w:t>3</w:t>
      </w:r>
      <w:r w:rsidRPr="00BB31C6">
        <w:t>/dobę</w:t>
      </w:r>
    </w:p>
    <w:p w14:paraId="4A98B1D2" w14:textId="77777777" w:rsidR="00450257" w:rsidRPr="00BB31C6" w:rsidRDefault="00450257" w:rsidP="00450257">
      <w:pPr>
        <w:spacing w:line="276" w:lineRule="auto"/>
        <w:ind w:left="360"/>
        <w:jc w:val="center"/>
      </w:pPr>
      <w:r w:rsidRPr="00BB31C6">
        <w:t xml:space="preserve">Q </w:t>
      </w:r>
      <w:r w:rsidRPr="00BB31C6">
        <w:rPr>
          <w:vertAlign w:val="subscript"/>
        </w:rPr>
        <w:t>max rocznie</w:t>
      </w:r>
      <w:r w:rsidRPr="00BB31C6">
        <w:t xml:space="preserve"> – 50 000 m</w:t>
      </w:r>
      <w:r w:rsidRPr="00BB31C6">
        <w:rPr>
          <w:vertAlign w:val="superscript"/>
        </w:rPr>
        <w:t>3</w:t>
      </w:r>
      <w:r w:rsidRPr="00BB31C6">
        <w:t>/rok</w:t>
      </w:r>
    </w:p>
    <w:p w14:paraId="6049E10E" w14:textId="77777777" w:rsidR="00A57B5D" w:rsidRDefault="00A57B5D" w:rsidP="00450257">
      <w:pPr>
        <w:spacing w:line="276" w:lineRule="auto"/>
      </w:pPr>
    </w:p>
    <w:p w14:paraId="5EEAABA4" w14:textId="38318F0E" w:rsidR="00450257" w:rsidRDefault="00450257" w:rsidP="00450257">
      <w:pPr>
        <w:spacing w:line="276" w:lineRule="auto"/>
      </w:pPr>
      <w:r w:rsidRPr="00BB31C6">
        <w:lastRenderedPageBreak/>
        <w:t>o dopuszczalnych stężeniach zanieczyszczeń</w:t>
      </w:r>
      <w:r>
        <w:t xml:space="preserve"> </w:t>
      </w:r>
      <w:r w:rsidR="00A57B5D">
        <w:t>zgodnie z</w:t>
      </w:r>
      <w:r>
        <w:t xml:space="preserve"> Tabelą 8 niniejszej decyzji.</w:t>
      </w:r>
    </w:p>
    <w:p w14:paraId="733EBF9B" w14:textId="49498FB9" w:rsidR="00450257" w:rsidRDefault="00450257" w:rsidP="00450257">
      <w:pPr>
        <w:spacing w:line="276" w:lineRule="auto"/>
      </w:pPr>
    </w:p>
    <w:p w14:paraId="261B9422" w14:textId="73E7676F" w:rsidR="00450257" w:rsidRDefault="00450257" w:rsidP="00450257">
      <w:pPr>
        <w:pStyle w:val="a"/>
        <w:tabs>
          <w:tab w:val="clear" w:pos="1418"/>
          <w:tab w:val="left" w:pos="567"/>
        </w:tabs>
        <w:ind w:left="426" w:hanging="426"/>
      </w:pPr>
      <w:r w:rsidRPr="00450257">
        <w:rPr>
          <w:bCs/>
        </w:rPr>
        <w:t>Tabela 8.</w:t>
      </w:r>
      <w:r>
        <w:rPr>
          <w:b/>
          <w:color w:val="FF0000"/>
        </w:rPr>
        <w:t xml:space="preserve"> </w:t>
      </w:r>
      <w:r w:rsidRPr="00BB31C6">
        <w:rPr>
          <w:bCs/>
        </w:rPr>
        <w:t>D</w:t>
      </w:r>
      <w:r w:rsidRPr="00BB31C6">
        <w:t>opuszczalne stężenia zanieczyszczeń w ściekach przemysłowych</w:t>
      </w:r>
    </w:p>
    <w:tbl>
      <w:tblPr>
        <w:tblW w:w="0" w:type="auto"/>
        <w:tblInd w:w="-10" w:type="dxa"/>
        <w:tblCellMar>
          <w:left w:w="0" w:type="dxa"/>
          <w:right w:w="0" w:type="dxa"/>
        </w:tblCellMar>
        <w:tblLook w:val="04A0" w:firstRow="1" w:lastRow="0" w:firstColumn="1" w:lastColumn="0" w:noHBand="0" w:noVBand="1"/>
      </w:tblPr>
      <w:tblGrid>
        <w:gridCol w:w="597"/>
        <w:gridCol w:w="5619"/>
        <w:gridCol w:w="1425"/>
        <w:gridCol w:w="1454"/>
      </w:tblGrid>
      <w:tr w:rsidR="00450257" w:rsidRPr="00A57B5D" w14:paraId="251F7D9C" w14:textId="77777777" w:rsidTr="00A57B5D">
        <w:trPr>
          <w:trHeight w:val="488"/>
          <w:tblHeader/>
        </w:trPr>
        <w:tc>
          <w:tcPr>
            <w:tcW w:w="59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540B164" w14:textId="77777777" w:rsidR="00450257" w:rsidRPr="00A57B5D" w:rsidRDefault="00450257" w:rsidP="002E7E35">
            <w:pPr>
              <w:jc w:val="center"/>
              <w:rPr>
                <w:sz w:val="22"/>
                <w:szCs w:val="22"/>
                <w:lang w:eastAsia="de-DE"/>
              </w:rPr>
            </w:pPr>
            <w:r w:rsidRPr="00A57B5D">
              <w:rPr>
                <w:sz w:val="22"/>
                <w:szCs w:val="22"/>
              </w:rPr>
              <w:t>L.p.</w:t>
            </w:r>
          </w:p>
        </w:tc>
        <w:tc>
          <w:tcPr>
            <w:tcW w:w="561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DE23FDD" w14:textId="77777777" w:rsidR="00450257" w:rsidRPr="00A57B5D" w:rsidRDefault="00450257" w:rsidP="002E7E35">
            <w:pPr>
              <w:jc w:val="center"/>
              <w:rPr>
                <w:sz w:val="22"/>
                <w:szCs w:val="22"/>
              </w:rPr>
            </w:pPr>
            <w:r w:rsidRPr="00A57B5D">
              <w:rPr>
                <w:sz w:val="22"/>
                <w:szCs w:val="22"/>
              </w:rPr>
              <w:t>Parametr</w:t>
            </w:r>
          </w:p>
        </w:tc>
        <w:tc>
          <w:tcPr>
            <w:tcW w:w="142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BB8FFC3" w14:textId="77777777" w:rsidR="00450257" w:rsidRPr="00A57B5D" w:rsidRDefault="00450257" w:rsidP="002E7E35">
            <w:pPr>
              <w:jc w:val="center"/>
              <w:rPr>
                <w:sz w:val="22"/>
                <w:szCs w:val="22"/>
              </w:rPr>
            </w:pPr>
            <w:r w:rsidRPr="00A57B5D">
              <w:rPr>
                <w:sz w:val="22"/>
                <w:szCs w:val="22"/>
              </w:rPr>
              <w:t>Wartość max</w:t>
            </w:r>
          </w:p>
        </w:tc>
        <w:tc>
          <w:tcPr>
            <w:tcW w:w="145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338CD0F" w14:textId="77777777" w:rsidR="00450257" w:rsidRPr="00A57B5D" w:rsidRDefault="00450257" w:rsidP="002E7E35">
            <w:pPr>
              <w:jc w:val="center"/>
              <w:rPr>
                <w:sz w:val="22"/>
                <w:szCs w:val="22"/>
              </w:rPr>
            </w:pPr>
            <w:r w:rsidRPr="00A57B5D">
              <w:rPr>
                <w:sz w:val="22"/>
                <w:szCs w:val="22"/>
              </w:rPr>
              <w:t xml:space="preserve">J. M. </w:t>
            </w:r>
          </w:p>
        </w:tc>
      </w:tr>
      <w:tr w:rsidR="00450257" w:rsidRPr="00A57B5D" w14:paraId="15109956"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229640" w14:textId="77777777" w:rsidR="00450257" w:rsidRPr="00A57B5D" w:rsidRDefault="00450257" w:rsidP="002E7E35">
            <w:pPr>
              <w:rPr>
                <w:sz w:val="22"/>
                <w:szCs w:val="22"/>
              </w:rPr>
            </w:pPr>
            <w:r w:rsidRPr="00A57B5D">
              <w:rPr>
                <w:sz w:val="22"/>
                <w:szCs w:val="22"/>
              </w:rPr>
              <w:t>1</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7DEAE126" w14:textId="77777777" w:rsidR="00450257" w:rsidRPr="00A57B5D" w:rsidRDefault="00450257" w:rsidP="002E7E35">
            <w:pPr>
              <w:rPr>
                <w:sz w:val="22"/>
                <w:szCs w:val="22"/>
              </w:rPr>
            </w:pPr>
            <w:r w:rsidRPr="00A57B5D">
              <w:rPr>
                <w:sz w:val="22"/>
                <w:szCs w:val="22"/>
              </w:rPr>
              <w:t>Temperatura</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36CC6F15" w14:textId="77777777" w:rsidR="00450257" w:rsidRPr="00A57B5D" w:rsidRDefault="00450257" w:rsidP="002E7E35">
            <w:pPr>
              <w:jc w:val="center"/>
              <w:rPr>
                <w:sz w:val="22"/>
                <w:szCs w:val="22"/>
              </w:rPr>
            </w:pPr>
            <w:r w:rsidRPr="00A57B5D">
              <w:rPr>
                <w:sz w:val="22"/>
                <w:szCs w:val="22"/>
              </w:rPr>
              <w:t>35</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5BCE5145" w14:textId="77777777" w:rsidR="00450257" w:rsidRPr="00A57B5D" w:rsidRDefault="00450257" w:rsidP="002E7E35">
            <w:pPr>
              <w:jc w:val="center"/>
              <w:rPr>
                <w:sz w:val="22"/>
                <w:szCs w:val="22"/>
              </w:rPr>
            </w:pPr>
            <w:proofErr w:type="spellStart"/>
            <w:r w:rsidRPr="00A57B5D">
              <w:rPr>
                <w:sz w:val="22"/>
                <w:szCs w:val="22"/>
                <w:vertAlign w:val="superscript"/>
              </w:rPr>
              <w:t>o</w:t>
            </w:r>
            <w:r w:rsidRPr="00A57B5D">
              <w:rPr>
                <w:sz w:val="22"/>
                <w:szCs w:val="22"/>
              </w:rPr>
              <w:t>C</w:t>
            </w:r>
            <w:proofErr w:type="spellEnd"/>
          </w:p>
        </w:tc>
      </w:tr>
      <w:tr w:rsidR="00450257" w:rsidRPr="00A57B5D" w14:paraId="0D0693A5"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D746D8" w14:textId="77777777" w:rsidR="00450257" w:rsidRPr="00A57B5D" w:rsidRDefault="00450257" w:rsidP="002E7E35">
            <w:pPr>
              <w:rPr>
                <w:sz w:val="22"/>
                <w:szCs w:val="22"/>
              </w:rPr>
            </w:pPr>
            <w:r w:rsidRPr="00A57B5D">
              <w:rPr>
                <w:sz w:val="22"/>
                <w:szCs w:val="22"/>
              </w:rPr>
              <w:t>2</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35C594B3" w14:textId="77777777" w:rsidR="00450257" w:rsidRPr="00A57B5D" w:rsidRDefault="00450257" w:rsidP="002E7E35">
            <w:pPr>
              <w:rPr>
                <w:sz w:val="22"/>
                <w:szCs w:val="22"/>
              </w:rPr>
            </w:pPr>
            <w:proofErr w:type="spellStart"/>
            <w:r w:rsidRPr="00A57B5D">
              <w:rPr>
                <w:sz w:val="22"/>
                <w:szCs w:val="22"/>
              </w:rPr>
              <w:t>pH</w:t>
            </w:r>
            <w:proofErr w:type="spellEnd"/>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77E674C2" w14:textId="77777777" w:rsidR="00450257" w:rsidRPr="00A57B5D" w:rsidRDefault="00450257" w:rsidP="002E7E35">
            <w:pPr>
              <w:jc w:val="center"/>
              <w:rPr>
                <w:sz w:val="22"/>
                <w:szCs w:val="22"/>
              </w:rPr>
            </w:pPr>
            <w:r w:rsidRPr="00A57B5D">
              <w:rPr>
                <w:sz w:val="22"/>
                <w:szCs w:val="22"/>
              </w:rPr>
              <w:t>6,5 – 9,5</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5F1A3F98" w14:textId="77777777" w:rsidR="00450257" w:rsidRPr="00A57B5D" w:rsidRDefault="00450257" w:rsidP="002E7E35">
            <w:pPr>
              <w:jc w:val="center"/>
              <w:rPr>
                <w:sz w:val="22"/>
                <w:szCs w:val="22"/>
              </w:rPr>
            </w:pPr>
            <w:r w:rsidRPr="00A57B5D">
              <w:rPr>
                <w:sz w:val="22"/>
                <w:szCs w:val="22"/>
              </w:rPr>
              <w:t>mg/</w:t>
            </w:r>
            <w:proofErr w:type="spellStart"/>
            <w:r w:rsidRPr="00A57B5D">
              <w:rPr>
                <w:sz w:val="22"/>
                <w:szCs w:val="22"/>
              </w:rPr>
              <w:t>pH</w:t>
            </w:r>
            <w:proofErr w:type="spellEnd"/>
          </w:p>
        </w:tc>
      </w:tr>
      <w:tr w:rsidR="00450257" w:rsidRPr="00A57B5D" w14:paraId="19A7976F"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5AEA38" w14:textId="77777777" w:rsidR="00450257" w:rsidRPr="00A57B5D" w:rsidRDefault="00450257" w:rsidP="002E7E35">
            <w:pPr>
              <w:rPr>
                <w:sz w:val="22"/>
                <w:szCs w:val="22"/>
              </w:rPr>
            </w:pPr>
            <w:r w:rsidRPr="00A57B5D">
              <w:rPr>
                <w:sz w:val="22"/>
                <w:szCs w:val="22"/>
              </w:rPr>
              <w:t>3</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4AD858E9" w14:textId="77777777" w:rsidR="00450257" w:rsidRPr="00A57B5D" w:rsidRDefault="00450257" w:rsidP="002E7E35">
            <w:pPr>
              <w:rPr>
                <w:sz w:val="22"/>
                <w:szCs w:val="22"/>
              </w:rPr>
            </w:pPr>
            <w:r w:rsidRPr="00A57B5D">
              <w:rPr>
                <w:sz w:val="22"/>
                <w:szCs w:val="22"/>
              </w:rPr>
              <w:t>BZT</w:t>
            </w:r>
            <w:r w:rsidRPr="00A57B5D">
              <w:rPr>
                <w:sz w:val="22"/>
                <w:szCs w:val="22"/>
                <w:vertAlign w:val="subscript"/>
              </w:rPr>
              <w:t>5</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68D7B211" w14:textId="77777777" w:rsidR="00450257" w:rsidRPr="00A57B5D" w:rsidRDefault="00450257" w:rsidP="002E7E35">
            <w:pPr>
              <w:jc w:val="center"/>
              <w:rPr>
                <w:sz w:val="22"/>
                <w:szCs w:val="22"/>
              </w:rPr>
            </w:pPr>
            <w:r w:rsidRPr="00A57B5D">
              <w:rPr>
                <w:sz w:val="22"/>
                <w:szCs w:val="22"/>
              </w:rPr>
              <w:t>500</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35D724B2" w14:textId="77777777" w:rsidR="00450257" w:rsidRPr="00A57B5D" w:rsidRDefault="00450257" w:rsidP="002E7E35">
            <w:pPr>
              <w:jc w:val="center"/>
              <w:rPr>
                <w:sz w:val="22"/>
                <w:szCs w:val="22"/>
              </w:rPr>
            </w:pPr>
            <w:r w:rsidRPr="00A57B5D">
              <w:rPr>
                <w:sz w:val="22"/>
                <w:szCs w:val="22"/>
              </w:rPr>
              <w:t>mgO</w:t>
            </w:r>
            <w:r w:rsidRPr="00A57B5D">
              <w:rPr>
                <w:sz w:val="22"/>
                <w:szCs w:val="22"/>
                <w:vertAlign w:val="subscript"/>
              </w:rPr>
              <w:t>2</w:t>
            </w:r>
            <w:r w:rsidRPr="00A57B5D">
              <w:rPr>
                <w:sz w:val="22"/>
                <w:szCs w:val="22"/>
              </w:rPr>
              <w:t>/l</w:t>
            </w:r>
          </w:p>
        </w:tc>
      </w:tr>
      <w:tr w:rsidR="00450257" w:rsidRPr="00A57B5D" w14:paraId="5F4A0344"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693DD6" w14:textId="77777777" w:rsidR="00450257" w:rsidRPr="00A57B5D" w:rsidRDefault="00450257" w:rsidP="002E7E35">
            <w:pPr>
              <w:rPr>
                <w:sz w:val="22"/>
                <w:szCs w:val="22"/>
              </w:rPr>
            </w:pPr>
            <w:r w:rsidRPr="00A57B5D">
              <w:rPr>
                <w:sz w:val="22"/>
                <w:szCs w:val="22"/>
              </w:rPr>
              <w:t>4</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597623A4" w14:textId="77777777" w:rsidR="00450257" w:rsidRPr="00A57B5D" w:rsidRDefault="00450257" w:rsidP="002E7E35">
            <w:pPr>
              <w:rPr>
                <w:sz w:val="22"/>
                <w:szCs w:val="22"/>
              </w:rPr>
            </w:pPr>
            <w:proofErr w:type="spellStart"/>
            <w:r w:rsidRPr="00A57B5D">
              <w:rPr>
                <w:sz w:val="22"/>
                <w:szCs w:val="22"/>
              </w:rPr>
              <w:t>ChZT</w:t>
            </w:r>
            <w:proofErr w:type="spellEnd"/>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24422FCF" w14:textId="77777777" w:rsidR="00450257" w:rsidRPr="00A57B5D" w:rsidRDefault="00450257" w:rsidP="002E7E35">
            <w:pPr>
              <w:jc w:val="center"/>
              <w:rPr>
                <w:sz w:val="22"/>
                <w:szCs w:val="22"/>
              </w:rPr>
            </w:pPr>
            <w:r w:rsidRPr="00A57B5D">
              <w:rPr>
                <w:sz w:val="22"/>
                <w:szCs w:val="22"/>
              </w:rPr>
              <w:t>1300</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1A30DAE3" w14:textId="77777777" w:rsidR="00450257" w:rsidRPr="00A57B5D" w:rsidRDefault="00450257" w:rsidP="002E7E35">
            <w:pPr>
              <w:jc w:val="center"/>
              <w:rPr>
                <w:sz w:val="22"/>
                <w:szCs w:val="22"/>
              </w:rPr>
            </w:pPr>
            <w:r w:rsidRPr="00A57B5D">
              <w:rPr>
                <w:sz w:val="22"/>
                <w:szCs w:val="22"/>
              </w:rPr>
              <w:t>mgO</w:t>
            </w:r>
            <w:r w:rsidRPr="00A57B5D">
              <w:rPr>
                <w:sz w:val="22"/>
                <w:szCs w:val="22"/>
                <w:vertAlign w:val="subscript"/>
              </w:rPr>
              <w:t>2</w:t>
            </w:r>
            <w:r w:rsidRPr="00A57B5D">
              <w:rPr>
                <w:sz w:val="22"/>
                <w:szCs w:val="22"/>
              </w:rPr>
              <w:t>/l</w:t>
            </w:r>
          </w:p>
        </w:tc>
      </w:tr>
      <w:tr w:rsidR="00450257" w:rsidRPr="00A57B5D" w14:paraId="2668DB7F"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6C2883" w14:textId="77777777" w:rsidR="00450257" w:rsidRPr="00A57B5D" w:rsidRDefault="00450257" w:rsidP="002E7E35">
            <w:pPr>
              <w:rPr>
                <w:sz w:val="22"/>
                <w:szCs w:val="22"/>
              </w:rPr>
            </w:pPr>
            <w:r w:rsidRPr="00A57B5D">
              <w:rPr>
                <w:sz w:val="22"/>
                <w:szCs w:val="22"/>
              </w:rPr>
              <w:t>5</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115AF725" w14:textId="77777777" w:rsidR="00450257" w:rsidRPr="00A57B5D" w:rsidRDefault="00450257" w:rsidP="002E7E35">
            <w:pPr>
              <w:rPr>
                <w:sz w:val="22"/>
                <w:szCs w:val="22"/>
              </w:rPr>
            </w:pPr>
            <w:r w:rsidRPr="00A57B5D">
              <w:rPr>
                <w:sz w:val="22"/>
                <w:szCs w:val="22"/>
              </w:rPr>
              <w:t>Zawiesiny ogólne</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69C7F9D7" w14:textId="77777777" w:rsidR="00450257" w:rsidRPr="00A57B5D" w:rsidRDefault="00450257" w:rsidP="002E7E35">
            <w:pPr>
              <w:jc w:val="center"/>
              <w:rPr>
                <w:sz w:val="22"/>
                <w:szCs w:val="22"/>
              </w:rPr>
            </w:pPr>
            <w:r w:rsidRPr="00A57B5D">
              <w:rPr>
                <w:sz w:val="22"/>
                <w:szCs w:val="22"/>
              </w:rPr>
              <w:t>500</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37C89E2C" w14:textId="77777777" w:rsidR="00450257" w:rsidRPr="00A57B5D" w:rsidRDefault="00450257" w:rsidP="002E7E35">
            <w:pPr>
              <w:jc w:val="center"/>
              <w:rPr>
                <w:sz w:val="22"/>
                <w:szCs w:val="22"/>
              </w:rPr>
            </w:pPr>
            <w:r w:rsidRPr="00A57B5D">
              <w:rPr>
                <w:sz w:val="22"/>
                <w:szCs w:val="22"/>
              </w:rPr>
              <w:t>mg/l</w:t>
            </w:r>
          </w:p>
        </w:tc>
      </w:tr>
      <w:tr w:rsidR="00450257" w:rsidRPr="00A57B5D" w14:paraId="0AE785C3"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B964FD" w14:textId="77777777" w:rsidR="00450257" w:rsidRPr="00A57B5D" w:rsidRDefault="00450257" w:rsidP="002E7E35">
            <w:pPr>
              <w:rPr>
                <w:sz w:val="22"/>
                <w:szCs w:val="22"/>
              </w:rPr>
            </w:pPr>
            <w:r w:rsidRPr="00A57B5D">
              <w:rPr>
                <w:sz w:val="22"/>
                <w:szCs w:val="22"/>
              </w:rPr>
              <w:t>6</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26640D30" w14:textId="77777777" w:rsidR="00450257" w:rsidRPr="00A57B5D" w:rsidRDefault="00450257" w:rsidP="002E7E35">
            <w:pPr>
              <w:rPr>
                <w:sz w:val="22"/>
                <w:szCs w:val="22"/>
              </w:rPr>
            </w:pPr>
            <w:r w:rsidRPr="00A57B5D">
              <w:rPr>
                <w:sz w:val="22"/>
                <w:szCs w:val="22"/>
              </w:rPr>
              <w:t>Substancje ekstrahujące się eterem naftowym</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675AA4A8" w14:textId="77777777" w:rsidR="00450257" w:rsidRPr="00A57B5D" w:rsidRDefault="00450257" w:rsidP="002E7E35">
            <w:pPr>
              <w:jc w:val="center"/>
              <w:rPr>
                <w:sz w:val="22"/>
                <w:szCs w:val="22"/>
              </w:rPr>
            </w:pPr>
            <w:r w:rsidRPr="00A57B5D">
              <w:rPr>
                <w:sz w:val="22"/>
                <w:szCs w:val="22"/>
              </w:rPr>
              <w:t>100</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1B6BA00B" w14:textId="77777777" w:rsidR="00450257" w:rsidRPr="00A57B5D" w:rsidRDefault="00450257" w:rsidP="002E7E35">
            <w:pPr>
              <w:jc w:val="center"/>
              <w:rPr>
                <w:sz w:val="22"/>
                <w:szCs w:val="22"/>
              </w:rPr>
            </w:pPr>
            <w:r w:rsidRPr="00A57B5D">
              <w:rPr>
                <w:sz w:val="22"/>
                <w:szCs w:val="22"/>
              </w:rPr>
              <w:t>mg/l</w:t>
            </w:r>
          </w:p>
        </w:tc>
      </w:tr>
      <w:tr w:rsidR="00450257" w:rsidRPr="00A57B5D" w14:paraId="0BE66C72"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03536B" w14:textId="77777777" w:rsidR="00450257" w:rsidRPr="00A57B5D" w:rsidRDefault="00450257" w:rsidP="002E7E35">
            <w:pPr>
              <w:rPr>
                <w:sz w:val="22"/>
                <w:szCs w:val="22"/>
              </w:rPr>
            </w:pPr>
            <w:r w:rsidRPr="00A57B5D">
              <w:rPr>
                <w:sz w:val="22"/>
                <w:szCs w:val="22"/>
              </w:rPr>
              <w:t>7</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6DA417F2" w14:textId="77777777" w:rsidR="00450257" w:rsidRPr="00A57B5D" w:rsidRDefault="00450257" w:rsidP="002E7E35">
            <w:pPr>
              <w:rPr>
                <w:sz w:val="22"/>
                <w:szCs w:val="22"/>
              </w:rPr>
            </w:pPr>
            <w:r w:rsidRPr="00A57B5D">
              <w:rPr>
                <w:sz w:val="22"/>
                <w:szCs w:val="22"/>
              </w:rPr>
              <w:t>Azot amonowy</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4B37844B" w14:textId="77777777" w:rsidR="00450257" w:rsidRPr="00A57B5D" w:rsidRDefault="00450257" w:rsidP="002E7E35">
            <w:pPr>
              <w:jc w:val="center"/>
              <w:rPr>
                <w:sz w:val="22"/>
                <w:szCs w:val="22"/>
              </w:rPr>
            </w:pPr>
            <w:r w:rsidRPr="00A57B5D">
              <w:rPr>
                <w:sz w:val="22"/>
                <w:szCs w:val="22"/>
              </w:rPr>
              <w:t>50</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2BDB01F2" w14:textId="5B8BD315" w:rsidR="00450257" w:rsidRPr="00A57B5D" w:rsidRDefault="00450257" w:rsidP="002E7E35">
            <w:pPr>
              <w:jc w:val="center"/>
              <w:rPr>
                <w:sz w:val="22"/>
                <w:szCs w:val="22"/>
              </w:rPr>
            </w:pPr>
            <w:r w:rsidRPr="00A57B5D">
              <w:rPr>
                <w:sz w:val="22"/>
                <w:szCs w:val="22"/>
              </w:rPr>
              <w:t>mgN</w:t>
            </w:r>
            <w:r w:rsidRPr="00A57B5D">
              <w:rPr>
                <w:sz w:val="22"/>
                <w:szCs w:val="22"/>
                <w:vertAlign w:val="subscript"/>
              </w:rPr>
              <w:t>NH4</w:t>
            </w:r>
            <w:r w:rsidRPr="00A57B5D">
              <w:rPr>
                <w:sz w:val="22"/>
                <w:szCs w:val="22"/>
              </w:rPr>
              <w:t>/l</w:t>
            </w:r>
          </w:p>
        </w:tc>
      </w:tr>
      <w:tr w:rsidR="00450257" w:rsidRPr="00A57B5D" w14:paraId="0FC64A6D"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DB087D" w14:textId="77777777" w:rsidR="00450257" w:rsidRPr="00A57B5D" w:rsidRDefault="00450257" w:rsidP="002E7E35">
            <w:pPr>
              <w:rPr>
                <w:sz w:val="22"/>
                <w:szCs w:val="22"/>
              </w:rPr>
            </w:pPr>
            <w:r w:rsidRPr="00A57B5D">
              <w:rPr>
                <w:sz w:val="22"/>
                <w:szCs w:val="22"/>
              </w:rPr>
              <w:t>8</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6AE16A4A" w14:textId="77777777" w:rsidR="00450257" w:rsidRPr="00A57B5D" w:rsidRDefault="00450257" w:rsidP="002E7E35">
            <w:pPr>
              <w:rPr>
                <w:sz w:val="22"/>
                <w:szCs w:val="22"/>
              </w:rPr>
            </w:pPr>
            <w:r w:rsidRPr="00A57B5D">
              <w:rPr>
                <w:sz w:val="22"/>
                <w:szCs w:val="22"/>
              </w:rPr>
              <w:t>Azot ogólny</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64B792A4" w14:textId="77777777" w:rsidR="00450257" w:rsidRPr="00A57B5D" w:rsidRDefault="00450257" w:rsidP="002E7E35">
            <w:pPr>
              <w:jc w:val="center"/>
              <w:rPr>
                <w:sz w:val="22"/>
                <w:szCs w:val="22"/>
              </w:rPr>
            </w:pPr>
            <w:r w:rsidRPr="00A57B5D">
              <w:rPr>
                <w:sz w:val="22"/>
                <w:szCs w:val="22"/>
              </w:rPr>
              <w:t>100</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71817DDC" w14:textId="77777777" w:rsidR="00450257" w:rsidRPr="00A57B5D" w:rsidRDefault="00450257" w:rsidP="002E7E35">
            <w:pPr>
              <w:jc w:val="center"/>
              <w:rPr>
                <w:sz w:val="22"/>
                <w:szCs w:val="22"/>
              </w:rPr>
            </w:pPr>
            <w:proofErr w:type="spellStart"/>
            <w:r w:rsidRPr="00A57B5D">
              <w:rPr>
                <w:sz w:val="22"/>
                <w:szCs w:val="22"/>
              </w:rPr>
              <w:t>mgN</w:t>
            </w:r>
            <w:proofErr w:type="spellEnd"/>
            <w:r w:rsidRPr="00A57B5D">
              <w:rPr>
                <w:sz w:val="22"/>
                <w:szCs w:val="22"/>
              </w:rPr>
              <w:t xml:space="preserve">/l </w:t>
            </w:r>
          </w:p>
        </w:tc>
      </w:tr>
      <w:tr w:rsidR="00450257" w:rsidRPr="00A57B5D" w14:paraId="1A0E2EFB"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21E17C" w14:textId="77777777" w:rsidR="00450257" w:rsidRPr="00A57B5D" w:rsidRDefault="00450257" w:rsidP="002E7E35">
            <w:pPr>
              <w:rPr>
                <w:sz w:val="22"/>
                <w:szCs w:val="22"/>
              </w:rPr>
            </w:pPr>
            <w:r w:rsidRPr="00A57B5D">
              <w:rPr>
                <w:sz w:val="22"/>
                <w:szCs w:val="22"/>
              </w:rPr>
              <w:t>9</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3FD41A21" w14:textId="77777777" w:rsidR="00450257" w:rsidRPr="00A57B5D" w:rsidRDefault="00450257" w:rsidP="002E7E35">
            <w:pPr>
              <w:rPr>
                <w:sz w:val="22"/>
                <w:szCs w:val="22"/>
              </w:rPr>
            </w:pPr>
            <w:r w:rsidRPr="00A57B5D">
              <w:rPr>
                <w:sz w:val="22"/>
                <w:szCs w:val="22"/>
              </w:rPr>
              <w:t xml:space="preserve">Azot azotynowy </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46FB33C9" w14:textId="77777777" w:rsidR="00450257" w:rsidRPr="00A57B5D" w:rsidRDefault="00450257" w:rsidP="002E7E35">
            <w:pPr>
              <w:jc w:val="center"/>
              <w:rPr>
                <w:sz w:val="22"/>
                <w:szCs w:val="22"/>
              </w:rPr>
            </w:pPr>
            <w:r w:rsidRPr="00A57B5D">
              <w:rPr>
                <w:sz w:val="22"/>
                <w:szCs w:val="22"/>
              </w:rPr>
              <w:t>10</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2DFE9105" w14:textId="77777777" w:rsidR="00450257" w:rsidRPr="00A57B5D" w:rsidRDefault="00450257" w:rsidP="002E7E35">
            <w:pPr>
              <w:jc w:val="center"/>
              <w:rPr>
                <w:sz w:val="22"/>
                <w:szCs w:val="22"/>
              </w:rPr>
            </w:pPr>
            <w:r w:rsidRPr="00A57B5D">
              <w:rPr>
                <w:sz w:val="22"/>
                <w:szCs w:val="22"/>
              </w:rPr>
              <w:t>mgNO</w:t>
            </w:r>
            <w:r w:rsidRPr="00A57B5D">
              <w:rPr>
                <w:sz w:val="22"/>
                <w:szCs w:val="22"/>
                <w:vertAlign w:val="subscript"/>
              </w:rPr>
              <w:t>3</w:t>
            </w:r>
            <w:r w:rsidRPr="00A57B5D">
              <w:rPr>
                <w:sz w:val="22"/>
                <w:szCs w:val="22"/>
              </w:rPr>
              <w:t xml:space="preserve">/l </w:t>
            </w:r>
          </w:p>
        </w:tc>
      </w:tr>
      <w:tr w:rsidR="00450257" w:rsidRPr="00A57B5D" w14:paraId="486C281A"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2D1592" w14:textId="77777777" w:rsidR="00450257" w:rsidRPr="00A57B5D" w:rsidRDefault="00450257" w:rsidP="002E7E35">
            <w:pPr>
              <w:rPr>
                <w:sz w:val="22"/>
                <w:szCs w:val="22"/>
              </w:rPr>
            </w:pPr>
            <w:r w:rsidRPr="00A57B5D">
              <w:rPr>
                <w:sz w:val="22"/>
                <w:szCs w:val="22"/>
              </w:rPr>
              <w:t>10</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35A15955" w14:textId="77777777" w:rsidR="00450257" w:rsidRPr="00A57B5D" w:rsidRDefault="00450257" w:rsidP="002E7E35">
            <w:pPr>
              <w:rPr>
                <w:sz w:val="22"/>
                <w:szCs w:val="22"/>
              </w:rPr>
            </w:pPr>
            <w:r w:rsidRPr="00A57B5D">
              <w:rPr>
                <w:sz w:val="22"/>
                <w:szCs w:val="22"/>
              </w:rPr>
              <w:t>Fosfor ogólny</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09ECDCD0" w14:textId="77777777" w:rsidR="00450257" w:rsidRPr="00A57B5D" w:rsidRDefault="00450257" w:rsidP="002E7E35">
            <w:pPr>
              <w:jc w:val="center"/>
              <w:rPr>
                <w:sz w:val="22"/>
                <w:szCs w:val="22"/>
              </w:rPr>
            </w:pPr>
            <w:r w:rsidRPr="00A57B5D">
              <w:rPr>
                <w:sz w:val="22"/>
                <w:szCs w:val="22"/>
              </w:rPr>
              <w:t>20</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5EDFBD40" w14:textId="77777777" w:rsidR="00450257" w:rsidRPr="00A57B5D" w:rsidRDefault="00450257" w:rsidP="002E7E35">
            <w:pPr>
              <w:jc w:val="center"/>
              <w:rPr>
                <w:sz w:val="22"/>
                <w:szCs w:val="22"/>
              </w:rPr>
            </w:pPr>
            <w:proofErr w:type="spellStart"/>
            <w:r w:rsidRPr="00A57B5D">
              <w:rPr>
                <w:sz w:val="22"/>
                <w:szCs w:val="22"/>
              </w:rPr>
              <w:t>mgP</w:t>
            </w:r>
            <w:proofErr w:type="spellEnd"/>
            <w:r w:rsidRPr="00A57B5D">
              <w:rPr>
                <w:sz w:val="22"/>
                <w:szCs w:val="22"/>
              </w:rPr>
              <w:t>/l</w:t>
            </w:r>
          </w:p>
        </w:tc>
      </w:tr>
      <w:tr w:rsidR="00450257" w:rsidRPr="00A57B5D" w14:paraId="41F0BFAC"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4B3DD7" w14:textId="77777777" w:rsidR="00450257" w:rsidRPr="00A57B5D" w:rsidRDefault="00450257" w:rsidP="002E7E35">
            <w:pPr>
              <w:rPr>
                <w:sz w:val="22"/>
                <w:szCs w:val="22"/>
              </w:rPr>
            </w:pPr>
            <w:r w:rsidRPr="00A57B5D">
              <w:rPr>
                <w:sz w:val="22"/>
                <w:szCs w:val="22"/>
              </w:rPr>
              <w:t>11</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79905D7C" w14:textId="77777777" w:rsidR="00450257" w:rsidRPr="00A57B5D" w:rsidRDefault="00450257" w:rsidP="002E7E35">
            <w:pPr>
              <w:rPr>
                <w:sz w:val="22"/>
                <w:szCs w:val="22"/>
              </w:rPr>
            </w:pPr>
            <w:r w:rsidRPr="00A57B5D">
              <w:rPr>
                <w:sz w:val="22"/>
                <w:szCs w:val="22"/>
              </w:rPr>
              <w:t>Chlorki</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325F4BF8" w14:textId="77777777" w:rsidR="00450257" w:rsidRPr="00A57B5D" w:rsidRDefault="00450257" w:rsidP="002E7E35">
            <w:pPr>
              <w:jc w:val="center"/>
              <w:rPr>
                <w:sz w:val="22"/>
                <w:szCs w:val="22"/>
              </w:rPr>
            </w:pPr>
            <w:r w:rsidRPr="00A57B5D">
              <w:rPr>
                <w:sz w:val="22"/>
                <w:szCs w:val="22"/>
              </w:rPr>
              <w:t>1000</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0CF22E8E" w14:textId="77777777" w:rsidR="00450257" w:rsidRPr="00A57B5D" w:rsidRDefault="00450257" w:rsidP="002E7E35">
            <w:pPr>
              <w:jc w:val="center"/>
              <w:rPr>
                <w:sz w:val="22"/>
                <w:szCs w:val="22"/>
              </w:rPr>
            </w:pPr>
            <w:proofErr w:type="spellStart"/>
            <w:r w:rsidRPr="00A57B5D">
              <w:rPr>
                <w:sz w:val="22"/>
                <w:szCs w:val="22"/>
              </w:rPr>
              <w:t>mgCl</w:t>
            </w:r>
            <w:proofErr w:type="spellEnd"/>
            <w:r w:rsidRPr="00A57B5D">
              <w:rPr>
                <w:sz w:val="22"/>
                <w:szCs w:val="22"/>
              </w:rPr>
              <w:t>/l</w:t>
            </w:r>
          </w:p>
        </w:tc>
      </w:tr>
      <w:tr w:rsidR="00450257" w:rsidRPr="00A57B5D" w14:paraId="39FC9793"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F60B44" w14:textId="77777777" w:rsidR="00450257" w:rsidRPr="00A57B5D" w:rsidRDefault="00450257" w:rsidP="002E7E35">
            <w:pPr>
              <w:rPr>
                <w:sz w:val="22"/>
                <w:szCs w:val="22"/>
              </w:rPr>
            </w:pPr>
            <w:r w:rsidRPr="00A57B5D">
              <w:rPr>
                <w:sz w:val="22"/>
                <w:szCs w:val="22"/>
              </w:rPr>
              <w:t>12</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391B0B1E" w14:textId="77777777" w:rsidR="00450257" w:rsidRPr="00A57B5D" w:rsidRDefault="00450257" w:rsidP="002E7E35">
            <w:pPr>
              <w:rPr>
                <w:sz w:val="22"/>
                <w:szCs w:val="22"/>
              </w:rPr>
            </w:pPr>
            <w:r w:rsidRPr="00A57B5D">
              <w:rPr>
                <w:sz w:val="22"/>
                <w:szCs w:val="22"/>
              </w:rPr>
              <w:t>Chlor wolny</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5D864873" w14:textId="77777777" w:rsidR="00450257" w:rsidRPr="00A57B5D" w:rsidRDefault="00450257" w:rsidP="002E7E35">
            <w:pPr>
              <w:jc w:val="center"/>
              <w:rPr>
                <w:sz w:val="22"/>
                <w:szCs w:val="22"/>
              </w:rPr>
            </w:pPr>
            <w:r w:rsidRPr="00A57B5D">
              <w:rPr>
                <w:sz w:val="22"/>
                <w:szCs w:val="22"/>
              </w:rPr>
              <w:t>1</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039659B8" w14:textId="77777777" w:rsidR="00450257" w:rsidRPr="00A57B5D" w:rsidRDefault="00450257" w:rsidP="002E7E35">
            <w:pPr>
              <w:jc w:val="center"/>
              <w:rPr>
                <w:sz w:val="22"/>
                <w:szCs w:val="22"/>
              </w:rPr>
            </w:pPr>
            <w:r w:rsidRPr="00A57B5D">
              <w:rPr>
                <w:sz w:val="22"/>
                <w:szCs w:val="22"/>
              </w:rPr>
              <w:t>mgCl</w:t>
            </w:r>
            <w:r w:rsidRPr="00A57B5D">
              <w:rPr>
                <w:sz w:val="22"/>
                <w:szCs w:val="22"/>
                <w:vertAlign w:val="subscript"/>
              </w:rPr>
              <w:t>2</w:t>
            </w:r>
            <w:r w:rsidRPr="00A57B5D">
              <w:rPr>
                <w:sz w:val="22"/>
                <w:szCs w:val="22"/>
              </w:rPr>
              <w:t>/l</w:t>
            </w:r>
          </w:p>
        </w:tc>
      </w:tr>
      <w:tr w:rsidR="00450257" w:rsidRPr="00A57B5D" w14:paraId="4E0AE699"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4FB0EE" w14:textId="77777777" w:rsidR="00450257" w:rsidRPr="00A57B5D" w:rsidRDefault="00450257" w:rsidP="002E7E35">
            <w:pPr>
              <w:rPr>
                <w:sz w:val="22"/>
                <w:szCs w:val="22"/>
              </w:rPr>
            </w:pPr>
            <w:r w:rsidRPr="00A57B5D">
              <w:rPr>
                <w:sz w:val="22"/>
                <w:szCs w:val="22"/>
              </w:rPr>
              <w:t>13</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4E435BB9" w14:textId="77777777" w:rsidR="00450257" w:rsidRPr="00A57B5D" w:rsidRDefault="00450257" w:rsidP="002E7E35">
            <w:pPr>
              <w:rPr>
                <w:sz w:val="22"/>
                <w:szCs w:val="22"/>
              </w:rPr>
            </w:pPr>
            <w:r w:rsidRPr="00A57B5D">
              <w:rPr>
                <w:sz w:val="22"/>
                <w:szCs w:val="22"/>
              </w:rPr>
              <w:t>Siarczany</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0922AA11" w14:textId="77777777" w:rsidR="00450257" w:rsidRPr="00A57B5D" w:rsidRDefault="00450257" w:rsidP="002E7E35">
            <w:pPr>
              <w:jc w:val="center"/>
              <w:rPr>
                <w:sz w:val="22"/>
                <w:szCs w:val="22"/>
              </w:rPr>
            </w:pPr>
            <w:r w:rsidRPr="00A57B5D">
              <w:rPr>
                <w:sz w:val="22"/>
                <w:szCs w:val="22"/>
              </w:rPr>
              <w:t>500</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11E30A32" w14:textId="77777777" w:rsidR="00450257" w:rsidRPr="00A57B5D" w:rsidRDefault="00450257" w:rsidP="002E7E35">
            <w:pPr>
              <w:jc w:val="center"/>
              <w:rPr>
                <w:sz w:val="22"/>
                <w:szCs w:val="22"/>
              </w:rPr>
            </w:pPr>
            <w:r w:rsidRPr="00A57B5D">
              <w:rPr>
                <w:sz w:val="22"/>
                <w:szCs w:val="22"/>
              </w:rPr>
              <w:t>mgSO</w:t>
            </w:r>
            <w:r w:rsidRPr="00A57B5D">
              <w:rPr>
                <w:sz w:val="22"/>
                <w:szCs w:val="22"/>
                <w:vertAlign w:val="subscript"/>
              </w:rPr>
              <w:t>4</w:t>
            </w:r>
            <w:r w:rsidRPr="00A57B5D">
              <w:rPr>
                <w:sz w:val="22"/>
                <w:szCs w:val="22"/>
              </w:rPr>
              <w:t>/l</w:t>
            </w:r>
          </w:p>
        </w:tc>
      </w:tr>
      <w:tr w:rsidR="00450257" w:rsidRPr="00A57B5D" w14:paraId="1B56732A"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3D4B89" w14:textId="77777777" w:rsidR="00450257" w:rsidRPr="00A57B5D" w:rsidRDefault="00450257" w:rsidP="002E7E35">
            <w:pPr>
              <w:rPr>
                <w:sz w:val="22"/>
                <w:szCs w:val="22"/>
              </w:rPr>
            </w:pPr>
            <w:r w:rsidRPr="00A57B5D">
              <w:rPr>
                <w:sz w:val="22"/>
                <w:szCs w:val="22"/>
              </w:rPr>
              <w:t>14</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318772FA" w14:textId="77777777" w:rsidR="00450257" w:rsidRPr="00A57B5D" w:rsidRDefault="00450257" w:rsidP="002E7E35">
            <w:pPr>
              <w:rPr>
                <w:sz w:val="22"/>
                <w:szCs w:val="22"/>
              </w:rPr>
            </w:pPr>
            <w:r w:rsidRPr="00A57B5D">
              <w:rPr>
                <w:sz w:val="22"/>
                <w:szCs w:val="22"/>
              </w:rPr>
              <w:t xml:space="preserve">Żelazo ogólne </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3452C11B" w14:textId="77777777" w:rsidR="00450257" w:rsidRPr="00A57B5D" w:rsidRDefault="00450257" w:rsidP="002E7E35">
            <w:pPr>
              <w:jc w:val="center"/>
              <w:rPr>
                <w:sz w:val="22"/>
                <w:szCs w:val="22"/>
              </w:rPr>
            </w:pPr>
            <w:r w:rsidRPr="00A57B5D">
              <w:rPr>
                <w:sz w:val="22"/>
                <w:szCs w:val="22"/>
              </w:rPr>
              <w:t>10</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65C6EBF1" w14:textId="77777777" w:rsidR="00450257" w:rsidRPr="00A57B5D" w:rsidRDefault="00450257" w:rsidP="002E7E35">
            <w:pPr>
              <w:jc w:val="center"/>
              <w:rPr>
                <w:sz w:val="22"/>
                <w:szCs w:val="22"/>
              </w:rPr>
            </w:pPr>
            <w:proofErr w:type="spellStart"/>
            <w:r w:rsidRPr="00A57B5D">
              <w:rPr>
                <w:sz w:val="22"/>
                <w:szCs w:val="22"/>
              </w:rPr>
              <w:t>mgFe</w:t>
            </w:r>
            <w:proofErr w:type="spellEnd"/>
            <w:r w:rsidRPr="00A57B5D">
              <w:rPr>
                <w:sz w:val="22"/>
                <w:szCs w:val="22"/>
              </w:rPr>
              <w:t xml:space="preserve">/l </w:t>
            </w:r>
          </w:p>
        </w:tc>
      </w:tr>
      <w:tr w:rsidR="00450257" w:rsidRPr="00A57B5D" w14:paraId="4917BBA8"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CDA56" w14:textId="77777777" w:rsidR="00450257" w:rsidRPr="00A57B5D" w:rsidRDefault="00450257" w:rsidP="002E7E35">
            <w:pPr>
              <w:rPr>
                <w:sz w:val="22"/>
                <w:szCs w:val="22"/>
              </w:rPr>
            </w:pPr>
            <w:r w:rsidRPr="00A57B5D">
              <w:rPr>
                <w:sz w:val="22"/>
                <w:szCs w:val="22"/>
              </w:rPr>
              <w:t>15</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5CA10B67" w14:textId="77777777" w:rsidR="00450257" w:rsidRPr="00A57B5D" w:rsidRDefault="00450257" w:rsidP="002E7E35">
            <w:pPr>
              <w:rPr>
                <w:sz w:val="22"/>
                <w:szCs w:val="22"/>
              </w:rPr>
            </w:pPr>
            <w:r w:rsidRPr="00A57B5D">
              <w:rPr>
                <w:sz w:val="22"/>
                <w:szCs w:val="22"/>
              </w:rPr>
              <w:t>Ołów</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293F596B" w14:textId="77777777" w:rsidR="00450257" w:rsidRPr="00A57B5D" w:rsidRDefault="00450257" w:rsidP="002E7E35">
            <w:pPr>
              <w:jc w:val="center"/>
              <w:rPr>
                <w:sz w:val="22"/>
                <w:szCs w:val="22"/>
              </w:rPr>
            </w:pPr>
            <w:r w:rsidRPr="00A57B5D">
              <w:rPr>
                <w:sz w:val="22"/>
                <w:szCs w:val="22"/>
              </w:rPr>
              <w:t>1</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7E562008" w14:textId="77777777" w:rsidR="00450257" w:rsidRPr="00A57B5D" w:rsidRDefault="00450257" w:rsidP="002E7E35">
            <w:pPr>
              <w:jc w:val="center"/>
              <w:rPr>
                <w:sz w:val="22"/>
                <w:szCs w:val="22"/>
              </w:rPr>
            </w:pPr>
            <w:proofErr w:type="spellStart"/>
            <w:r w:rsidRPr="00A57B5D">
              <w:rPr>
                <w:sz w:val="22"/>
                <w:szCs w:val="22"/>
              </w:rPr>
              <w:t>mgPb</w:t>
            </w:r>
            <w:proofErr w:type="spellEnd"/>
            <w:r w:rsidRPr="00A57B5D">
              <w:rPr>
                <w:sz w:val="22"/>
                <w:szCs w:val="22"/>
              </w:rPr>
              <w:t>/l</w:t>
            </w:r>
          </w:p>
        </w:tc>
      </w:tr>
      <w:tr w:rsidR="00450257" w:rsidRPr="00A57B5D" w14:paraId="28B4D6F3"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86F379" w14:textId="77777777" w:rsidR="00450257" w:rsidRPr="00A57B5D" w:rsidRDefault="00450257" w:rsidP="002E7E35">
            <w:pPr>
              <w:rPr>
                <w:sz w:val="22"/>
                <w:szCs w:val="22"/>
              </w:rPr>
            </w:pPr>
            <w:r w:rsidRPr="00A57B5D">
              <w:rPr>
                <w:sz w:val="22"/>
                <w:szCs w:val="22"/>
              </w:rPr>
              <w:t>16</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0A3741D3" w14:textId="77777777" w:rsidR="00450257" w:rsidRPr="00A57B5D" w:rsidRDefault="00450257" w:rsidP="002E7E35">
            <w:pPr>
              <w:rPr>
                <w:sz w:val="22"/>
                <w:szCs w:val="22"/>
              </w:rPr>
            </w:pPr>
            <w:r w:rsidRPr="00A57B5D">
              <w:rPr>
                <w:sz w:val="22"/>
                <w:szCs w:val="22"/>
              </w:rPr>
              <w:t>Chrom ogólny</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04E4FF77" w14:textId="77777777" w:rsidR="00450257" w:rsidRPr="00A57B5D" w:rsidRDefault="00450257" w:rsidP="002E7E35">
            <w:pPr>
              <w:jc w:val="center"/>
              <w:rPr>
                <w:sz w:val="22"/>
                <w:szCs w:val="22"/>
              </w:rPr>
            </w:pPr>
            <w:r w:rsidRPr="00A57B5D">
              <w:rPr>
                <w:sz w:val="22"/>
                <w:szCs w:val="22"/>
              </w:rPr>
              <w:t>1</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60293A77" w14:textId="77777777" w:rsidR="00450257" w:rsidRPr="00A57B5D" w:rsidRDefault="00450257" w:rsidP="002E7E35">
            <w:pPr>
              <w:jc w:val="center"/>
              <w:rPr>
                <w:sz w:val="22"/>
                <w:szCs w:val="22"/>
              </w:rPr>
            </w:pPr>
            <w:proofErr w:type="spellStart"/>
            <w:r w:rsidRPr="00A57B5D">
              <w:rPr>
                <w:sz w:val="22"/>
                <w:szCs w:val="22"/>
              </w:rPr>
              <w:t>mgCr</w:t>
            </w:r>
            <w:proofErr w:type="spellEnd"/>
            <w:r w:rsidRPr="00A57B5D">
              <w:rPr>
                <w:sz w:val="22"/>
                <w:szCs w:val="22"/>
              </w:rPr>
              <w:t>/l</w:t>
            </w:r>
          </w:p>
        </w:tc>
      </w:tr>
      <w:tr w:rsidR="00450257" w:rsidRPr="00A57B5D" w14:paraId="2B5C3B5A"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A6FB73" w14:textId="77777777" w:rsidR="00450257" w:rsidRPr="00A57B5D" w:rsidRDefault="00450257" w:rsidP="002E7E35">
            <w:pPr>
              <w:rPr>
                <w:sz w:val="22"/>
                <w:szCs w:val="22"/>
              </w:rPr>
            </w:pPr>
            <w:r w:rsidRPr="00A57B5D">
              <w:rPr>
                <w:sz w:val="22"/>
                <w:szCs w:val="22"/>
              </w:rPr>
              <w:t>17</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6D093614" w14:textId="77777777" w:rsidR="00450257" w:rsidRPr="00A57B5D" w:rsidRDefault="00450257" w:rsidP="002E7E35">
            <w:pPr>
              <w:rPr>
                <w:sz w:val="22"/>
                <w:szCs w:val="22"/>
              </w:rPr>
            </w:pPr>
            <w:r w:rsidRPr="00A57B5D">
              <w:rPr>
                <w:sz w:val="22"/>
                <w:szCs w:val="22"/>
              </w:rPr>
              <w:t>Miedź</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156C8C2A" w14:textId="77777777" w:rsidR="00450257" w:rsidRPr="00A57B5D" w:rsidRDefault="00450257" w:rsidP="002E7E35">
            <w:pPr>
              <w:jc w:val="center"/>
              <w:rPr>
                <w:sz w:val="22"/>
                <w:szCs w:val="22"/>
              </w:rPr>
            </w:pPr>
            <w:r w:rsidRPr="00A57B5D">
              <w:rPr>
                <w:sz w:val="22"/>
                <w:szCs w:val="22"/>
              </w:rPr>
              <w:t>1</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0049D425" w14:textId="77777777" w:rsidR="00450257" w:rsidRPr="00A57B5D" w:rsidRDefault="00450257" w:rsidP="002E7E35">
            <w:pPr>
              <w:jc w:val="center"/>
              <w:rPr>
                <w:sz w:val="22"/>
                <w:szCs w:val="22"/>
              </w:rPr>
            </w:pPr>
            <w:proofErr w:type="spellStart"/>
            <w:r w:rsidRPr="00A57B5D">
              <w:rPr>
                <w:sz w:val="22"/>
                <w:szCs w:val="22"/>
              </w:rPr>
              <w:t>mgCu</w:t>
            </w:r>
            <w:proofErr w:type="spellEnd"/>
            <w:r w:rsidRPr="00A57B5D">
              <w:rPr>
                <w:sz w:val="22"/>
                <w:szCs w:val="22"/>
              </w:rPr>
              <w:t>/l</w:t>
            </w:r>
          </w:p>
        </w:tc>
      </w:tr>
      <w:tr w:rsidR="00450257" w:rsidRPr="00A57B5D" w14:paraId="52884972"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5DB01C" w14:textId="77777777" w:rsidR="00450257" w:rsidRPr="00A57B5D" w:rsidRDefault="00450257" w:rsidP="002E7E35">
            <w:pPr>
              <w:rPr>
                <w:sz w:val="22"/>
                <w:szCs w:val="22"/>
              </w:rPr>
            </w:pPr>
            <w:r w:rsidRPr="00A57B5D">
              <w:rPr>
                <w:sz w:val="22"/>
                <w:szCs w:val="22"/>
              </w:rPr>
              <w:t>18</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0139DDD2" w14:textId="77777777" w:rsidR="00450257" w:rsidRPr="00A57B5D" w:rsidRDefault="00450257" w:rsidP="002E7E35">
            <w:pPr>
              <w:rPr>
                <w:sz w:val="22"/>
                <w:szCs w:val="22"/>
              </w:rPr>
            </w:pPr>
            <w:r w:rsidRPr="00A57B5D">
              <w:rPr>
                <w:sz w:val="22"/>
                <w:szCs w:val="22"/>
              </w:rPr>
              <w:t>Nikiel</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23FF64E2" w14:textId="77777777" w:rsidR="00450257" w:rsidRPr="00A57B5D" w:rsidRDefault="00450257" w:rsidP="002E7E35">
            <w:pPr>
              <w:jc w:val="center"/>
              <w:rPr>
                <w:sz w:val="22"/>
                <w:szCs w:val="22"/>
              </w:rPr>
            </w:pPr>
            <w:r w:rsidRPr="00A57B5D">
              <w:rPr>
                <w:sz w:val="22"/>
                <w:szCs w:val="22"/>
              </w:rPr>
              <w:t>1</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17CDF04C" w14:textId="77777777" w:rsidR="00450257" w:rsidRPr="00A57B5D" w:rsidRDefault="00450257" w:rsidP="002E7E35">
            <w:pPr>
              <w:jc w:val="center"/>
              <w:rPr>
                <w:sz w:val="22"/>
                <w:szCs w:val="22"/>
              </w:rPr>
            </w:pPr>
            <w:proofErr w:type="spellStart"/>
            <w:r w:rsidRPr="00A57B5D">
              <w:rPr>
                <w:sz w:val="22"/>
                <w:szCs w:val="22"/>
              </w:rPr>
              <w:t>mgNi</w:t>
            </w:r>
            <w:proofErr w:type="spellEnd"/>
            <w:r w:rsidRPr="00A57B5D">
              <w:rPr>
                <w:sz w:val="22"/>
                <w:szCs w:val="22"/>
              </w:rPr>
              <w:t>/l</w:t>
            </w:r>
          </w:p>
        </w:tc>
      </w:tr>
      <w:tr w:rsidR="00450257" w:rsidRPr="00A57B5D" w14:paraId="679CFFD2"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767497" w14:textId="77777777" w:rsidR="00450257" w:rsidRPr="00A57B5D" w:rsidRDefault="00450257" w:rsidP="002E7E35">
            <w:pPr>
              <w:rPr>
                <w:sz w:val="22"/>
                <w:szCs w:val="22"/>
              </w:rPr>
            </w:pPr>
            <w:r w:rsidRPr="00A57B5D">
              <w:rPr>
                <w:sz w:val="22"/>
                <w:szCs w:val="22"/>
              </w:rPr>
              <w:t>19</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4863A2AA" w14:textId="77777777" w:rsidR="00450257" w:rsidRPr="00A57B5D" w:rsidRDefault="00450257" w:rsidP="002E7E35">
            <w:pPr>
              <w:rPr>
                <w:sz w:val="22"/>
                <w:szCs w:val="22"/>
              </w:rPr>
            </w:pPr>
            <w:r w:rsidRPr="00A57B5D">
              <w:rPr>
                <w:sz w:val="22"/>
                <w:szCs w:val="22"/>
              </w:rPr>
              <w:t>Cynk</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31643D7C" w14:textId="77777777" w:rsidR="00450257" w:rsidRPr="00A57B5D" w:rsidRDefault="00450257" w:rsidP="002E7E35">
            <w:pPr>
              <w:jc w:val="center"/>
              <w:rPr>
                <w:sz w:val="22"/>
                <w:szCs w:val="22"/>
              </w:rPr>
            </w:pPr>
            <w:r w:rsidRPr="00A57B5D">
              <w:rPr>
                <w:sz w:val="22"/>
                <w:szCs w:val="22"/>
              </w:rPr>
              <w:t>5</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6D977CD6" w14:textId="77777777" w:rsidR="00450257" w:rsidRPr="00A57B5D" w:rsidRDefault="00450257" w:rsidP="002E7E35">
            <w:pPr>
              <w:jc w:val="center"/>
              <w:rPr>
                <w:sz w:val="22"/>
                <w:szCs w:val="22"/>
              </w:rPr>
            </w:pPr>
            <w:proofErr w:type="spellStart"/>
            <w:r w:rsidRPr="00A57B5D">
              <w:rPr>
                <w:sz w:val="22"/>
                <w:szCs w:val="22"/>
              </w:rPr>
              <w:t>mgZn</w:t>
            </w:r>
            <w:proofErr w:type="spellEnd"/>
            <w:r w:rsidRPr="00A57B5D">
              <w:rPr>
                <w:sz w:val="22"/>
                <w:szCs w:val="22"/>
              </w:rPr>
              <w:t>/l</w:t>
            </w:r>
          </w:p>
        </w:tc>
      </w:tr>
      <w:tr w:rsidR="00450257" w:rsidRPr="00A57B5D" w14:paraId="4E562D06"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0F12A7" w14:textId="77777777" w:rsidR="00450257" w:rsidRPr="00A57B5D" w:rsidRDefault="00450257" w:rsidP="002E7E35">
            <w:pPr>
              <w:rPr>
                <w:sz w:val="22"/>
                <w:szCs w:val="22"/>
              </w:rPr>
            </w:pPr>
            <w:r w:rsidRPr="00A57B5D">
              <w:rPr>
                <w:sz w:val="22"/>
                <w:szCs w:val="22"/>
              </w:rPr>
              <w:t>20</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164B51B5" w14:textId="77777777" w:rsidR="00450257" w:rsidRPr="00A57B5D" w:rsidRDefault="00450257" w:rsidP="002E7E35">
            <w:pPr>
              <w:rPr>
                <w:sz w:val="22"/>
                <w:szCs w:val="22"/>
              </w:rPr>
            </w:pPr>
            <w:r w:rsidRPr="00A57B5D">
              <w:rPr>
                <w:sz w:val="22"/>
                <w:szCs w:val="22"/>
              </w:rPr>
              <w:t>Surfaktanty anionowe (substancje powierzchniowo czynne anionowe)</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628A59B4" w14:textId="77777777" w:rsidR="00450257" w:rsidRPr="00A57B5D" w:rsidRDefault="00450257" w:rsidP="002E7E35">
            <w:pPr>
              <w:jc w:val="center"/>
              <w:rPr>
                <w:sz w:val="22"/>
                <w:szCs w:val="22"/>
              </w:rPr>
            </w:pPr>
            <w:r w:rsidRPr="00A57B5D">
              <w:rPr>
                <w:sz w:val="22"/>
                <w:szCs w:val="22"/>
              </w:rPr>
              <w:t>15</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70A03D22" w14:textId="77777777" w:rsidR="00450257" w:rsidRPr="00A57B5D" w:rsidRDefault="00450257" w:rsidP="002E7E35">
            <w:pPr>
              <w:jc w:val="center"/>
              <w:rPr>
                <w:sz w:val="22"/>
                <w:szCs w:val="22"/>
              </w:rPr>
            </w:pPr>
            <w:r w:rsidRPr="00A57B5D">
              <w:rPr>
                <w:sz w:val="22"/>
                <w:szCs w:val="22"/>
              </w:rPr>
              <w:t>mg/l</w:t>
            </w:r>
          </w:p>
        </w:tc>
      </w:tr>
      <w:tr w:rsidR="00450257" w:rsidRPr="00A57B5D" w14:paraId="610C2878" w14:textId="77777777" w:rsidTr="002E7E35">
        <w:tc>
          <w:tcPr>
            <w:tcW w:w="5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0A19C4" w14:textId="77777777" w:rsidR="00450257" w:rsidRPr="00A57B5D" w:rsidRDefault="00450257" w:rsidP="002E7E35">
            <w:pPr>
              <w:rPr>
                <w:sz w:val="22"/>
                <w:szCs w:val="22"/>
              </w:rPr>
            </w:pPr>
            <w:r w:rsidRPr="00A57B5D">
              <w:rPr>
                <w:sz w:val="22"/>
                <w:szCs w:val="22"/>
              </w:rPr>
              <w:t>21</w:t>
            </w:r>
          </w:p>
        </w:tc>
        <w:tc>
          <w:tcPr>
            <w:tcW w:w="5619" w:type="dxa"/>
            <w:tcBorders>
              <w:top w:val="nil"/>
              <w:left w:val="nil"/>
              <w:bottom w:val="single" w:sz="8" w:space="0" w:color="auto"/>
              <w:right w:val="single" w:sz="8" w:space="0" w:color="auto"/>
            </w:tcBorders>
            <w:tcMar>
              <w:top w:w="0" w:type="dxa"/>
              <w:left w:w="108" w:type="dxa"/>
              <w:bottom w:w="0" w:type="dxa"/>
              <w:right w:w="108" w:type="dxa"/>
            </w:tcMar>
            <w:hideMark/>
          </w:tcPr>
          <w:p w14:paraId="2D8B6532" w14:textId="77777777" w:rsidR="00450257" w:rsidRPr="00A57B5D" w:rsidRDefault="00450257" w:rsidP="002E7E35">
            <w:pPr>
              <w:rPr>
                <w:sz w:val="22"/>
                <w:szCs w:val="22"/>
              </w:rPr>
            </w:pPr>
            <w:r w:rsidRPr="00A57B5D">
              <w:rPr>
                <w:sz w:val="22"/>
                <w:szCs w:val="22"/>
              </w:rPr>
              <w:t>Surfaktanty niejonowe (substancje powierzchniowo czynne niejonowe)</w:t>
            </w:r>
          </w:p>
        </w:tc>
        <w:tc>
          <w:tcPr>
            <w:tcW w:w="1425" w:type="dxa"/>
            <w:tcBorders>
              <w:top w:val="nil"/>
              <w:left w:val="nil"/>
              <w:bottom w:val="single" w:sz="8" w:space="0" w:color="auto"/>
              <w:right w:val="single" w:sz="8" w:space="0" w:color="auto"/>
            </w:tcBorders>
            <w:tcMar>
              <w:top w:w="0" w:type="dxa"/>
              <w:left w:w="108" w:type="dxa"/>
              <w:bottom w:w="0" w:type="dxa"/>
              <w:right w:w="108" w:type="dxa"/>
            </w:tcMar>
            <w:hideMark/>
          </w:tcPr>
          <w:p w14:paraId="57B605B5" w14:textId="77777777" w:rsidR="00450257" w:rsidRPr="00A57B5D" w:rsidRDefault="00450257" w:rsidP="002E7E35">
            <w:pPr>
              <w:jc w:val="center"/>
              <w:rPr>
                <w:sz w:val="22"/>
                <w:szCs w:val="22"/>
              </w:rPr>
            </w:pPr>
            <w:r w:rsidRPr="00A57B5D">
              <w:rPr>
                <w:sz w:val="22"/>
                <w:szCs w:val="22"/>
              </w:rPr>
              <w:t>20</w:t>
            </w:r>
          </w:p>
        </w:tc>
        <w:tc>
          <w:tcPr>
            <w:tcW w:w="1454" w:type="dxa"/>
            <w:tcBorders>
              <w:top w:val="nil"/>
              <w:left w:val="nil"/>
              <w:bottom w:val="single" w:sz="8" w:space="0" w:color="auto"/>
              <w:right w:val="single" w:sz="8" w:space="0" w:color="auto"/>
            </w:tcBorders>
            <w:tcMar>
              <w:top w:w="0" w:type="dxa"/>
              <w:left w:w="108" w:type="dxa"/>
              <w:bottom w:w="0" w:type="dxa"/>
              <w:right w:w="108" w:type="dxa"/>
            </w:tcMar>
            <w:hideMark/>
          </w:tcPr>
          <w:p w14:paraId="7D05C2B9" w14:textId="77777777" w:rsidR="00450257" w:rsidRPr="00A57B5D" w:rsidRDefault="00450257" w:rsidP="002E7E35">
            <w:pPr>
              <w:jc w:val="center"/>
              <w:rPr>
                <w:sz w:val="22"/>
                <w:szCs w:val="22"/>
              </w:rPr>
            </w:pPr>
            <w:r w:rsidRPr="00A57B5D">
              <w:rPr>
                <w:sz w:val="22"/>
                <w:szCs w:val="22"/>
              </w:rPr>
              <w:t>mg/l</w:t>
            </w:r>
          </w:p>
        </w:tc>
      </w:tr>
    </w:tbl>
    <w:p w14:paraId="22A589E6" w14:textId="391282B5" w:rsidR="0001231B" w:rsidRPr="00450257" w:rsidRDefault="00450257" w:rsidP="00450257">
      <w:pPr>
        <w:pStyle w:val="Akapitzlist"/>
        <w:spacing w:line="276" w:lineRule="auto"/>
        <w:ind w:left="0"/>
        <w:jc w:val="both"/>
      </w:pPr>
      <w:r>
        <w:t xml:space="preserve">                                                                                                                                                          </w:t>
      </w:r>
      <w:r w:rsidR="00B129CB" w:rsidRPr="0001231B">
        <w:t>”</w:t>
      </w:r>
    </w:p>
    <w:p w14:paraId="02B91052" w14:textId="29F7C7B0" w:rsidR="00360743" w:rsidRPr="000F3564" w:rsidRDefault="00360743">
      <w:pPr>
        <w:pStyle w:val="NormalnyWeb"/>
        <w:numPr>
          <w:ilvl w:val="0"/>
          <w:numId w:val="7"/>
        </w:numPr>
        <w:spacing w:before="0" w:beforeAutospacing="0" w:after="0"/>
        <w:ind w:left="426"/>
        <w:jc w:val="both"/>
      </w:pPr>
      <w:r w:rsidRPr="000F3564">
        <w:t xml:space="preserve">W  Punkcie I. podpunkt 5.1. otrzymuje brzmienie: </w:t>
      </w:r>
    </w:p>
    <w:p w14:paraId="451FF725" w14:textId="748685A2" w:rsidR="00A45EF1" w:rsidRPr="000F3564" w:rsidRDefault="00360743" w:rsidP="00B863D2">
      <w:pPr>
        <w:jc w:val="both"/>
      </w:pPr>
      <w:r w:rsidRPr="000F3564">
        <w:t xml:space="preserve">„ </w:t>
      </w:r>
      <w:r w:rsidRPr="000F3564">
        <w:rPr>
          <w:b/>
          <w:bCs/>
        </w:rPr>
        <w:t>5.1.</w:t>
      </w:r>
      <w:r w:rsidRPr="000F3564">
        <w:t xml:space="preserve"> </w:t>
      </w:r>
      <w:r w:rsidR="00673D03" w:rsidRPr="000F3564">
        <w:t>U</w:t>
      </w:r>
      <w:r w:rsidRPr="000F3564">
        <w:t xml:space="preserve">stala się bilans masowy zgodny </w:t>
      </w:r>
      <w:r w:rsidR="001E48EC">
        <w:t>z tabelą 9 w</w:t>
      </w:r>
      <w:r w:rsidR="001E48EC" w:rsidRPr="000F3564">
        <w:t xml:space="preserve"> punk</w:t>
      </w:r>
      <w:r w:rsidR="001E48EC">
        <w:t>cie</w:t>
      </w:r>
      <w:r w:rsidR="001E48EC" w:rsidRPr="000F3564">
        <w:t xml:space="preserve"> </w:t>
      </w:r>
      <w:r w:rsidRPr="000F3564">
        <w:t>II.4.</w:t>
      </w:r>
      <w:r w:rsidR="00A45EF1" w:rsidRPr="000F3564">
        <w:t>2</w:t>
      </w:r>
      <w:r w:rsidRPr="000F3564">
        <w:t>. wniosku z dnia 14.08.2024</w:t>
      </w:r>
      <w:r w:rsidR="00673D03" w:rsidRPr="000F3564">
        <w:t xml:space="preserve"> </w:t>
      </w:r>
      <w:r w:rsidRPr="000F3564">
        <w:t>r</w:t>
      </w:r>
      <w:r w:rsidR="00673D03" w:rsidRPr="000F3564">
        <w:t>.</w:t>
      </w:r>
      <w:r w:rsidRPr="000F3564">
        <w:t xml:space="preserve"> </w:t>
      </w:r>
    </w:p>
    <w:p w14:paraId="44553B6C" w14:textId="450A6066" w:rsidR="00360743" w:rsidRDefault="00673D03" w:rsidP="00B863D2">
      <w:pPr>
        <w:jc w:val="both"/>
      </w:pPr>
      <w:r>
        <w:t xml:space="preserve">Powyższy bilans wyłączono z udostępniania danych na podstawie art. 20 ust. 2 pkt 2 Poś pismem </w:t>
      </w:r>
      <w:r w:rsidR="001E48EC">
        <w:t xml:space="preserve">                </w:t>
      </w:r>
      <w:r>
        <w:t xml:space="preserve">z dnia </w:t>
      </w:r>
      <w:r w:rsidRPr="00547812">
        <w:t>30.08.2024</w:t>
      </w:r>
      <w:r>
        <w:t xml:space="preserve"> </w:t>
      </w:r>
      <w:r w:rsidRPr="00547812">
        <w:t>r.</w:t>
      </w:r>
      <w:r>
        <w:t>, znak: ZRO.6222.24.2024.</w:t>
      </w:r>
      <w:r w:rsidR="00360743">
        <w:t>”</w:t>
      </w:r>
    </w:p>
    <w:p w14:paraId="5D43C1D4" w14:textId="77777777" w:rsidR="00673D03" w:rsidRDefault="00673D03" w:rsidP="00B863D2">
      <w:pPr>
        <w:pStyle w:val="NormalnyWeb"/>
        <w:spacing w:before="0" w:beforeAutospacing="0" w:after="0"/>
        <w:jc w:val="both"/>
      </w:pPr>
    </w:p>
    <w:p w14:paraId="1D3E923C" w14:textId="0C7AE24D" w:rsidR="00B057E6" w:rsidRDefault="00673D03">
      <w:pPr>
        <w:pStyle w:val="NormalnyWeb"/>
        <w:numPr>
          <w:ilvl w:val="0"/>
          <w:numId w:val="7"/>
        </w:numPr>
        <w:spacing w:before="0" w:beforeAutospacing="0" w:after="0"/>
        <w:ind w:left="426"/>
        <w:jc w:val="both"/>
      </w:pPr>
      <w:r w:rsidRPr="009E2B64">
        <w:t>W punkcie I. wykreśla się podpunkt 6.2.</w:t>
      </w:r>
    </w:p>
    <w:p w14:paraId="792FF1BB" w14:textId="77777777" w:rsidR="004025EA" w:rsidRDefault="004025EA" w:rsidP="00450257">
      <w:pPr>
        <w:pStyle w:val="NormalnyWeb"/>
        <w:spacing w:before="0" w:beforeAutospacing="0" w:after="0"/>
        <w:jc w:val="both"/>
      </w:pPr>
    </w:p>
    <w:p w14:paraId="610B8223" w14:textId="18A125B3" w:rsidR="00B164FE" w:rsidRPr="009E2B64" w:rsidRDefault="00673D03">
      <w:pPr>
        <w:pStyle w:val="NormalnyWeb"/>
        <w:numPr>
          <w:ilvl w:val="0"/>
          <w:numId w:val="7"/>
        </w:numPr>
        <w:spacing w:before="0" w:beforeAutospacing="0" w:after="0"/>
        <w:ind w:left="426"/>
        <w:jc w:val="both"/>
      </w:pPr>
      <w:r w:rsidRPr="009E2B64">
        <w:t>W punkcie I. podpunkt 7. otrzymuje brzmienie:</w:t>
      </w:r>
    </w:p>
    <w:p w14:paraId="6589B7AB" w14:textId="77777777" w:rsidR="009E2B64" w:rsidRPr="009E2B64" w:rsidRDefault="00673D03" w:rsidP="00B863D2">
      <w:pPr>
        <w:pStyle w:val="X-podst12"/>
        <w:spacing w:before="0" w:after="0"/>
        <w:rPr>
          <w:rFonts w:ascii="Times New Roman" w:hAnsi="Times New Roman" w:cs="Times New Roman"/>
        </w:rPr>
      </w:pPr>
      <w:r w:rsidRPr="009E2B64">
        <w:rPr>
          <w:rFonts w:ascii="Times New Roman" w:hAnsi="Times New Roman" w:cs="Times New Roman"/>
        </w:rPr>
        <w:t>„</w:t>
      </w:r>
      <w:r w:rsidRPr="009E2B64">
        <w:rPr>
          <w:rFonts w:ascii="Times New Roman" w:hAnsi="Times New Roman" w:cs="Times New Roman"/>
          <w:b/>
          <w:bCs w:val="0"/>
        </w:rPr>
        <w:t>7.</w:t>
      </w:r>
      <w:r w:rsidRPr="009E2B64">
        <w:rPr>
          <w:rFonts w:ascii="Times New Roman" w:hAnsi="Times New Roman" w:cs="Times New Roman"/>
        </w:rPr>
        <w:t xml:space="preserve"> </w:t>
      </w:r>
      <w:r w:rsidRPr="009E2B64">
        <w:rPr>
          <w:rFonts w:ascii="Times New Roman" w:hAnsi="Times New Roman" w:cs="Times New Roman"/>
          <w:b/>
          <w:bCs w:val="0"/>
        </w:rPr>
        <w:t>Be</w:t>
      </w:r>
      <w:r w:rsidR="009E2B64" w:rsidRPr="009E2B64">
        <w:rPr>
          <w:rFonts w:ascii="Times New Roman" w:hAnsi="Times New Roman" w:cs="Times New Roman"/>
          <w:b/>
          <w:bCs w:val="0"/>
        </w:rPr>
        <w:t>zpiecznego dla środowiska zakończenia działania instalacji i urządzeń:</w:t>
      </w:r>
    </w:p>
    <w:p w14:paraId="488D4048" w14:textId="58D0592B" w:rsidR="00673D03" w:rsidRDefault="009E2B64" w:rsidP="00B863D2">
      <w:pPr>
        <w:pStyle w:val="X-podst12"/>
        <w:spacing w:before="0" w:after="0"/>
        <w:rPr>
          <w:rFonts w:ascii="Times New Roman" w:hAnsi="Times New Roman" w:cs="Times New Roman"/>
        </w:rPr>
      </w:pPr>
      <w:r w:rsidRPr="009E2B64">
        <w:rPr>
          <w:rFonts w:ascii="Times New Roman" w:hAnsi="Times New Roman" w:cs="Times New Roman"/>
        </w:rPr>
        <w:t xml:space="preserve"> W przypadku zakończenia eksploatacji instalacji poszczególne urządzenia technologiczne zostaną przeniesione do innych zakładów prowadzącego przedmiotową instalację bądź zostaną sprzedane innym podmiotom. Urządzenia i obiekty nie nadające się do dalszej eksploatacji zostaną zlikwidowane zaś teren instalacji po jej likwidacji zostanie zagospodarowany zgodnie </w:t>
      </w:r>
      <w:r w:rsidR="009C795C">
        <w:rPr>
          <w:rFonts w:ascii="Times New Roman" w:hAnsi="Times New Roman" w:cs="Times New Roman"/>
        </w:rPr>
        <w:t xml:space="preserve">                               </w:t>
      </w:r>
      <w:r w:rsidRPr="009E2B64">
        <w:rPr>
          <w:rFonts w:ascii="Times New Roman" w:hAnsi="Times New Roman" w:cs="Times New Roman"/>
        </w:rPr>
        <w:t>z wymaganiami obowiązujących w tym zakresie przepisów prawnych.</w:t>
      </w:r>
      <w:r w:rsidR="00673D03" w:rsidRPr="009E2B64">
        <w:rPr>
          <w:rFonts w:ascii="Times New Roman" w:hAnsi="Times New Roman" w:cs="Times New Roman"/>
        </w:rPr>
        <w:t>”</w:t>
      </w:r>
    </w:p>
    <w:p w14:paraId="4BF9A495" w14:textId="77777777" w:rsidR="00B3289D" w:rsidRPr="009E2B64" w:rsidRDefault="00B3289D" w:rsidP="00B863D2">
      <w:pPr>
        <w:pStyle w:val="X-podst12"/>
        <w:spacing w:before="0" w:after="0"/>
        <w:rPr>
          <w:rFonts w:ascii="Times New Roman" w:hAnsi="Times New Roman" w:cs="Times New Roman"/>
        </w:rPr>
      </w:pPr>
    </w:p>
    <w:p w14:paraId="7512B50F" w14:textId="5649A2F5" w:rsidR="00212593" w:rsidRPr="009C795C" w:rsidRDefault="007F66C6">
      <w:pPr>
        <w:pStyle w:val="NormalnyWeb"/>
        <w:numPr>
          <w:ilvl w:val="0"/>
          <w:numId w:val="7"/>
        </w:numPr>
        <w:spacing w:before="0" w:beforeAutospacing="0" w:after="0"/>
        <w:ind w:left="426"/>
        <w:jc w:val="both"/>
      </w:pPr>
      <w:r w:rsidRPr="009E2B64">
        <w:t>Wykreśla się podstawę prawną w punk</w:t>
      </w:r>
      <w:r w:rsidR="009C795C">
        <w:t>cie I. w podpunktach 1., 2., 3., 5., 6., 7.</w:t>
      </w:r>
      <w:r w:rsidR="008E06C8">
        <w:t>, 8.</w:t>
      </w:r>
    </w:p>
    <w:bookmarkEnd w:id="0"/>
    <w:p w14:paraId="176C64DA" w14:textId="632AABD6" w:rsidR="00F83ED7" w:rsidRPr="00103C13" w:rsidRDefault="00F83ED7" w:rsidP="00B863D2">
      <w:pPr>
        <w:pStyle w:val="a"/>
        <w:tabs>
          <w:tab w:val="clear" w:pos="1418"/>
          <w:tab w:val="left" w:pos="284"/>
        </w:tabs>
        <w:ind w:left="142"/>
        <w:rPr>
          <w:b/>
        </w:rPr>
      </w:pPr>
    </w:p>
    <w:p w14:paraId="21B656B6" w14:textId="34FEEA07" w:rsidR="008460FA" w:rsidRPr="00F962A4" w:rsidRDefault="00B07ACA" w:rsidP="00F962A4">
      <w:pPr>
        <w:pStyle w:val="NormalnyWeb"/>
        <w:spacing w:before="0" w:beforeAutospacing="0" w:after="0"/>
      </w:pPr>
      <w:r w:rsidRPr="00103C13">
        <w:t>Pozostała treść przedmiotowej decyzji pozostaje bez zmian.</w:t>
      </w:r>
    </w:p>
    <w:p w14:paraId="2B572514" w14:textId="77777777" w:rsidR="008460FA" w:rsidRDefault="008460FA" w:rsidP="00103C13">
      <w:pPr>
        <w:pStyle w:val="Tekstpodstawowy210"/>
        <w:spacing w:line="276" w:lineRule="auto"/>
        <w:ind w:left="342" w:hanging="342"/>
        <w:jc w:val="center"/>
        <w:rPr>
          <w:rFonts w:ascii="Times New Roman" w:hAnsi="Times New Roman"/>
          <w:b/>
        </w:rPr>
      </w:pPr>
    </w:p>
    <w:p w14:paraId="437A20A1" w14:textId="3323EF74" w:rsidR="002221F6" w:rsidRDefault="002221F6" w:rsidP="002221F6">
      <w:pPr>
        <w:pStyle w:val="Tekstpodstawowy210"/>
        <w:spacing w:line="276" w:lineRule="auto"/>
        <w:rPr>
          <w:rFonts w:ascii="Times New Roman" w:hAnsi="Times New Roman"/>
          <w:b/>
        </w:rPr>
      </w:pPr>
    </w:p>
    <w:p w14:paraId="04A5FD86" w14:textId="6EFBC2FC" w:rsidR="00A57B5D" w:rsidRDefault="00A57B5D" w:rsidP="002221F6">
      <w:pPr>
        <w:pStyle w:val="Tekstpodstawowy210"/>
        <w:spacing w:line="276" w:lineRule="auto"/>
        <w:rPr>
          <w:rFonts w:ascii="Times New Roman" w:hAnsi="Times New Roman"/>
          <w:b/>
        </w:rPr>
      </w:pPr>
    </w:p>
    <w:p w14:paraId="4B743E6C" w14:textId="458B9F42" w:rsidR="00A57B5D" w:rsidRDefault="00A57B5D" w:rsidP="002221F6">
      <w:pPr>
        <w:pStyle w:val="Tekstpodstawowy210"/>
        <w:spacing w:line="276" w:lineRule="auto"/>
        <w:rPr>
          <w:rFonts w:ascii="Times New Roman" w:hAnsi="Times New Roman"/>
          <w:b/>
        </w:rPr>
      </w:pPr>
    </w:p>
    <w:p w14:paraId="186981A4" w14:textId="77777777" w:rsidR="00A57B5D" w:rsidRDefault="00A57B5D" w:rsidP="002221F6">
      <w:pPr>
        <w:pStyle w:val="Tekstpodstawowy210"/>
        <w:spacing w:line="276" w:lineRule="auto"/>
        <w:rPr>
          <w:rFonts w:ascii="Times New Roman" w:hAnsi="Times New Roman"/>
          <w:b/>
        </w:rPr>
      </w:pPr>
    </w:p>
    <w:p w14:paraId="2DE389DB" w14:textId="44C5C9FE" w:rsidR="00EA06A1" w:rsidRDefault="00EA06A1" w:rsidP="00103C13">
      <w:pPr>
        <w:pStyle w:val="Tekstpodstawowy210"/>
        <w:spacing w:line="276" w:lineRule="auto"/>
        <w:ind w:left="342" w:hanging="342"/>
        <w:jc w:val="center"/>
        <w:rPr>
          <w:rFonts w:ascii="Times New Roman" w:hAnsi="Times New Roman"/>
          <w:b/>
        </w:rPr>
      </w:pPr>
      <w:r w:rsidRPr="002221F6">
        <w:rPr>
          <w:rFonts w:ascii="Times New Roman" w:hAnsi="Times New Roman"/>
          <w:b/>
        </w:rPr>
        <w:t>UZASADNIENIE</w:t>
      </w:r>
    </w:p>
    <w:p w14:paraId="5C749559" w14:textId="3D9654C6" w:rsidR="0054089D" w:rsidRDefault="0054089D" w:rsidP="0054089D">
      <w:pPr>
        <w:pStyle w:val="Tekstpodstawowy210"/>
        <w:spacing w:line="276" w:lineRule="auto"/>
        <w:rPr>
          <w:rFonts w:ascii="Times New Roman" w:hAnsi="Times New Roman"/>
          <w:b/>
        </w:rPr>
      </w:pPr>
    </w:p>
    <w:p w14:paraId="4B3EFB02" w14:textId="77777777" w:rsidR="0054089D" w:rsidRPr="0054089D" w:rsidRDefault="0054089D" w:rsidP="0054089D">
      <w:pPr>
        <w:pStyle w:val="Tekstpodstawowy210"/>
        <w:spacing w:line="276" w:lineRule="auto"/>
        <w:rPr>
          <w:rFonts w:ascii="Times New Roman" w:hAnsi="Times New Roman"/>
          <w:b/>
          <w:sz w:val="10"/>
          <w:szCs w:val="10"/>
        </w:rPr>
      </w:pPr>
    </w:p>
    <w:p w14:paraId="4145E71C" w14:textId="7FED9DBE" w:rsidR="00235766" w:rsidRDefault="00EA06A1" w:rsidP="0054089D">
      <w:pPr>
        <w:spacing w:after="120"/>
        <w:ind w:left="21"/>
        <w:jc w:val="both"/>
      </w:pPr>
      <w:r w:rsidRPr="002221F6">
        <w:rPr>
          <w:b/>
        </w:rPr>
        <w:tab/>
      </w:r>
      <w:r w:rsidRPr="002221F6">
        <w:t xml:space="preserve">W dniu </w:t>
      </w:r>
      <w:r w:rsidR="00F03C42" w:rsidRPr="002221F6">
        <w:t>1</w:t>
      </w:r>
      <w:r w:rsidR="00A87FD6" w:rsidRPr="002221F6">
        <w:t>9</w:t>
      </w:r>
      <w:r w:rsidR="00AB603A" w:rsidRPr="002221F6">
        <w:t>.08.</w:t>
      </w:r>
      <w:r w:rsidRPr="002221F6">
        <w:t>20</w:t>
      </w:r>
      <w:r w:rsidR="00AB603A" w:rsidRPr="002221F6">
        <w:t>2</w:t>
      </w:r>
      <w:r w:rsidR="00F03C42" w:rsidRPr="002221F6">
        <w:t xml:space="preserve">4 </w:t>
      </w:r>
      <w:r w:rsidRPr="002221F6">
        <w:t xml:space="preserve">r. do tut. Starostwa wpłynął </w:t>
      </w:r>
      <w:r w:rsidR="00D35282" w:rsidRPr="002221F6">
        <w:t xml:space="preserve"> wniosek z dnia </w:t>
      </w:r>
      <w:r w:rsidR="00F03C42" w:rsidRPr="002221F6">
        <w:t>14</w:t>
      </w:r>
      <w:r w:rsidR="00D35282" w:rsidRPr="002221F6">
        <w:t>.08.202</w:t>
      </w:r>
      <w:r w:rsidR="00F03C42" w:rsidRPr="002221F6">
        <w:t xml:space="preserve">4 </w:t>
      </w:r>
      <w:r w:rsidR="00D35282" w:rsidRPr="002221F6">
        <w:t>r. Ceramiki Paradyż Sp. z o.o. w Opocznie ul. Piotrkowska 61 o zmianę</w:t>
      </w:r>
      <w:r w:rsidR="008B05AF" w:rsidRPr="002221F6">
        <w:t xml:space="preserve"> </w:t>
      </w:r>
      <w:r w:rsidR="00D35282" w:rsidRPr="002221F6">
        <w:t>pozwolenia zintegrowanego</w:t>
      </w:r>
      <w:r w:rsidR="009B3383" w:rsidRPr="002221F6">
        <w:t xml:space="preserve"> udzielonego decyzją Starosty Tomaszowskiego z dnia </w:t>
      </w:r>
      <w:r w:rsidR="00426DDB" w:rsidRPr="002221F6">
        <w:t xml:space="preserve">09.03.2005r., znak: ZRO.7645-zn/3/04 zmienioną decyzjami z dnia: 18.04.2008 r., znak: ZRO.7645-2zn/1/08, z dnia 12.04.2012 r., znak: </w:t>
      </w:r>
      <w:r w:rsidR="00E3081C" w:rsidRPr="002221F6">
        <w:t xml:space="preserve">                     </w:t>
      </w:r>
      <w:r w:rsidR="00426DDB" w:rsidRPr="002221F6">
        <w:t>ZRO.7645-zn/3/04, z dnia 04.12.2014 r., znak: ZRO</w:t>
      </w:r>
      <w:r w:rsidR="00426DDB" w:rsidRPr="00B863D2">
        <w:t>.7645-zn/3/04, z dnia 30.12.2014 r., znak: ZRO.7645-zn/3/04 oraz z dnia 08.03.2022 r., znak: ZRO.6222.26.2021</w:t>
      </w:r>
      <w:r w:rsidR="009B3383" w:rsidRPr="00103C13">
        <w:t xml:space="preserve"> udzielającą</w:t>
      </w:r>
      <w:r w:rsidR="00E3081C">
        <w:t xml:space="preserve"> </w:t>
      </w:r>
      <w:r w:rsidR="009B3383" w:rsidRPr="00103C13">
        <w:t>Ceramice Paradyż</w:t>
      </w:r>
      <w:r w:rsidR="00426DDB">
        <w:t xml:space="preserve"> S</w:t>
      </w:r>
      <w:r w:rsidR="009B3383" w:rsidRPr="00103C13">
        <w:t>p. z o.o. w Opocznie ul. Piotrkowska 61 pozwolenia  zintegrowanego na prowadzenie instalacji do produkcji wyrobów ceramicznych w</w:t>
      </w:r>
      <w:r w:rsidR="00103C13" w:rsidRPr="00103C13">
        <w:t> </w:t>
      </w:r>
      <w:r w:rsidR="009B3383" w:rsidRPr="00103C13">
        <w:t xml:space="preserve">Zakładzie Ceramika Paradyż – Tomaszów </w:t>
      </w:r>
      <w:r w:rsidR="00F03C42">
        <w:t>2</w:t>
      </w:r>
      <w:r w:rsidR="009B3383" w:rsidRPr="00103C13">
        <w:t xml:space="preserve">, </w:t>
      </w:r>
      <w:r w:rsidR="00E3081C">
        <w:t xml:space="preserve">               </w:t>
      </w:r>
      <w:r w:rsidR="009B3383" w:rsidRPr="00103C13">
        <w:t xml:space="preserve">ul. </w:t>
      </w:r>
      <w:r w:rsidR="00F03C42">
        <w:t>Milenijna</w:t>
      </w:r>
      <w:r w:rsidR="009B3383" w:rsidRPr="00103C13">
        <w:t xml:space="preserve"> 2</w:t>
      </w:r>
      <w:r w:rsidR="00F03C42">
        <w:t>1</w:t>
      </w:r>
      <w:r w:rsidR="009B3383" w:rsidRPr="00103C13">
        <w:t xml:space="preserve"> w Tomaszowie Maz. </w:t>
      </w:r>
      <w:r w:rsidR="00D35282" w:rsidRPr="00103C13">
        <w:t xml:space="preserve"> </w:t>
      </w:r>
    </w:p>
    <w:p w14:paraId="2B99B89C" w14:textId="31BFE2B5" w:rsidR="00F03C42" w:rsidRDefault="00EA06A1" w:rsidP="0054089D">
      <w:pPr>
        <w:spacing w:after="120"/>
        <w:ind w:left="21"/>
        <w:jc w:val="both"/>
      </w:pPr>
      <w:r w:rsidRPr="00103C13">
        <w:t xml:space="preserve">Wniosek został uzupełniony </w:t>
      </w:r>
      <w:r w:rsidR="00632FD1">
        <w:t>w dniu 29.11.2024 r., w dniu 13.03.2025 r. oraz w dniu 25.03.2025 r</w:t>
      </w:r>
      <w:r w:rsidR="00771F1C" w:rsidRPr="00103C13">
        <w:t>.</w:t>
      </w:r>
      <w:r w:rsidR="00F03C42">
        <w:t xml:space="preserve"> </w:t>
      </w:r>
      <w:r w:rsidR="00AB603A" w:rsidRPr="00103C13">
        <w:t>Do wniosku załączono zaświadczenia o</w:t>
      </w:r>
      <w:r w:rsidR="00C04803" w:rsidRPr="00103C13">
        <w:t> </w:t>
      </w:r>
      <w:r w:rsidR="00AB603A" w:rsidRPr="00103C13">
        <w:t>niekaralności</w:t>
      </w:r>
      <w:r w:rsidR="00632FD1">
        <w:t>, streszczenie w języku niespecjalistycznym</w:t>
      </w:r>
      <w:r w:rsidR="00AB603A" w:rsidRPr="00103C13">
        <w:t xml:space="preserve">, operat </w:t>
      </w:r>
      <w:r w:rsidR="00F03C42">
        <w:t xml:space="preserve">akustyczny, operat emisyjny. </w:t>
      </w:r>
    </w:p>
    <w:p w14:paraId="2F6E4706" w14:textId="459362D5" w:rsidR="00B863D2" w:rsidRPr="00727877" w:rsidRDefault="00B863D2" w:rsidP="0054089D">
      <w:pPr>
        <w:spacing w:after="120"/>
        <w:jc w:val="both"/>
      </w:pPr>
      <w:r>
        <w:t>Jako uzasadnienie strona podała</w:t>
      </w:r>
      <w:r w:rsidRPr="00103C13">
        <w:t xml:space="preserve"> konieczność dostosowania </w:t>
      </w:r>
      <w:r w:rsidRPr="00727877">
        <w:t xml:space="preserve">pozwolenia do zmian w zakładzie </w:t>
      </w:r>
      <w:r>
        <w:t xml:space="preserve">                        </w:t>
      </w:r>
      <w:r w:rsidRPr="00727877">
        <w:t>w zakresie r</w:t>
      </w:r>
      <w:r w:rsidRPr="00727877">
        <w:rPr>
          <w:rFonts w:eastAsia="Times New Roman"/>
          <w:bCs/>
          <w:color w:val="000000"/>
        </w:rPr>
        <w:t>odzaju wykorzystywanego paliwa na cele technologiczne o dodatkowe spalanie gazu ciekłego (propan-butan) przez urządzenia technologiczne (suszarnię rozpyłową)</w:t>
      </w:r>
      <w:r w:rsidR="00875C8B">
        <w:rPr>
          <w:rFonts w:eastAsia="Times New Roman"/>
          <w:bCs/>
          <w:color w:val="000000"/>
        </w:rPr>
        <w:t xml:space="preserve">, </w:t>
      </w:r>
      <w:r w:rsidR="00AF4701">
        <w:rPr>
          <w:rFonts w:eastAsia="Times New Roman"/>
          <w:bCs/>
          <w:color w:val="000000"/>
        </w:rPr>
        <w:t xml:space="preserve">konieczność </w:t>
      </w:r>
      <w:r w:rsidR="00875C8B">
        <w:rPr>
          <w:rFonts w:eastAsia="Times New Roman"/>
          <w:bCs/>
          <w:color w:val="000000"/>
        </w:rPr>
        <w:t>aktualizacj</w:t>
      </w:r>
      <w:r w:rsidR="00AF4701">
        <w:rPr>
          <w:rFonts w:eastAsia="Times New Roman"/>
          <w:bCs/>
          <w:color w:val="000000"/>
        </w:rPr>
        <w:t>i</w:t>
      </w:r>
      <w:r w:rsidR="00875C8B">
        <w:rPr>
          <w:rFonts w:eastAsia="Times New Roman"/>
          <w:bCs/>
          <w:color w:val="000000"/>
        </w:rPr>
        <w:t xml:space="preserve"> zestawienia maksymalnego zużycia najistotniejszych materiałów, surowców i paliw</w:t>
      </w:r>
      <w:r w:rsidRPr="00727877">
        <w:rPr>
          <w:rFonts w:eastAsia="Times New Roman"/>
          <w:bCs/>
          <w:color w:val="000000"/>
        </w:rPr>
        <w:t xml:space="preserve"> oraz źródeł </w:t>
      </w:r>
      <w:r w:rsidRPr="00727877">
        <w:t xml:space="preserve">emisji </w:t>
      </w:r>
      <w:r>
        <w:t xml:space="preserve">gazów lub pyłów do powietrza oraz źródeł emisji </w:t>
      </w:r>
      <w:r w:rsidRPr="00727877">
        <w:t xml:space="preserve">hałasu do środowiska. </w:t>
      </w:r>
    </w:p>
    <w:p w14:paraId="34A78301" w14:textId="77777777" w:rsidR="00B863D2" w:rsidRPr="00103C13" w:rsidRDefault="00B863D2" w:rsidP="0054089D">
      <w:pPr>
        <w:pStyle w:val="NormalnyWeb"/>
        <w:spacing w:before="0" w:beforeAutospacing="0" w:after="120"/>
        <w:ind w:firstLine="708"/>
        <w:jc w:val="both"/>
      </w:pPr>
      <w:r w:rsidRPr="00727877">
        <w:t>Analizując wniosek oraz dokumenty będące w posiadaniu</w:t>
      </w:r>
      <w:r w:rsidRPr="00103C13">
        <w:t xml:space="preserve"> tut. Organu, ustalono, że:</w:t>
      </w:r>
    </w:p>
    <w:p w14:paraId="19597E54" w14:textId="77777777" w:rsidR="00B863D2" w:rsidRPr="00103C13" w:rsidRDefault="00B863D2" w:rsidP="0054089D">
      <w:pPr>
        <w:spacing w:after="120"/>
        <w:ind w:left="21"/>
        <w:jc w:val="both"/>
      </w:pPr>
      <w:r w:rsidRPr="00103C13">
        <w:t xml:space="preserve">Zakład posiada decyzję Starosty Tomaszowskiego z dnia </w:t>
      </w:r>
      <w:r>
        <w:t>22</w:t>
      </w:r>
      <w:r w:rsidRPr="00103C13">
        <w:t>.</w:t>
      </w:r>
      <w:r>
        <w:t>12</w:t>
      </w:r>
      <w:r w:rsidRPr="00103C13">
        <w:t>.200</w:t>
      </w:r>
      <w:r>
        <w:t>8</w:t>
      </w:r>
      <w:r w:rsidRPr="00103C13">
        <w:t>r., znak: ZRO.7645-</w:t>
      </w:r>
      <w:r>
        <w:t>1</w:t>
      </w:r>
      <w:r w:rsidRPr="00103C13">
        <w:t>zn/</w:t>
      </w:r>
      <w:r>
        <w:t>1</w:t>
      </w:r>
      <w:r w:rsidRPr="00103C13">
        <w:t>/0</w:t>
      </w:r>
      <w:r>
        <w:t>8</w:t>
      </w:r>
      <w:r w:rsidRPr="00103C13">
        <w:t xml:space="preserve"> zmienioną decyzjami z dnia</w:t>
      </w:r>
      <w:r>
        <w:t>:</w:t>
      </w:r>
      <w:r w:rsidRPr="00103C13">
        <w:t xml:space="preserve"> </w:t>
      </w:r>
      <w:r>
        <w:t xml:space="preserve">04.12.2014 </w:t>
      </w:r>
      <w:r w:rsidRPr="00103C13">
        <w:t>r., znak: ZRO.7645-</w:t>
      </w:r>
      <w:r>
        <w:t>1</w:t>
      </w:r>
      <w:r w:rsidRPr="00103C13">
        <w:t>zn/</w:t>
      </w:r>
      <w:r>
        <w:t>1</w:t>
      </w:r>
      <w:r w:rsidRPr="00103C13">
        <w:t>/0</w:t>
      </w:r>
      <w:r>
        <w:t>8,</w:t>
      </w:r>
      <w:r w:rsidRPr="00103C13">
        <w:t xml:space="preserve"> z dnia </w:t>
      </w:r>
      <w:r>
        <w:t>09</w:t>
      </w:r>
      <w:r w:rsidRPr="00103C13">
        <w:t>.</w:t>
      </w:r>
      <w:r>
        <w:t>07</w:t>
      </w:r>
      <w:r w:rsidRPr="00103C13">
        <w:t>.201</w:t>
      </w:r>
      <w:r>
        <w:t xml:space="preserve">8 </w:t>
      </w:r>
      <w:r w:rsidRPr="00103C13">
        <w:t>r., znak: ZRO.</w:t>
      </w:r>
      <w:r>
        <w:t>6222.5.2018, z dnia 08.07.2022 r., znak:</w:t>
      </w:r>
      <w:r w:rsidRPr="00666BF8">
        <w:t xml:space="preserve"> </w:t>
      </w:r>
      <w:r w:rsidRPr="00103C13">
        <w:t>ZRO.</w:t>
      </w:r>
      <w:r>
        <w:t xml:space="preserve">6222.25.2021 </w:t>
      </w:r>
      <w:r w:rsidRPr="00103C13">
        <w:t xml:space="preserve">udzielającą Ceramice Paradyż </w:t>
      </w:r>
      <w:r>
        <w:t>S</w:t>
      </w:r>
      <w:r w:rsidRPr="00103C13">
        <w:t>p. z o.o. w Opocznie ul. Piotrkowska 61</w:t>
      </w:r>
      <w:r>
        <w:t xml:space="preserve"> </w:t>
      </w:r>
      <w:r w:rsidRPr="00103C13">
        <w:t xml:space="preserve">pozwolenia  zintegrowanego na </w:t>
      </w:r>
      <w:r>
        <w:t>eksploatację</w:t>
      </w:r>
      <w:r w:rsidRPr="00103C13">
        <w:t xml:space="preserve"> instalacji do produkcji wyrobów ceramicznych </w:t>
      </w:r>
      <w:r>
        <w:t xml:space="preserve">za pomocą wypalania o zdolności produkcyjnej ponad 75 ton na dobę </w:t>
      </w:r>
      <w:r w:rsidRPr="00103C13">
        <w:t xml:space="preserve">w Zakładzie </w:t>
      </w:r>
      <w:r>
        <w:t>Paradyż zlokalizowanym</w:t>
      </w:r>
      <w:r w:rsidRPr="00180032">
        <w:t xml:space="preserve"> </w:t>
      </w:r>
      <w:r>
        <w:t>w Tomaszowie Maz. przy ul. Milenijnej 27/35</w:t>
      </w:r>
      <w:r w:rsidRPr="00103C13">
        <w:t xml:space="preserve">, ważną bezterminowo. </w:t>
      </w:r>
    </w:p>
    <w:p w14:paraId="19502280" w14:textId="399167AF" w:rsidR="00B863D2" w:rsidRPr="00676441" w:rsidRDefault="00B863D2" w:rsidP="0054089D">
      <w:pPr>
        <w:spacing w:after="120"/>
        <w:ind w:firstLine="708"/>
        <w:jc w:val="both"/>
      </w:pPr>
      <w:r w:rsidRPr="007316B7">
        <w:rPr>
          <w:rFonts w:eastAsia="Arial"/>
        </w:rPr>
        <w:t xml:space="preserve">Zgodnie z przedłożonym wnioskiem </w:t>
      </w:r>
      <w:r w:rsidRPr="007316B7">
        <w:t>nastąpiły zmiany w zakresie rodzaju wykorzystywanego paliwa na cele technologiczne o dodatkowe spalanie gazu ciekłego (propan-butan) przez urządzeni</w:t>
      </w:r>
      <w:r>
        <w:t>e</w:t>
      </w:r>
      <w:r w:rsidRPr="007316B7">
        <w:t xml:space="preserve"> technologiczne</w:t>
      </w:r>
      <w:r>
        <w:t>,</w:t>
      </w:r>
      <w:r w:rsidRPr="00205399">
        <w:t xml:space="preserve"> </w:t>
      </w:r>
      <w:r>
        <w:t xml:space="preserve">tj. </w:t>
      </w:r>
      <w:r w:rsidRPr="00205399">
        <w:t>suszarni</w:t>
      </w:r>
      <w:r>
        <w:t>ę</w:t>
      </w:r>
      <w:r w:rsidRPr="00205399">
        <w:t xml:space="preserve"> rozpyłow</w:t>
      </w:r>
      <w:r>
        <w:t>ą</w:t>
      </w:r>
      <w:r w:rsidRPr="00205399">
        <w:t xml:space="preserve"> i jest to zastępcze źródło paliwa, stosowane w procesie granulacji </w:t>
      </w:r>
      <w:r w:rsidRPr="00676441">
        <w:t>masy ceramicznej, w stosunku do paliwa również stosowanego w tym procesie tj. gazu ziemnego.</w:t>
      </w:r>
      <w:r w:rsidR="00AF4701">
        <w:t xml:space="preserve"> Ponieważ zmieniła</w:t>
      </w:r>
      <w:r w:rsidRPr="00676441">
        <w:t xml:space="preserve"> się </w:t>
      </w:r>
      <w:r w:rsidR="00AF4701">
        <w:t xml:space="preserve">ilość zużywanych paliw, ale </w:t>
      </w:r>
      <w:r w:rsidRPr="00676441">
        <w:t>też ilość zużywanych materiałów</w:t>
      </w:r>
      <w:r w:rsidR="00AF4701">
        <w:t xml:space="preserve"> </w:t>
      </w:r>
      <w:r w:rsidR="001A6019">
        <w:t xml:space="preserve">                     </w:t>
      </w:r>
      <w:r w:rsidR="00AF4701">
        <w:t xml:space="preserve">i </w:t>
      </w:r>
      <w:r w:rsidRPr="00676441">
        <w:t>surowców</w:t>
      </w:r>
      <w:r w:rsidR="00AF4701">
        <w:t xml:space="preserve"> zaszła </w:t>
      </w:r>
      <w:r w:rsidRPr="00676441">
        <w:rPr>
          <w:rStyle w:val="Teksttreci"/>
          <w:rFonts w:eastAsia="Lucida Sans Unicode"/>
          <w:color w:val="auto"/>
          <w:sz w:val="24"/>
          <w:szCs w:val="24"/>
        </w:rPr>
        <w:t>konieczn</w:t>
      </w:r>
      <w:r w:rsidR="00AF4701">
        <w:rPr>
          <w:rStyle w:val="Teksttreci"/>
          <w:rFonts w:eastAsia="Lucida Sans Unicode"/>
          <w:color w:val="auto"/>
          <w:sz w:val="24"/>
          <w:szCs w:val="24"/>
        </w:rPr>
        <w:t>ość</w:t>
      </w:r>
      <w:r w:rsidRPr="00676441">
        <w:rPr>
          <w:rStyle w:val="Teksttreci"/>
          <w:rFonts w:eastAsia="Lucida Sans Unicode"/>
          <w:color w:val="auto"/>
          <w:sz w:val="24"/>
          <w:szCs w:val="24"/>
        </w:rPr>
        <w:t xml:space="preserve"> aktualizacj</w:t>
      </w:r>
      <w:r w:rsidR="00AF4701">
        <w:rPr>
          <w:rStyle w:val="Teksttreci"/>
          <w:rFonts w:eastAsia="Lucida Sans Unicode"/>
          <w:color w:val="auto"/>
          <w:sz w:val="24"/>
          <w:szCs w:val="24"/>
        </w:rPr>
        <w:t>i</w:t>
      </w:r>
      <w:r w:rsidRPr="00676441">
        <w:rPr>
          <w:rStyle w:val="Teksttreci"/>
          <w:rFonts w:eastAsia="Lucida Sans Unicode"/>
          <w:color w:val="auto"/>
          <w:sz w:val="24"/>
          <w:szCs w:val="24"/>
        </w:rPr>
        <w:t xml:space="preserve"> bilansu masowego, który zgodnie z wnioskiem strony wyłączono z udostępniania pismem z dnia</w:t>
      </w:r>
      <w:r w:rsidRPr="00676441">
        <w:t xml:space="preserve"> </w:t>
      </w:r>
      <w:r w:rsidR="00BC58B4">
        <w:t>30</w:t>
      </w:r>
      <w:r w:rsidRPr="00676441">
        <w:t>.0</w:t>
      </w:r>
      <w:r w:rsidR="00BC58B4">
        <w:t>8</w:t>
      </w:r>
      <w:r w:rsidRPr="00676441">
        <w:t>.2024 r., znak: ZRO.6222.2</w:t>
      </w:r>
      <w:r w:rsidR="00BC58B4">
        <w:t>4</w:t>
      </w:r>
      <w:r w:rsidRPr="00676441">
        <w:t xml:space="preserve">.2024 (bilans masowy zgodny </w:t>
      </w:r>
      <w:r w:rsidR="00BC58B4">
        <w:t xml:space="preserve">tabelą 9 w </w:t>
      </w:r>
      <w:r w:rsidRPr="00676441">
        <w:t>punk</w:t>
      </w:r>
      <w:r w:rsidR="00BC58B4">
        <w:t>cie</w:t>
      </w:r>
      <w:r w:rsidRPr="00676441">
        <w:t xml:space="preserve"> II.4.2. wniosku z dnia 14.08.2024 r.).</w:t>
      </w:r>
    </w:p>
    <w:p w14:paraId="32485501" w14:textId="009F0220" w:rsidR="00B863D2" w:rsidRPr="00581FE9" w:rsidRDefault="00B863D2" w:rsidP="0054089D">
      <w:pPr>
        <w:pStyle w:val="X-punkty1"/>
        <w:spacing w:before="0"/>
        <w:ind w:firstLine="708"/>
        <w:rPr>
          <w:rFonts w:ascii="Times New Roman" w:eastAsia="Arial" w:hAnsi="Times New Roman" w:cs="Times New Roman"/>
          <w:color w:val="auto"/>
        </w:rPr>
      </w:pPr>
      <w:r w:rsidRPr="00676441">
        <w:rPr>
          <w:rFonts w:ascii="Times New Roman" w:eastAsia="Arial" w:hAnsi="Times New Roman" w:cs="Times New Roman"/>
          <w:color w:val="auto"/>
        </w:rPr>
        <w:t xml:space="preserve">Jak wynika z przedłożonej dokumentacji w zakładzie </w:t>
      </w:r>
      <w:r w:rsidR="00581FE9" w:rsidRPr="00676441">
        <w:rPr>
          <w:rFonts w:ascii="Times New Roman" w:eastAsia="Arial" w:hAnsi="Times New Roman" w:cs="Times New Roman"/>
          <w:color w:val="auto"/>
        </w:rPr>
        <w:t xml:space="preserve">zmianie uległy źródła emisji zanieczyszczeń do powietrza w instalacji. </w:t>
      </w:r>
      <w:r w:rsidR="00581FE9">
        <w:rPr>
          <w:rFonts w:ascii="Times New Roman" w:eastAsia="Arial" w:hAnsi="Times New Roman" w:cs="Times New Roman"/>
          <w:color w:val="auto"/>
        </w:rPr>
        <w:t>Z</w:t>
      </w:r>
      <w:r w:rsidR="00581FE9" w:rsidRPr="00676441">
        <w:rPr>
          <w:rFonts w:ascii="Times New Roman" w:eastAsia="Arial" w:hAnsi="Times New Roman" w:cs="Times New Roman"/>
          <w:color w:val="auto"/>
        </w:rPr>
        <w:t>likwidowane zostały następujące źródła technologiczne objęte dotychczas pozwoleniem zintegrowanym:</w:t>
      </w:r>
      <w:r w:rsidR="00581FE9">
        <w:rPr>
          <w:rFonts w:ascii="Times New Roman" w:eastAsia="Arial" w:hAnsi="Times New Roman" w:cs="Times New Roman"/>
          <w:color w:val="auto"/>
        </w:rPr>
        <w:t xml:space="preserve"> </w:t>
      </w:r>
      <w:proofErr w:type="spellStart"/>
      <w:r w:rsidR="00581FE9">
        <w:rPr>
          <w:rFonts w:ascii="Times New Roman" w:eastAsia="Arial" w:hAnsi="Times New Roman" w:cs="Times New Roman"/>
          <w:color w:val="auto"/>
        </w:rPr>
        <w:t>szuszarnia</w:t>
      </w:r>
      <w:proofErr w:type="spellEnd"/>
      <w:r w:rsidR="00581FE9">
        <w:rPr>
          <w:rFonts w:ascii="Times New Roman" w:eastAsia="Arial" w:hAnsi="Times New Roman" w:cs="Times New Roman"/>
          <w:color w:val="auto"/>
        </w:rPr>
        <w:t xml:space="preserve"> pionowa EVA linia cięcia nr 1 oraz </w:t>
      </w:r>
      <w:proofErr w:type="spellStart"/>
      <w:r w:rsidR="00581FE9">
        <w:rPr>
          <w:rFonts w:ascii="Times New Roman" w:eastAsia="Arial" w:hAnsi="Times New Roman" w:cs="Times New Roman"/>
          <w:color w:val="auto"/>
        </w:rPr>
        <w:t>szuszarnia</w:t>
      </w:r>
      <w:proofErr w:type="spellEnd"/>
      <w:r w:rsidR="00581FE9">
        <w:rPr>
          <w:rFonts w:ascii="Times New Roman" w:eastAsia="Arial" w:hAnsi="Times New Roman" w:cs="Times New Roman"/>
          <w:color w:val="auto"/>
        </w:rPr>
        <w:t xml:space="preserve"> pionowa EVA linia cięcia nr 2. Z</w:t>
      </w:r>
      <w:r w:rsidRPr="00676441">
        <w:rPr>
          <w:rFonts w:ascii="Times New Roman" w:hAnsi="Times New Roman" w:cs="Times New Roman"/>
          <w:color w:val="auto"/>
        </w:rPr>
        <w:t xml:space="preserve">ainstalowana </w:t>
      </w:r>
      <w:r w:rsidR="00581FE9">
        <w:rPr>
          <w:rFonts w:ascii="Times New Roman" w:hAnsi="Times New Roman" w:cs="Times New Roman"/>
          <w:color w:val="auto"/>
        </w:rPr>
        <w:t xml:space="preserve">natomiast zostanie </w:t>
      </w:r>
      <w:r w:rsidRPr="00676441">
        <w:rPr>
          <w:rFonts w:ascii="Times New Roman" w:hAnsi="Times New Roman" w:cs="Times New Roman"/>
          <w:color w:val="auto"/>
        </w:rPr>
        <w:t>kotłownia LPG o mocy 500 kW używana tylko w II wariancie emisji, kiedy suszarnia rozpyłowa zużywa tylko gaz LPG (jest to instalacja pomocnicza, z której emisja gazów lub pyłów nie wymaga uzyskania pozwolenia i nie jest objęta niniejszym pozwoleniem).</w:t>
      </w:r>
    </w:p>
    <w:p w14:paraId="085566A7" w14:textId="7F926C71" w:rsidR="0054089D" w:rsidRDefault="00B863D2" w:rsidP="0054089D">
      <w:pPr>
        <w:widowControl/>
        <w:suppressAutoHyphens w:val="0"/>
        <w:spacing w:after="120"/>
        <w:jc w:val="both"/>
        <w:rPr>
          <w:rFonts w:eastAsia="Calibri"/>
        </w:rPr>
      </w:pPr>
      <w:r w:rsidRPr="00676441">
        <w:t>W związku z powyższym zmianie uleg</w:t>
      </w:r>
      <w:r w:rsidR="00450257">
        <w:t>ła</w:t>
      </w:r>
      <w:r w:rsidRPr="00676441">
        <w:t xml:space="preserve"> wielkość emisji </w:t>
      </w:r>
      <w:r w:rsidRPr="00205399">
        <w:t>substancji do powietrza</w:t>
      </w:r>
      <w:r>
        <w:t xml:space="preserve">. </w:t>
      </w:r>
      <w:r w:rsidRPr="00103C13">
        <w:rPr>
          <w:rFonts w:eastAsia="Calibri"/>
        </w:rPr>
        <w:t>Z przedłożonego wniosku wynika, że powyższe zmiany dotyczące źródeł emisji zanieczyszczeń</w:t>
      </w:r>
      <w:r>
        <w:rPr>
          <w:rFonts w:eastAsia="Calibri"/>
        </w:rPr>
        <w:t xml:space="preserve"> </w:t>
      </w:r>
      <w:r w:rsidRPr="00103C13">
        <w:rPr>
          <w:rFonts w:eastAsia="Calibri"/>
        </w:rPr>
        <w:t>do powietrza</w:t>
      </w:r>
      <w:r>
        <w:rPr>
          <w:rFonts w:eastAsia="Calibri"/>
        </w:rPr>
        <w:t xml:space="preserve">                  </w:t>
      </w:r>
      <w:r w:rsidRPr="00103C13">
        <w:rPr>
          <w:rFonts w:eastAsia="Calibri"/>
        </w:rPr>
        <w:t xml:space="preserve"> z instalacji spowodują </w:t>
      </w:r>
      <w:r>
        <w:rPr>
          <w:rFonts w:eastAsia="Calibri"/>
        </w:rPr>
        <w:t>zmniejszenie</w:t>
      </w:r>
      <w:r w:rsidRPr="00B91AAC">
        <w:rPr>
          <w:rFonts w:eastAsia="Calibri"/>
        </w:rPr>
        <w:t xml:space="preserve"> </w:t>
      </w:r>
      <w:r>
        <w:rPr>
          <w:rFonts w:eastAsia="Calibri"/>
        </w:rPr>
        <w:t xml:space="preserve">wielkości rocznej </w:t>
      </w:r>
      <w:r w:rsidRPr="00103C13">
        <w:rPr>
          <w:rFonts w:eastAsia="Calibri"/>
        </w:rPr>
        <w:t xml:space="preserve">emisji </w:t>
      </w:r>
      <w:r>
        <w:rPr>
          <w:rFonts w:eastAsia="Calibri"/>
        </w:rPr>
        <w:t>wszystkich substancji zanieczyszczających poza wielkością rocznej emisją pyłów, która wzrośnie:</w:t>
      </w:r>
    </w:p>
    <w:p w14:paraId="2F572795" w14:textId="77777777" w:rsidR="0054089D" w:rsidRPr="0054089D" w:rsidRDefault="0054089D" w:rsidP="0054089D">
      <w:pPr>
        <w:widowControl/>
        <w:suppressAutoHyphens w:val="0"/>
        <w:spacing w:after="120"/>
        <w:jc w:val="both"/>
        <w:rPr>
          <w:rFonts w:eastAsia="Calibri"/>
        </w:rPr>
      </w:pPr>
    </w:p>
    <w:p w14:paraId="26375DA5" w14:textId="4F530083" w:rsidR="00B863D2" w:rsidRDefault="00B863D2" w:rsidP="0054089D">
      <w:pPr>
        <w:pStyle w:val="podstawowy"/>
        <w:keepNext w:val="0"/>
        <w:numPr>
          <w:ilvl w:val="0"/>
          <w:numId w:val="24"/>
        </w:numPr>
        <w:spacing w:after="120" w:line="240" w:lineRule="auto"/>
        <w:jc w:val="both"/>
        <w:rPr>
          <w:rFonts w:ascii="Times New Roman" w:hAnsi="Times New Roman" w:cs="Times New Roman"/>
          <w:sz w:val="24"/>
          <w:szCs w:val="24"/>
        </w:rPr>
      </w:pPr>
      <w:r>
        <w:rPr>
          <w:rFonts w:ascii="Times New Roman" w:eastAsia="Calibri" w:hAnsi="Times New Roman" w:cs="Times New Roman"/>
          <w:kern w:val="0"/>
          <w:sz w:val="24"/>
          <w:szCs w:val="24"/>
        </w:rPr>
        <w:t xml:space="preserve">z </w:t>
      </w:r>
      <w:r w:rsidR="007D3F97">
        <w:rPr>
          <w:rFonts w:ascii="Times New Roman" w:eastAsia="Calibri" w:hAnsi="Times New Roman" w:cs="Times New Roman"/>
          <w:kern w:val="0"/>
          <w:sz w:val="24"/>
          <w:szCs w:val="24"/>
        </w:rPr>
        <w:t>45</w:t>
      </w:r>
      <w:r>
        <w:rPr>
          <w:rFonts w:ascii="Times New Roman" w:eastAsia="Calibri" w:hAnsi="Times New Roman" w:cs="Times New Roman"/>
          <w:kern w:val="0"/>
          <w:sz w:val="24"/>
          <w:szCs w:val="24"/>
        </w:rPr>
        <w:t>,</w:t>
      </w:r>
      <w:r w:rsidR="007D3F97">
        <w:rPr>
          <w:rFonts w:ascii="Times New Roman" w:eastAsia="Calibri" w:hAnsi="Times New Roman" w:cs="Times New Roman"/>
          <w:kern w:val="0"/>
          <w:sz w:val="24"/>
          <w:szCs w:val="24"/>
        </w:rPr>
        <w:t>656</w:t>
      </w:r>
      <w:r>
        <w:rPr>
          <w:rFonts w:ascii="Times New Roman" w:eastAsia="Calibri" w:hAnsi="Times New Roman" w:cs="Times New Roman"/>
          <w:kern w:val="0"/>
          <w:sz w:val="24"/>
          <w:szCs w:val="24"/>
        </w:rPr>
        <w:t xml:space="preserve"> Mg/rok na </w:t>
      </w:r>
      <w:r w:rsidR="007D3F97">
        <w:rPr>
          <w:rFonts w:ascii="Times New Roman" w:eastAsia="Calibri" w:hAnsi="Times New Roman" w:cs="Times New Roman"/>
          <w:kern w:val="0"/>
          <w:sz w:val="24"/>
          <w:szCs w:val="24"/>
        </w:rPr>
        <w:t>45,7</w:t>
      </w:r>
      <w:r w:rsidRPr="00B91AAC">
        <w:rPr>
          <w:rFonts w:ascii="Times New Roman" w:eastAsia="Calibri" w:hAnsi="Times New Roman" w:cs="Times New Roman"/>
          <w:kern w:val="0"/>
          <w:sz w:val="24"/>
          <w:szCs w:val="24"/>
        </w:rPr>
        <w:t xml:space="preserve"> </w:t>
      </w:r>
      <w:r>
        <w:rPr>
          <w:rFonts w:ascii="Times New Roman" w:eastAsia="Calibri" w:hAnsi="Times New Roman" w:cs="Times New Roman"/>
          <w:kern w:val="0"/>
          <w:sz w:val="24"/>
          <w:szCs w:val="24"/>
        </w:rPr>
        <w:t xml:space="preserve">Mg/rok podczas stosowania </w:t>
      </w:r>
      <w:r w:rsidRPr="00B91AAC">
        <w:rPr>
          <w:rFonts w:ascii="Times New Roman" w:hAnsi="Times New Roman" w:cs="Times New Roman"/>
          <w:sz w:val="24"/>
          <w:szCs w:val="24"/>
        </w:rPr>
        <w:t xml:space="preserve">wariant I </w:t>
      </w:r>
      <w:r>
        <w:rPr>
          <w:rFonts w:ascii="Times New Roman" w:hAnsi="Times New Roman" w:cs="Times New Roman"/>
          <w:sz w:val="24"/>
          <w:szCs w:val="24"/>
        </w:rPr>
        <w:t xml:space="preserve">- </w:t>
      </w:r>
      <w:r w:rsidRPr="00B91AAC">
        <w:rPr>
          <w:rFonts w:ascii="Times New Roman" w:eastAsia="Calibri" w:hAnsi="Times New Roman" w:cs="Times New Roman"/>
          <w:kern w:val="0"/>
          <w:sz w:val="24"/>
          <w:szCs w:val="24"/>
        </w:rPr>
        <w:t xml:space="preserve">kiedy </w:t>
      </w:r>
      <w:r>
        <w:rPr>
          <w:rFonts w:ascii="Times New Roman" w:hAnsi="Times New Roman" w:cs="Times New Roman"/>
          <w:sz w:val="24"/>
          <w:szCs w:val="24"/>
        </w:rPr>
        <w:t>s</w:t>
      </w:r>
      <w:r w:rsidRPr="00B91AAC">
        <w:rPr>
          <w:rFonts w:ascii="Times New Roman" w:hAnsi="Times New Roman" w:cs="Times New Roman"/>
          <w:sz w:val="24"/>
          <w:szCs w:val="24"/>
        </w:rPr>
        <w:t>uszarnia rozpyłowa zużywa gaz ziemny</w:t>
      </w:r>
      <w:r>
        <w:rPr>
          <w:rFonts w:ascii="Times New Roman" w:hAnsi="Times New Roman" w:cs="Times New Roman"/>
          <w:sz w:val="24"/>
          <w:szCs w:val="24"/>
        </w:rPr>
        <w:t xml:space="preserve">, </w:t>
      </w:r>
    </w:p>
    <w:p w14:paraId="35105B35" w14:textId="40374D48" w:rsidR="00B863D2" w:rsidRDefault="00B863D2" w:rsidP="0054089D">
      <w:pPr>
        <w:pStyle w:val="podstawowy"/>
        <w:keepNext w:val="0"/>
        <w:numPr>
          <w:ilvl w:val="0"/>
          <w:numId w:val="24"/>
        </w:numPr>
        <w:spacing w:after="120" w:line="240" w:lineRule="auto"/>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z </w:t>
      </w:r>
      <w:r w:rsidR="007D3F97">
        <w:rPr>
          <w:rFonts w:ascii="Times New Roman" w:eastAsia="Calibri" w:hAnsi="Times New Roman" w:cs="Times New Roman"/>
          <w:kern w:val="0"/>
          <w:sz w:val="24"/>
          <w:szCs w:val="24"/>
        </w:rPr>
        <w:t>45,656</w:t>
      </w:r>
      <w:r>
        <w:rPr>
          <w:rFonts w:ascii="Times New Roman" w:eastAsia="Calibri" w:hAnsi="Times New Roman" w:cs="Times New Roman"/>
          <w:kern w:val="0"/>
          <w:sz w:val="24"/>
          <w:szCs w:val="24"/>
        </w:rPr>
        <w:t xml:space="preserve"> Mg/rok na </w:t>
      </w:r>
      <w:r w:rsidR="007D3F97">
        <w:rPr>
          <w:rFonts w:ascii="Times New Roman" w:eastAsia="Calibri" w:hAnsi="Times New Roman" w:cs="Times New Roman"/>
          <w:kern w:val="0"/>
          <w:sz w:val="24"/>
          <w:szCs w:val="24"/>
        </w:rPr>
        <w:t>50,4</w:t>
      </w:r>
      <w:r w:rsidRPr="00B91AAC">
        <w:rPr>
          <w:rFonts w:ascii="Times New Roman" w:eastAsia="Calibri" w:hAnsi="Times New Roman" w:cs="Times New Roman"/>
          <w:kern w:val="0"/>
          <w:sz w:val="24"/>
          <w:szCs w:val="24"/>
        </w:rPr>
        <w:t xml:space="preserve"> </w:t>
      </w:r>
      <w:r>
        <w:rPr>
          <w:rFonts w:ascii="Times New Roman" w:eastAsia="Calibri" w:hAnsi="Times New Roman" w:cs="Times New Roman"/>
          <w:kern w:val="0"/>
          <w:sz w:val="24"/>
          <w:szCs w:val="24"/>
        </w:rPr>
        <w:t xml:space="preserve">Mg/rok podczas stosowania </w:t>
      </w:r>
      <w:r w:rsidRPr="00B91AAC">
        <w:rPr>
          <w:rFonts w:ascii="Times New Roman" w:hAnsi="Times New Roman" w:cs="Times New Roman"/>
          <w:sz w:val="24"/>
          <w:szCs w:val="24"/>
        </w:rPr>
        <w:t>wariant I</w:t>
      </w:r>
      <w:r>
        <w:rPr>
          <w:rFonts w:ascii="Times New Roman" w:hAnsi="Times New Roman" w:cs="Times New Roman"/>
          <w:sz w:val="24"/>
          <w:szCs w:val="24"/>
        </w:rPr>
        <w:t>I</w:t>
      </w:r>
      <w:r w:rsidRPr="00B91AA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91AAC">
        <w:rPr>
          <w:rFonts w:ascii="Times New Roman" w:eastAsia="Calibri" w:hAnsi="Times New Roman" w:cs="Times New Roman"/>
          <w:kern w:val="0"/>
          <w:sz w:val="24"/>
          <w:szCs w:val="24"/>
        </w:rPr>
        <w:t xml:space="preserve">kiedy </w:t>
      </w:r>
      <w:r>
        <w:rPr>
          <w:rFonts w:ascii="Times New Roman" w:hAnsi="Times New Roman" w:cs="Times New Roman"/>
          <w:sz w:val="24"/>
          <w:szCs w:val="24"/>
        </w:rPr>
        <w:t>s</w:t>
      </w:r>
      <w:r w:rsidRPr="00B91AAC">
        <w:rPr>
          <w:rFonts w:ascii="Times New Roman" w:hAnsi="Times New Roman" w:cs="Times New Roman"/>
          <w:sz w:val="24"/>
          <w:szCs w:val="24"/>
        </w:rPr>
        <w:t>uszarnia rozpyłowa zużywa</w:t>
      </w:r>
      <w:r>
        <w:rPr>
          <w:rFonts w:ascii="Times New Roman" w:hAnsi="Times New Roman" w:cs="Times New Roman"/>
          <w:sz w:val="24"/>
          <w:szCs w:val="24"/>
        </w:rPr>
        <w:t xml:space="preserve"> gaz LPG.</w:t>
      </w:r>
    </w:p>
    <w:p w14:paraId="4F87D90B" w14:textId="77777777" w:rsidR="00B863D2" w:rsidRPr="00F962A4" w:rsidRDefault="00B863D2" w:rsidP="0054089D">
      <w:pPr>
        <w:pStyle w:val="podstawowy"/>
        <w:keepNext w:val="0"/>
        <w:spacing w:after="120" w:line="240" w:lineRule="auto"/>
        <w:ind w:left="0" w:firstLine="0"/>
        <w:jc w:val="both"/>
        <w:rPr>
          <w:rFonts w:ascii="Times New Roman" w:eastAsia="Calibri" w:hAnsi="Times New Roman" w:cs="Times New Roman"/>
          <w:kern w:val="0"/>
          <w:sz w:val="24"/>
          <w:szCs w:val="24"/>
        </w:rPr>
      </w:pPr>
      <w:r w:rsidRPr="00F962A4">
        <w:rPr>
          <w:rFonts w:ascii="Times New Roman" w:eastAsia="Calibri" w:hAnsi="Times New Roman" w:cs="Times New Roman"/>
          <w:kern w:val="0"/>
          <w:sz w:val="24"/>
          <w:szCs w:val="24"/>
        </w:rPr>
        <w:t xml:space="preserve">Zgodnie z przedłożonym wnioskiem emisja z przedmiotowej instalacji nie będzie powodować przekroczenia dopuszczalnych standardów jakości powietrza. </w:t>
      </w:r>
    </w:p>
    <w:p w14:paraId="299E5E34" w14:textId="16491DD3" w:rsidR="00B863D2" w:rsidRPr="00F962A4" w:rsidRDefault="00B863D2" w:rsidP="0054089D">
      <w:pPr>
        <w:pStyle w:val="podstawowy"/>
        <w:keepNext w:val="0"/>
        <w:spacing w:after="120" w:line="240" w:lineRule="auto"/>
        <w:ind w:left="0" w:firstLine="0"/>
        <w:jc w:val="both"/>
        <w:rPr>
          <w:rStyle w:val="Teksttreci"/>
          <w:rFonts w:eastAsia="Arial"/>
          <w:color w:val="auto"/>
          <w:sz w:val="24"/>
          <w:szCs w:val="24"/>
        </w:rPr>
      </w:pPr>
      <w:r w:rsidRPr="00F962A4">
        <w:rPr>
          <w:rFonts w:ascii="Times New Roman" w:eastAsia="Calibri" w:hAnsi="Times New Roman" w:cs="Times New Roman"/>
          <w:kern w:val="0"/>
          <w:sz w:val="24"/>
          <w:szCs w:val="24"/>
        </w:rPr>
        <w:t xml:space="preserve">Niniejszym pozwoleniem zaktualizowano również </w:t>
      </w:r>
      <w:r w:rsidRPr="00F962A4">
        <w:rPr>
          <w:rStyle w:val="Teksttreci"/>
          <w:rFonts w:eastAsia="Arial"/>
          <w:color w:val="auto"/>
          <w:sz w:val="24"/>
          <w:szCs w:val="24"/>
        </w:rPr>
        <w:t>środki techniczne (urządzenia odpylające) mające na celu ograniczanie emisji z</w:t>
      </w:r>
      <w:r w:rsidR="007D3F97" w:rsidRPr="00F962A4">
        <w:rPr>
          <w:rStyle w:val="Teksttreci"/>
          <w:rFonts w:eastAsia="Arial"/>
          <w:color w:val="auto"/>
          <w:sz w:val="24"/>
          <w:szCs w:val="24"/>
        </w:rPr>
        <w:t xml:space="preserve"> z</w:t>
      </w:r>
      <w:r w:rsidR="00D63ECB" w:rsidRPr="00F962A4">
        <w:rPr>
          <w:rStyle w:val="Teksttreci"/>
          <w:rFonts w:eastAsia="Arial"/>
          <w:color w:val="auto"/>
          <w:sz w:val="24"/>
          <w:szCs w:val="24"/>
        </w:rPr>
        <w:t>a</w:t>
      </w:r>
      <w:r w:rsidR="007D3F97" w:rsidRPr="00F962A4">
        <w:rPr>
          <w:rStyle w:val="Teksttreci"/>
          <w:rFonts w:eastAsia="Arial"/>
          <w:color w:val="auto"/>
          <w:sz w:val="24"/>
          <w:szCs w:val="24"/>
        </w:rPr>
        <w:t>kładu</w:t>
      </w:r>
      <w:r w:rsidR="00D92555">
        <w:rPr>
          <w:rStyle w:val="Teksttreci"/>
          <w:rFonts w:eastAsia="Arial"/>
          <w:color w:val="auto"/>
          <w:sz w:val="24"/>
          <w:szCs w:val="24"/>
        </w:rPr>
        <w:t xml:space="preserve"> oraz</w:t>
      </w:r>
      <w:r w:rsidR="007D3F97" w:rsidRPr="00F962A4">
        <w:rPr>
          <w:rStyle w:val="Teksttreci"/>
          <w:rFonts w:eastAsia="Arial"/>
          <w:color w:val="auto"/>
          <w:sz w:val="24"/>
          <w:szCs w:val="24"/>
        </w:rPr>
        <w:t xml:space="preserve"> </w:t>
      </w:r>
      <w:r w:rsidR="00AF4701">
        <w:rPr>
          <w:rStyle w:val="Teksttreci"/>
          <w:rFonts w:eastAsia="Arial"/>
          <w:color w:val="auto"/>
          <w:sz w:val="24"/>
          <w:szCs w:val="24"/>
        </w:rPr>
        <w:t xml:space="preserve">zaktualizowano zapisy dotyczące </w:t>
      </w:r>
      <w:r w:rsidR="007D3F97" w:rsidRPr="00F962A4">
        <w:rPr>
          <w:rFonts w:ascii="Times New Roman" w:hAnsi="Times New Roman" w:cs="Times New Roman"/>
          <w:sz w:val="24"/>
          <w:szCs w:val="24"/>
        </w:rPr>
        <w:t>lokalizacj</w:t>
      </w:r>
      <w:r w:rsidR="00AF4701">
        <w:rPr>
          <w:rFonts w:ascii="Times New Roman" w:hAnsi="Times New Roman" w:cs="Times New Roman"/>
          <w:sz w:val="24"/>
          <w:szCs w:val="24"/>
        </w:rPr>
        <w:t>i</w:t>
      </w:r>
      <w:r w:rsidR="007D3F97" w:rsidRPr="00F962A4">
        <w:rPr>
          <w:rFonts w:ascii="Times New Roman" w:hAnsi="Times New Roman" w:cs="Times New Roman"/>
          <w:sz w:val="24"/>
          <w:szCs w:val="24"/>
        </w:rPr>
        <w:t xml:space="preserve"> punktów pomiarowych</w:t>
      </w:r>
      <w:r w:rsidRPr="00F962A4">
        <w:rPr>
          <w:rStyle w:val="Teksttreci"/>
          <w:rFonts w:eastAsia="Arial"/>
          <w:color w:val="auto"/>
          <w:sz w:val="24"/>
          <w:szCs w:val="24"/>
        </w:rPr>
        <w:t>.</w:t>
      </w:r>
      <w:r w:rsidR="00D92555">
        <w:rPr>
          <w:rStyle w:val="Teksttreci"/>
          <w:rFonts w:eastAsia="Arial"/>
          <w:color w:val="auto"/>
          <w:sz w:val="24"/>
          <w:szCs w:val="24"/>
        </w:rPr>
        <w:t xml:space="preserve"> </w:t>
      </w:r>
    </w:p>
    <w:p w14:paraId="09F99A54" w14:textId="3B0ED886" w:rsidR="00F962A4" w:rsidRPr="00F962A4" w:rsidRDefault="00AF4701" w:rsidP="0054089D">
      <w:pPr>
        <w:pStyle w:val="podstawowy"/>
        <w:keepNext w:val="0"/>
        <w:spacing w:after="120" w:line="240" w:lineRule="auto"/>
        <w:ind w:left="0" w:firstLine="0"/>
        <w:jc w:val="both"/>
        <w:rPr>
          <w:rFonts w:ascii="Times New Roman" w:hAnsi="Times New Roman" w:cs="Times New Roman"/>
          <w:sz w:val="24"/>
          <w:szCs w:val="24"/>
        </w:rPr>
      </w:pPr>
      <w:r>
        <w:rPr>
          <w:rFonts w:ascii="Times New Roman" w:hAnsi="Times New Roman" w:cs="Times New Roman"/>
          <w:sz w:val="24"/>
          <w:szCs w:val="24"/>
          <w:lang w:val="pl"/>
        </w:rPr>
        <w:t>Z</w:t>
      </w:r>
      <w:proofErr w:type="spellStart"/>
      <w:r w:rsidR="00F962A4" w:rsidRPr="00F962A4">
        <w:rPr>
          <w:rFonts w:ascii="Times New Roman" w:hAnsi="Times New Roman" w:cs="Times New Roman"/>
          <w:sz w:val="24"/>
          <w:szCs w:val="24"/>
        </w:rPr>
        <w:t>a</w:t>
      </w:r>
      <w:r w:rsidR="002221F6">
        <w:rPr>
          <w:rFonts w:ascii="Times New Roman" w:hAnsi="Times New Roman" w:cs="Times New Roman"/>
          <w:sz w:val="24"/>
          <w:szCs w:val="24"/>
        </w:rPr>
        <w:t>kres</w:t>
      </w:r>
      <w:proofErr w:type="spellEnd"/>
      <w:r w:rsidR="00F962A4" w:rsidRPr="00F962A4">
        <w:rPr>
          <w:rFonts w:ascii="Times New Roman" w:hAnsi="Times New Roman" w:cs="Times New Roman"/>
          <w:sz w:val="24"/>
          <w:szCs w:val="24"/>
        </w:rPr>
        <w:t xml:space="preserve"> i sposób wykonywania pomiarów </w:t>
      </w:r>
      <w:r w:rsidR="00F962A4" w:rsidRPr="00BB46AA">
        <w:rPr>
          <w:rStyle w:val="Teksttreci"/>
          <w:rFonts w:eastAsia="Arial"/>
          <w:sz w:val="24"/>
          <w:szCs w:val="24"/>
        </w:rPr>
        <w:t xml:space="preserve">wielkości emisji </w:t>
      </w:r>
      <w:r w:rsidR="00F962A4">
        <w:rPr>
          <w:rStyle w:val="Teksttreci"/>
          <w:rFonts w:eastAsia="Arial"/>
          <w:sz w:val="24"/>
          <w:szCs w:val="24"/>
        </w:rPr>
        <w:t xml:space="preserve">gazów lub pyłów do powietrza </w:t>
      </w:r>
      <w:r>
        <w:rPr>
          <w:rStyle w:val="Teksttreci"/>
          <w:rFonts w:eastAsia="Arial"/>
          <w:sz w:val="24"/>
          <w:szCs w:val="24"/>
        </w:rPr>
        <w:t xml:space="preserve">określono </w:t>
      </w:r>
      <w:r w:rsidR="00F962A4" w:rsidRPr="00F962A4">
        <w:rPr>
          <w:rFonts w:ascii="Times New Roman" w:hAnsi="Times New Roman" w:cs="Times New Roman"/>
          <w:sz w:val="24"/>
          <w:szCs w:val="24"/>
        </w:rPr>
        <w:t xml:space="preserve">zgodnie z aktualnie obowiązującymi przepisami prawa - na dzień dzisiejszy zgodnie </w:t>
      </w:r>
      <w:r>
        <w:rPr>
          <w:rFonts w:ascii="Times New Roman" w:hAnsi="Times New Roman" w:cs="Times New Roman"/>
          <w:sz w:val="24"/>
          <w:szCs w:val="24"/>
        </w:rPr>
        <w:t xml:space="preserve">                                             </w:t>
      </w:r>
      <w:r w:rsidR="00F962A4" w:rsidRPr="00F962A4">
        <w:rPr>
          <w:rFonts w:ascii="Times New Roman" w:hAnsi="Times New Roman" w:cs="Times New Roman"/>
          <w:sz w:val="24"/>
          <w:szCs w:val="24"/>
        </w:rPr>
        <w:t xml:space="preserve">z Rozporządzeniem Ministra Klimatu i Środowiska z dnia 7 września 2021 r. w sprawie wymagań </w:t>
      </w:r>
      <w:r>
        <w:rPr>
          <w:rFonts w:ascii="Times New Roman" w:hAnsi="Times New Roman" w:cs="Times New Roman"/>
          <w:sz w:val="24"/>
          <w:szCs w:val="24"/>
        </w:rPr>
        <w:t xml:space="preserve">                       </w:t>
      </w:r>
      <w:r w:rsidR="00F962A4" w:rsidRPr="00F962A4">
        <w:rPr>
          <w:rFonts w:ascii="Times New Roman" w:hAnsi="Times New Roman" w:cs="Times New Roman"/>
          <w:sz w:val="24"/>
          <w:szCs w:val="24"/>
        </w:rPr>
        <w:t>w zakresie prowadzenia pomiarów wielkości emisji (t.j. Dz. U. z 2023 r. poz. 1706)</w:t>
      </w:r>
      <w:r w:rsidR="00F962A4" w:rsidRPr="00F962A4">
        <w:rPr>
          <w:rFonts w:ascii="Times New Roman" w:hAnsi="Times New Roman" w:cs="Times New Roman"/>
          <w:sz w:val="24"/>
          <w:szCs w:val="24"/>
          <w:shd w:val="clear" w:color="auto" w:fill="FFFFFF"/>
        </w:rPr>
        <w:t>.</w:t>
      </w:r>
      <w:r w:rsidR="00F962A4" w:rsidRPr="00F962A4">
        <w:rPr>
          <w:rFonts w:ascii="Times New Roman" w:hAnsi="Times New Roman" w:cs="Times New Roman"/>
          <w:sz w:val="24"/>
          <w:szCs w:val="24"/>
        </w:rPr>
        <w:t xml:space="preserve"> Uzyskane wyniki pomiarów należy przekazywać właściwym organom na zasadach </w:t>
      </w:r>
      <w:r w:rsidR="00F962A4" w:rsidRPr="00F962A4">
        <w:rPr>
          <w:rFonts w:ascii="Times New Roman" w:hAnsi="Times New Roman" w:cs="Times New Roman"/>
          <w:sz w:val="24"/>
          <w:szCs w:val="24"/>
          <w:shd w:val="clear" w:color="auto" w:fill="FFFFFF"/>
        </w:rPr>
        <w:t>określonyc</w:t>
      </w:r>
      <w:r>
        <w:rPr>
          <w:rFonts w:ascii="Times New Roman" w:hAnsi="Times New Roman" w:cs="Times New Roman"/>
          <w:sz w:val="24"/>
          <w:szCs w:val="24"/>
          <w:shd w:val="clear" w:color="auto" w:fill="FFFFFF"/>
        </w:rPr>
        <w:t>h</w:t>
      </w:r>
      <w:r w:rsidR="00D92555">
        <w:rPr>
          <w:rFonts w:ascii="Times New Roman" w:hAnsi="Times New Roman" w:cs="Times New Roman"/>
          <w:sz w:val="24"/>
          <w:szCs w:val="24"/>
          <w:shd w:val="clear" w:color="auto" w:fill="FFFFFF"/>
        </w:rPr>
        <w:t xml:space="preserve"> </w:t>
      </w:r>
      <w:r w:rsidR="00F962A4" w:rsidRPr="00F962A4">
        <w:rPr>
          <w:rFonts w:ascii="Times New Roman" w:hAnsi="Times New Roman" w:cs="Times New Roman"/>
          <w:sz w:val="24"/>
          <w:szCs w:val="24"/>
          <w:shd w:val="clear" w:color="auto" w:fill="FFFFFF"/>
        </w:rPr>
        <w:t>w aktualnych przepisach prawa - obecnie zgodnie z Rozporządzeniem  Ministra Klimatu</w:t>
      </w:r>
      <w:r w:rsidR="00D92555">
        <w:rPr>
          <w:rFonts w:ascii="Times New Roman" w:hAnsi="Times New Roman" w:cs="Times New Roman"/>
          <w:sz w:val="24"/>
          <w:szCs w:val="24"/>
          <w:shd w:val="clear" w:color="auto" w:fill="FFFFFF"/>
        </w:rPr>
        <w:t xml:space="preserve"> </w:t>
      </w:r>
      <w:r w:rsidR="00F962A4" w:rsidRPr="00F962A4">
        <w:rPr>
          <w:rFonts w:ascii="Times New Roman" w:hAnsi="Times New Roman" w:cs="Times New Roman"/>
          <w:sz w:val="24"/>
          <w:szCs w:val="24"/>
          <w:shd w:val="clear" w:color="auto" w:fill="FFFFFF"/>
        </w:rPr>
        <w:t xml:space="preserve">i Środowiska z dnia </w:t>
      </w:r>
      <w:r w:rsidR="001A6019">
        <w:rPr>
          <w:rFonts w:ascii="Times New Roman" w:hAnsi="Times New Roman" w:cs="Times New Roman"/>
          <w:sz w:val="24"/>
          <w:szCs w:val="24"/>
          <w:shd w:val="clear" w:color="auto" w:fill="FFFFFF"/>
        </w:rPr>
        <w:t xml:space="preserve">                    </w:t>
      </w:r>
      <w:r w:rsidR="00F962A4" w:rsidRPr="00F962A4">
        <w:rPr>
          <w:rFonts w:ascii="Times New Roman" w:hAnsi="Times New Roman" w:cs="Times New Roman"/>
          <w:sz w:val="24"/>
          <w:szCs w:val="24"/>
          <w:shd w:val="clear" w:color="auto" w:fill="FFFFFF"/>
        </w:rPr>
        <w:t>15 grudnia 2020 r. w sprawie rodzajów wyników pomiarów prowadzonych</w:t>
      </w:r>
      <w:r>
        <w:rPr>
          <w:rFonts w:ascii="Times New Roman" w:hAnsi="Times New Roman" w:cs="Times New Roman"/>
          <w:sz w:val="24"/>
          <w:szCs w:val="24"/>
          <w:shd w:val="clear" w:color="auto" w:fill="FFFFFF"/>
        </w:rPr>
        <w:t xml:space="preserve"> </w:t>
      </w:r>
      <w:r w:rsidR="00F962A4" w:rsidRPr="00F962A4">
        <w:rPr>
          <w:rFonts w:ascii="Times New Roman" w:hAnsi="Times New Roman" w:cs="Times New Roman"/>
          <w:sz w:val="24"/>
          <w:szCs w:val="24"/>
          <w:shd w:val="clear" w:color="auto" w:fill="FFFFFF"/>
        </w:rPr>
        <w:t>w związku z eksploatacją instalacji lub urządzenia i innych danych zbieranych w wyniku monitorowania procesów technologicznych oraz terminów i sposobów prezentacji (Dz. U. poz. 2405)</w:t>
      </w:r>
      <w:r w:rsidR="00A579E7">
        <w:rPr>
          <w:rFonts w:ascii="Times New Roman" w:hAnsi="Times New Roman" w:cs="Times New Roman"/>
          <w:sz w:val="24"/>
          <w:szCs w:val="24"/>
        </w:rPr>
        <w:t>.</w:t>
      </w:r>
    </w:p>
    <w:p w14:paraId="3B90B740" w14:textId="4ABDA51D" w:rsidR="00B863D2" w:rsidRDefault="00B863D2" w:rsidP="0054089D">
      <w:pPr>
        <w:pBdr>
          <w:top w:val="nil"/>
          <w:left w:val="nil"/>
          <w:bottom w:val="nil"/>
          <w:right w:val="nil"/>
          <w:between w:val="nil"/>
        </w:pBdr>
        <w:spacing w:after="120"/>
        <w:ind w:firstLine="708"/>
        <w:jc w:val="both"/>
        <w:rPr>
          <w:rFonts w:eastAsia="Arial"/>
        </w:rPr>
      </w:pPr>
      <w:r w:rsidRPr="008C7B87">
        <w:t xml:space="preserve">W niniejszym pozwoleniu zaktualizowano źródła emisji hałasu do środowiska                                            z przedmiotowej instalacji: </w:t>
      </w:r>
      <w:r>
        <w:rPr>
          <w:rFonts w:eastAsia="Arial"/>
        </w:rPr>
        <w:t xml:space="preserve">uwzględniono nowo zainstalowane </w:t>
      </w:r>
      <w:r w:rsidRPr="008C7B87">
        <w:rPr>
          <w:rFonts w:eastAsia="Arial"/>
        </w:rPr>
        <w:t>źródła hałasu</w:t>
      </w:r>
      <w:r w:rsidR="009C04BE">
        <w:rPr>
          <w:rFonts w:eastAsia="Arial"/>
        </w:rPr>
        <w:t>,</w:t>
      </w:r>
      <w:r w:rsidR="00581FE9">
        <w:rPr>
          <w:rFonts w:eastAsia="Arial"/>
        </w:rPr>
        <w:t xml:space="preserve"> wykreślono </w:t>
      </w:r>
      <w:r w:rsidR="00581FE9" w:rsidRPr="008C7B87">
        <w:rPr>
          <w:rFonts w:eastAsia="Arial"/>
        </w:rPr>
        <w:t>zlikwidowan</w:t>
      </w:r>
      <w:r w:rsidR="00581FE9">
        <w:rPr>
          <w:rFonts w:eastAsia="Arial"/>
        </w:rPr>
        <w:t>e</w:t>
      </w:r>
      <w:r w:rsidR="00581FE9" w:rsidRPr="008C7B87">
        <w:rPr>
          <w:rFonts w:eastAsia="Arial"/>
        </w:rPr>
        <w:t xml:space="preserve"> źródła hałasu</w:t>
      </w:r>
      <w:r w:rsidR="008E06C8">
        <w:rPr>
          <w:rFonts w:eastAsia="Arial"/>
        </w:rPr>
        <w:t>, a także uwzględniono kotłownię LPG, źródła hałasu typu budynek, chłodnie wentylatorowe, ruchome źródła hałasu (wózki widłowe i pojazdy).</w:t>
      </w:r>
    </w:p>
    <w:p w14:paraId="39D2DB3B" w14:textId="4B566A7A" w:rsidR="00B863D2" w:rsidRPr="00876567" w:rsidRDefault="00B863D2" w:rsidP="0054089D">
      <w:pPr>
        <w:pBdr>
          <w:top w:val="nil"/>
          <w:left w:val="nil"/>
          <w:bottom w:val="nil"/>
          <w:right w:val="nil"/>
          <w:between w:val="nil"/>
        </w:pBdr>
        <w:spacing w:after="120"/>
        <w:jc w:val="both"/>
      </w:pPr>
      <w:r>
        <w:t>Zgodnie z przedłożonym wnioskiem w</w:t>
      </w:r>
      <w:r w:rsidRPr="008C7B87">
        <w:t xml:space="preserve"> celu ograniczenia oddziaływania akustycznego instalacji na środowisko </w:t>
      </w:r>
      <w:r w:rsidR="008E06C8">
        <w:t>prowadzone są następujące działania</w:t>
      </w:r>
      <w:r w:rsidRPr="008C7B87">
        <w:t>:</w:t>
      </w:r>
      <w:r w:rsidRPr="00876567">
        <w:t xml:space="preserve"> </w:t>
      </w:r>
      <w:r>
        <w:t xml:space="preserve">zaopatrzenie w izolację akustyczną ścian zewnętrznych budynków technologicznych będących źródłem emisji hałasu do środowiska; </w:t>
      </w:r>
      <w:r w:rsidRPr="007E3250">
        <w:rPr>
          <w:rFonts w:eastAsia="Arial"/>
        </w:rPr>
        <w:t xml:space="preserve">dokonywanie okresowych przeglądów technicznych urządzeń emitujących hałas, w celu wyeliminowania ewentualnego zwiększenia poziomu emisji hałasu mogącego wynikać </w:t>
      </w:r>
      <w:r>
        <w:rPr>
          <w:rFonts w:eastAsia="Arial"/>
        </w:rPr>
        <w:t xml:space="preserve">                                        </w:t>
      </w:r>
      <w:r w:rsidRPr="007E3250">
        <w:rPr>
          <w:rFonts w:eastAsia="Arial"/>
        </w:rPr>
        <w:t>z technicznych usterek;</w:t>
      </w:r>
      <w:r>
        <w:t xml:space="preserve"> </w:t>
      </w:r>
      <w:r w:rsidRPr="007E3250">
        <w:rPr>
          <w:rFonts w:eastAsia="Arial"/>
        </w:rPr>
        <w:t>wyłączanie silników samochodów ciężarowych w trakcie postoju bądź załadunku;</w:t>
      </w:r>
      <w:r>
        <w:t xml:space="preserve"> </w:t>
      </w:r>
      <w:r w:rsidRPr="007E3250">
        <w:rPr>
          <w:rFonts w:eastAsia="Arial"/>
        </w:rPr>
        <w:t>ograniczenie prędkości jazdy na terenie zakładu</w:t>
      </w:r>
      <w:r>
        <w:rPr>
          <w:rFonts w:eastAsia="Arial"/>
        </w:rPr>
        <w:t>.</w:t>
      </w:r>
    </w:p>
    <w:p w14:paraId="69313D20" w14:textId="0F396C5B" w:rsidR="00B863D2" w:rsidRDefault="00B863D2" w:rsidP="0054089D">
      <w:pPr>
        <w:pBdr>
          <w:top w:val="nil"/>
          <w:left w:val="nil"/>
          <w:bottom w:val="nil"/>
          <w:right w:val="nil"/>
          <w:between w:val="nil"/>
        </w:pBdr>
        <w:spacing w:after="120"/>
        <w:jc w:val="both"/>
      </w:pPr>
      <w:r w:rsidRPr="008C7B87">
        <w:rPr>
          <w:rFonts w:eastAsia="Arial"/>
        </w:rPr>
        <w:t xml:space="preserve">Z przedłożonego wniosku wynika, że </w:t>
      </w:r>
      <w:r w:rsidR="00581FE9" w:rsidRPr="008C7B87">
        <w:rPr>
          <w:rFonts w:eastAsia="Arial"/>
        </w:rPr>
        <w:t xml:space="preserve">eksploatacja zmodernizowanej instalacji </w:t>
      </w:r>
      <w:r w:rsidRPr="008C7B87">
        <w:t>nie będzie powodowała przekroczeń dopuszczalnych poziomów hałasu w środowisku. Obliczone wartości równoważnego poziomu dźwięku na terenach podlegających ochronie akustycznej nie przekraczają poziomów dopuszczalnych</w:t>
      </w:r>
      <w:r>
        <w:t>.</w:t>
      </w:r>
    </w:p>
    <w:p w14:paraId="2102D489" w14:textId="20FF57C4" w:rsidR="00B863D2" w:rsidRDefault="00B863D2" w:rsidP="0054089D">
      <w:pPr>
        <w:spacing w:after="120"/>
        <w:jc w:val="both"/>
        <w:rPr>
          <w:shd w:val="clear" w:color="auto" w:fill="FFFFFF"/>
        </w:rPr>
      </w:pPr>
      <w:r>
        <w:t xml:space="preserve">Niniejszym pozwoleniem określono sposób monitorowania oddziaływania akustycznego przedmiotowej instalacji na środowisko. Monitoring </w:t>
      </w:r>
      <w:r w:rsidRPr="008C7B87">
        <w:t>hałasu należy prowadzić zgodnie</w:t>
      </w:r>
      <w:r>
        <w:t xml:space="preserve">                                       </w:t>
      </w:r>
      <w:r w:rsidRPr="008C7B87">
        <w:t xml:space="preserve"> z obowiązującymi w tym zakresie aktualnymi szczegółowymi przepisami prawa - na dzień dzisiejszy raz na dwa lata należy wyznaczać wartości równoważnego poziomu dźwięku </w:t>
      </w:r>
      <w:proofErr w:type="spellStart"/>
      <w:r w:rsidRPr="008C7B87">
        <w:t>L</w:t>
      </w:r>
      <w:r w:rsidRPr="008C7B87">
        <w:rPr>
          <w:vertAlign w:val="subscript"/>
        </w:rPr>
        <w:t>Aeq</w:t>
      </w:r>
      <w:proofErr w:type="spellEnd"/>
      <w:r w:rsidRPr="008C7B87">
        <w:rPr>
          <w:vertAlign w:val="subscript"/>
        </w:rPr>
        <w:t xml:space="preserve"> D </w:t>
      </w:r>
      <w:r w:rsidRPr="008C7B87">
        <w:t xml:space="preserve">i </w:t>
      </w:r>
      <w:proofErr w:type="spellStart"/>
      <w:r w:rsidRPr="008C7B87">
        <w:t>L</w:t>
      </w:r>
      <w:r w:rsidRPr="008C7B87">
        <w:rPr>
          <w:vertAlign w:val="subscript"/>
        </w:rPr>
        <w:t>Aeq</w:t>
      </w:r>
      <w:proofErr w:type="spellEnd"/>
      <w:r w:rsidRPr="008C7B87">
        <w:rPr>
          <w:vertAlign w:val="subscript"/>
        </w:rPr>
        <w:t xml:space="preserve"> N</w:t>
      </w:r>
      <w:r w:rsidRPr="008C7B87">
        <w:t xml:space="preserve"> metod</w:t>
      </w:r>
      <w:r w:rsidRPr="008C7B87">
        <w:rPr>
          <w:rFonts w:eastAsia="Calibri"/>
        </w:rPr>
        <w:t>ą</w:t>
      </w:r>
      <w:r w:rsidRPr="008C7B87">
        <w:t xml:space="preserve"> pomiarow</w:t>
      </w:r>
      <w:r w:rsidRPr="008C7B87">
        <w:rPr>
          <w:rFonts w:eastAsia="Calibri"/>
        </w:rPr>
        <w:t>ą lub obliczeniową</w:t>
      </w:r>
      <w:r w:rsidRPr="008C7B87">
        <w:t xml:space="preserve"> zgodnie z </w:t>
      </w:r>
      <w:r w:rsidRPr="008C7B87">
        <w:rPr>
          <w:shd w:val="clear" w:color="auto" w:fill="FFFFFF"/>
        </w:rPr>
        <w:t xml:space="preserve">Rozporządzeniem Ministra Klimatu i Środowiska z dnia </w:t>
      </w:r>
      <w:r>
        <w:rPr>
          <w:shd w:val="clear" w:color="auto" w:fill="FFFFFF"/>
        </w:rPr>
        <w:t xml:space="preserve">                    </w:t>
      </w:r>
      <w:r w:rsidRPr="008C7B87">
        <w:rPr>
          <w:shd w:val="clear" w:color="auto" w:fill="FFFFFF"/>
        </w:rPr>
        <w:t xml:space="preserve">7 września 2021 r. w sprawie wymagań w zakresie prowadzenia pomiarów wielkości emisji </w:t>
      </w:r>
      <w:r>
        <w:rPr>
          <w:shd w:val="clear" w:color="auto" w:fill="FFFFFF"/>
        </w:rPr>
        <w:t xml:space="preserve">                         </w:t>
      </w:r>
      <w:r w:rsidRPr="008C7B87">
        <w:t>(t.j. Dz. U. z 2023 r. poz. 1706)</w:t>
      </w:r>
      <w:r w:rsidRPr="008C7B87">
        <w:rPr>
          <w:shd w:val="clear" w:color="auto" w:fill="FFFFFF"/>
        </w:rPr>
        <w:t>.</w:t>
      </w:r>
      <w:r w:rsidRPr="008C7B87">
        <w:t xml:space="preserve"> </w:t>
      </w:r>
      <w:r>
        <w:t>Uzyskane w</w:t>
      </w:r>
      <w:r w:rsidRPr="008C7B87">
        <w:t xml:space="preserve">yniki pomiarów należy przesyłać właściwym organom na zasadach określonych w aktualnych przepisach prawa, obecnie zgodnie z </w:t>
      </w:r>
      <w:r w:rsidRPr="008C7B87">
        <w:rPr>
          <w:shd w:val="clear" w:color="auto" w:fill="FFFFFF"/>
        </w:rPr>
        <w:t xml:space="preserve">Rozporządzeniem Ministra Klimatu i Środowiska z dnia 15 grudnia 2020 r. w sprawie rodzajów wyników pomiarów prowadzonych w związku z eksploatacją instalacji lub urządzenia i innych danych zbieranych </w:t>
      </w:r>
      <w:r>
        <w:rPr>
          <w:shd w:val="clear" w:color="auto" w:fill="FFFFFF"/>
        </w:rPr>
        <w:t xml:space="preserve">                    </w:t>
      </w:r>
      <w:r w:rsidRPr="008C7B87">
        <w:rPr>
          <w:shd w:val="clear" w:color="auto" w:fill="FFFFFF"/>
        </w:rPr>
        <w:t xml:space="preserve">w wyniku monitorowania procesów technologicznych oraz terminów i sposobów prezentacji </w:t>
      </w:r>
      <w:r>
        <w:rPr>
          <w:shd w:val="clear" w:color="auto" w:fill="FFFFFF"/>
        </w:rPr>
        <w:t xml:space="preserve">                      </w:t>
      </w:r>
      <w:r w:rsidRPr="008C7B87">
        <w:rPr>
          <w:shd w:val="clear" w:color="auto" w:fill="FFFFFF"/>
        </w:rPr>
        <w:t>(Dz. U. poz. 2405).</w:t>
      </w:r>
    </w:p>
    <w:p w14:paraId="71A1E5D5" w14:textId="6E16B519" w:rsidR="00C17FE3" w:rsidRDefault="000C1CA9" w:rsidP="00C17FE3">
      <w:pPr>
        <w:pStyle w:val="NormalnyWeb"/>
        <w:spacing w:before="0" w:beforeAutospacing="0" w:after="120"/>
        <w:ind w:firstLine="708"/>
        <w:jc w:val="both"/>
      </w:pPr>
      <w:r w:rsidRPr="008C7B87">
        <w:lastRenderedPageBreak/>
        <w:t xml:space="preserve">Ponadto </w:t>
      </w:r>
      <w:r w:rsidR="00804C4D">
        <w:t xml:space="preserve">niniejszym </w:t>
      </w:r>
      <w:r w:rsidRPr="008C7B87">
        <w:t>pozwolenie</w:t>
      </w:r>
      <w:r w:rsidR="00804C4D">
        <w:t>m</w:t>
      </w:r>
      <w:r w:rsidRPr="008C7B87">
        <w:t xml:space="preserve"> zintegrowan</w:t>
      </w:r>
      <w:r w:rsidR="00804C4D">
        <w:t>ym</w:t>
      </w:r>
      <w:r w:rsidRPr="008C7B87">
        <w:t xml:space="preserve"> </w:t>
      </w:r>
      <w:r w:rsidR="00804C4D">
        <w:t xml:space="preserve">określono </w:t>
      </w:r>
      <w:r w:rsidR="0001231B" w:rsidRPr="0001231B">
        <w:t xml:space="preserve">ilość, stan i skład ścieków przemysłowych </w:t>
      </w:r>
      <w:r w:rsidR="0001231B" w:rsidRPr="00BB31C6">
        <w:t>dla  Ceramiki Paradyż Sp. z o.o.</w:t>
      </w:r>
      <w:r w:rsidR="00B3289D">
        <w:t xml:space="preserve"> </w:t>
      </w:r>
      <w:r w:rsidR="0001231B" w:rsidRPr="008C7B87">
        <w:t>zgodnie z obowiązującym w tym zakresie aktualnym</w:t>
      </w:r>
      <w:r w:rsidR="0001231B">
        <w:t xml:space="preserve"> pozwoleniem wodnoprawnym</w:t>
      </w:r>
      <w:r w:rsidR="00C17FE3">
        <w:t xml:space="preserve"> udzielonym </w:t>
      </w:r>
      <w:r w:rsidR="00C17FE3" w:rsidRPr="00103C13">
        <w:t>przez Państwowe Gospodarstwo Wodne Wody Polskie Dyrektor</w:t>
      </w:r>
      <w:r w:rsidR="00C17FE3">
        <w:t xml:space="preserve"> </w:t>
      </w:r>
      <w:r w:rsidR="00C17FE3" w:rsidRPr="00103C13">
        <w:t>Zarządu Zlewni</w:t>
      </w:r>
      <w:r w:rsidR="00C17FE3">
        <w:t xml:space="preserve"> </w:t>
      </w:r>
      <w:r w:rsidR="00C17FE3" w:rsidRPr="00103C13">
        <w:t>w Piotrkowie Trybunalskim decyzją z dnia 06.10.2023</w:t>
      </w:r>
      <w:r w:rsidR="00C17FE3">
        <w:t xml:space="preserve"> </w:t>
      </w:r>
      <w:r w:rsidR="00C17FE3" w:rsidRPr="00103C13">
        <w:t>r., znak: WA.ZUZ.3.4210.170.2023.IM</w:t>
      </w:r>
      <w:r w:rsidR="00C17FE3">
        <w:t xml:space="preserve"> </w:t>
      </w:r>
      <w:r w:rsidR="00C17FE3" w:rsidRPr="00103C13">
        <w:t xml:space="preserve">na odprowadzanie ścieków przemysłowych </w:t>
      </w:r>
      <w:r w:rsidR="00C17FE3" w:rsidRPr="00BB31C6">
        <w:t xml:space="preserve">powstających łącznie </w:t>
      </w:r>
      <w:r w:rsidR="00C17FE3">
        <w:t xml:space="preserve">                        </w:t>
      </w:r>
      <w:r w:rsidR="00C17FE3" w:rsidRPr="00BB31C6">
        <w:t xml:space="preserve">z wszystkich zakładów </w:t>
      </w:r>
      <w:r w:rsidR="00C17FE3" w:rsidRPr="00103C13">
        <w:t>Cerami</w:t>
      </w:r>
      <w:r w:rsidR="00C17FE3">
        <w:t>ki</w:t>
      </w:r>
      <w:r w:rsidR="00C17FE3" w:rsidRPr="00103C13">
        <w:t xml:space="preserve"> Paradyż </w:t>
      </w:r>
      <w:r w:rsidR="00C17FE3">
        <w:t>S</w:t>
      </w:r>
      <w:r w:rsidR="00C17FE3" w:rsidRPr="00103C13">
        <w:t xml:space="preserve">p. z o.o. </w:t>
      </w:r>
      <w:r w:rsidR="00C17FE3" w:rsidRPr="00BB31C6">
        <w:t>zlokalizowanych w Tomaszowie Maz</w:t>
      </w:r>
      <w:r w:rsidR="00C17FE3">
        <w:t xml:space="preserve">. </w:t>
      </w:r>
      <w:r w:rsidR="00C17FE3" w:rsidRPr="00103C13">
        <w:t>(Ceramika Paradyż –</w:t>
      </w:r>
      <w:r w:rsidR="00C17FE3">
        <w:t xml:space="preserve"> </w:t>
      </w:r>
      <w:r w:rsidR="00C17FE3" w:rsidRPr="00103C13">
        <w:t>Paradyż</w:t>
      </w:r>
      <w:r w:rsidR="00C17FE3">
        <w:t xml:space="preserve"> </w:t>
      </w:r>
      <w:r w:rsidR="00C17FE3" w:rsidRPr="00103C13">
        <w:t>zlokalizowany przy</w:t>
      </w:r>
      <w:r w:rsidR="00C17FE3">
        <w:t xml:space="preserve"> </w:t>
      </w:r>
      <w:r w:rsidR="00C17FE3" w:rsidRPr="00103C13">
        <w:t>ul. Milenijnej 27/35, Ceramika Paradyż – Tomaszów 1 zlokalizowany przy ul.  </w:t>
      </w:r>
      <w:proofErr w:type="spellStart"/>
      <w:r w:rsidR="00C17FE3" w:rsidRPr="00103C13">
        <w:t>Ujezdzkiej</w:t>
      </w:r>
      <w:proofErr w:type="spellEnd"/>
      <w:r w:rsidR="00C17FE3" w:rsidRPr="00103C13">
        <w:t xml:space="preserve"> 23, Ceramika Paradyż –</w:t>
      </w:r>
      <w:r w:rsidR="00C17FE3">
        <w:t xml:space="preserve"> </w:t>
      </w:r>
      <w:r w:rsidR="00C17FE3" w:rsidRPr="00103C13">
        <w:t>Tomaszów 2 zlokalizowany przy</w:t>
      </w:r>
      <w:r w:rsidR="00C17FE3">
        <w:t xml:space="preserve">                      </w:t>
      </w:r>
      <w:r w:rsidR="00C17FE3" w:rsidRPr="00103C13">
        <w:t>ul. Milenijnej 21</w:t>
      </w:r>
      <w:r w:rsidR="00C17FE3">
        <w:t>).</w:t>
      </w:r>
    </w:p>
    <w:p w14:paraId="726D575D" w14:textId="1302E899" w:rsidR="000C1CA9" w:rsidRPr="000C1CA9" w:rsidRDefault="000C1CA9" w:rsidP="0054089D">
      <w:pPr>
        <w:spacing w:after="120"/>
        <w:jc w:val="both"/>
      </w:pPr>
      <w:r w:rsidRPr="003B6F13">
        <w:t xml:space="preserve">W związku z tym, że zgodnie z ustawą z dnia 20 lipca 2017 r. Prawo wodne </w:t>
      </w:r>
      <w:r>
        <w:t>(t.j. Dz. U. z 2024 r. poz. 1087 z późn. zm.)</w:t>
      </w:r>
      <w:r w:rsidRPr="003B6F13">
        <w:t xml:space="preserve"> wody opadowe i roztopowe utraciły status ścieków </w:t>
      </w:r>
      <w:r w:rsidR="004025EA">
        <w:t>więc</w:t>
      </w:r>
      <w:r w:rsidRPr="003B6F13">
        <w:t xml:space="preserve"> przepisy dotyczące ścieków nie znajdują </w:t>
      </w:r>
      <w:r>
        <w:t xml:space="preserve">do nich </w:t>
      </w:r>
      <w:r w:rsidRPr="003B6F13">
        <w:t>zastosowania</w:t>
      </w:r>
      <w:r>
        <w:t>. W związku z tym</w:t>
      </w:r>
      <w:r w:rsidRPr="003B6F13">
        <w:t xml:space="preserve"> z pozwolenia usunięto zapisy dotyczące odprowadzania wód opadowych i roztopowych.</w:t>
      </w:r>
    </w:p>
    <w:p w14:paraId="6E3E0770" w14:textId="2B05E68C" w:rsidR="005F1769" w:rsidRDefault="005F1769" w:rsidP="0054089D">
      <w:pPr>
        <w:spacing w:after="120"/>
        <w:ind w:firstLine="708"/>
        <w:jc w:val="both"/>
      </w:pPr>
      <w:r>
        <w:rPr>
          <w:shd w:val="clear" w:color="auto" w:fill="FFFFFF"/>
        </w:rPr>
        <w:t xml:space="preserve">Niniejszym pozwoleniem </w:t>
      </w:r>
      <w:r w:rsidRPr="005F1769">
        <w:rPr>
          <w:shd w:val="clear" w:color="auto" w:fill="FFFFFF"/>
        </w:rPr>
        <w:t xml:space="preserve">zaktualizowano zapisy dotyczące </w:t>
      </w:r>
      <w:r w:rsidRPr="005F1769">
        <w:t>bezpiecznego dla środowiska zakończenia działania instalacji i urządzeń. Zgodnie z wnioskiem na obecnym etapie nie jest znany termin zakończenia eksploatacji instalacji. Jednakże w przypadku zakończenia</w:t>
      </w:r>
      <w:r>
        <w:t xml:space="preserve"> jej</w:t>
      </w:r>
      <w:r w:rsidRPr="005F1769">
        <w:t xml:space="preserve"> eksploatacji poszczególne urządzenia technologiczne</w:t>
      </w:r>
      <w:r w:rsidRPr="009E2B64">
        <w:t xml:space="preserve"> zostaną przeniesione do innych zakładów prowadzącego przedmiotową instalację bądź zostaną sprzedane innym podmiotom. Urządzenia i obiekty nie nadające się do dalszej eksploatacji zostaną zlikwidowane zaś teren instalacji po jej likwidacji zostanie zagospodarowany zgodnie</w:t>
      </w:r>
      <w:r>
        <w:t xml:space="preserve">  </w:t>
      </w:r>
      <w:r w:rsidRPr="009E2B64">
        <w:t>z wymaganiami obowiązujących w tym zakresie przepisów prawnych</w:t>
      </w:r>
      <w:r w:rsidR="001B44FE">
        <w:t>.</w:t>
      </w:r>
    </w:p>
    <w:p w14:paraId="1C6A49C0" w14:textId="0FE6CDC0" w:rsidR="001B44FE" w:rsidRDefault="001B44FE" w:rsidP="0054089D">
      <w:pPr>
        <w:spacing w:after="120"/>
        <w:ind w:firstLine="708"/>
        <w:jc w:val="both"/>
        <w:rPr>
          <w:shd w:val="clear" w:color="auto" w:fill="FFFFFF"/>
        </w:rPr>
      </w:pPr>
      <w:r>
        <w:t xml:space="preserve">Dla czytelności i aktualności pozwolenia usunięto podstawy </w:t>
      </w:r>
      <w:r w:rsidR="008E06C8">
        <w:t>prawne</w:t>
      </w:r>
      <w:r>
        <w:t xml:space="preserve"> w </w:t>
      </w:r>
      <w:r w:rsidRPr="009E2B64">
        <w:t>punk</w:t>
      </w:r>
      <w:r>
        <w:t xml:space="preserve">cie I. </w:t>
      </w:r>
      <w:r w:rsidR="00F82B14">
        <w:t xml:space="preserve">                        </w:t>
      </w:r>
      <w:r>
        <w:t>w</w:t>
      </w:r>
      <w:r w:rsidR="00F82B14">
        <w:t xml:space="preserve"> </w:t>
      </w:r>
      <w:r>
        <w:t>podpunktach</w:t>
      </w:r>
      <w:r w:rsidR="00F82B14">
        <w:t>:</w:t>
      </w:r>
      <w:r>
        <w:t xml:space="preserve"> 1., 2., 3., 5., 6., 7.</w:t>
      </w:r>
      <w:r w:rsidR="008E06C8">
        <w:t>,</w:t>
      </w:r>
      <w:r w:rsidR="00365364">
        <w:t xml:space="preserve"> </w:t>
      </w:r>
      <w:r w:rsidR="008E06C8">
        <w:t>8.</w:t>
      </w:r>
      <w:r>
        <w:t xml:space="preserve"> </w:t>
      </w:r>
    </w:p>
    <w:p w14:paraId="04A0526E" w14:textId="5CFE310C" w:rsidR="00B863D2" w:rsidRPr="00A858B6" w:rsidRDefault="00B863D2" w:rsidP="0054089D">
      <w:pPr>
        <w:pStyle w:val="NormalnyWeb"/>
        <w:spacing w:before="0" w:beforeAutospacing="0" w:after="120"/>
        <w:ind w:firstLine="708"/>
        <w:jc w:val="both"/>
      </w:pPr>
      <w:r w:rsidRPr="00A858B6">
        <w:t xml:space="preserve">Zgodnie z art. 3 pkt. 7 ustawy Prawo ochrony środowiska, istotna zmiana instalacji to zmiana sposobu funkcjonowania instalacji lub jej rozbudowa, która może powodować znaczące zwiększenie negatywnego oddziaływania na środowisko. </w:t>
      </w:r>
    </w:p>
    <w:p w14:paraId="15870474" w14:textId="36ABA336" w:rsidR="00B863D2" w:rsidRPr="00A858B6" w:rsidRDefault="00B863D2" w:rsidP="0054089D">
      <w:pPr>
        <w:spacing w:after="120"/>
        <w:jc w:val="both"/>
        <w:rPr>
          <w:rFonts w:eastAsia="Arial"/>
        </w:rPr>
      </w:pPr>
      <w:r w:rsidRPr="00A858B6">
        <w:t>W wyniku modernizacji zakładu nastąpiły zmiany w instalacji: zgodnie z przedłożonym wnioskiem zwiększyło się zużycie materiałów, surowców oraz paliw w przedmiotowej instalacji</w:t>
      </w:r>
      <w:r w:rsidRPr="00A858B6">
        <w:rPr>
          <w:rFonts w:eastAsia="Arial"/>
        </w:rPr>
        <w:t>, również  zwiększyła się wielkość rocznej emisji pyłów.</w:t>
      </w:r>
    </w:p>
    <w:p w14:paraId="77C29C58" w14:textId="0CC2EEBD" w:rsidR="00B863D2" w:rsidRPr="00A858B6" w:rsidRDefault="00B863D2" w:rsidP="0054089D">
      <w:pPr>
        <w:pStyle w:val="Standard"/>
        <w:spacing w:after="120"/>
        <w:jc w:val="both"/>
        <w:rPr>
          <w:rFonts w:cs="Times New Roman"/>
        </w:rPr>
      </w:pPr>
      <w:r w:rsidRPr="00A858B6">
        <w:rPr>
          <w:rFonts w:eastAsia="Calibri" w:cs="Times New Roman"/>
          <w:kern w:val="0"/>
        </w:rPr>
        <w:t>W związku z powyższym tut. Organ uznał wnioskowane zmiany za istotną zmianę w instalacji. S</w:t>
      </w:r>
      <w:r w:rsidRPr="00A858B6">
        <w:rPr>
          <w:rFonts w:cs="Times New Roman"/>
        </w:rPr>
        <w:t>trona uiściła opłatę rejestracyjną w wysokości 1</w:t>
      </w:r>
      <w:r w:rsidR="001260E2">
        <w:rPr>
          <w:rFonts w:cs="Times New Roman"/>
        </w:rPr>
        <w:t>80</w:t>
      </w:r>
      <w:r w:rsidRPr="00A858B6">
        <w:rPr>
          <w:rFonts w:cs="Times New Roman"/>
        </w:rPr>
        <w:t xml:space="preserve">0,00 zł na konto Narodowego Funduszu Ochrony Środowiska i Gospodarki Wodnej w Warszawie w dniu 14.08.2024 r. Ponadto zgodnie z art. 33 </w:t>
      </w:r>
      <w:r>
        <w:rPr>
          <w:rFonts w:cs="Times New Roman"/>
        </w:rPr>
        <w:t xml:space="preserve">                 </w:t>
      </w:r>
      <w:r w:rsidRPr="00A858B6">
        <w:rPr>
          <w:rFonts w:cs="Times New Roman"/>
        </w:rPr>
        <w:t xml:space="preserve">ust. 1 pkt 2-8 ustawy z dnia 3 października 2008 roku o udostępnianiu informacji o środowisku i jego ochronie, udziale społeczeństwa w ochronie środowiska oraz ocenach oddziaływania na środowisko               </w:t>
      </w:r>
      <w:r w:rsidRPr="00A858B6">
        <w:t>(t.j. Dz. U. z 2024 r. poz. 1112 z późn. zm.</w:t>
      </w:r>
      <w:r w:rsidRPr="00A858B6">
        <w:rPr>
          <w:rFonts w:cs="Times New Roman"/>
        </w:rPr>
        <w:t xml:space="preserve">) przeprowadzono procedurę podania do publicznej wiadomości. W wyznaczonym terminie nie wpłynęły uwagi i wnioski. </w:t>
      </w:r>
    </w:p>
    <w:p w14:paraId="7FF4E3BC" w14:textId="040DAA77" w:rsidR="00B863D2" w:rsidRPr="00103C13" w:rsidRDefault="00B863D2" w:rsidP="0054089D">
      <w:pPr>
        <w:pStyle w:val="NormalnyWeb"/>
        <w:spacing w:before="0" w:beforeAutospacing="0" w:after="120"/>
        <w:ind w:firstLine="708"/>
        <w:jc w:val="both"/>
      </w:pPr>
      <w:r w:rsidRPr="00103C13">
        <w:t>W związku z powyższym zastosowano art. 192 Poś, który mówi, że przepisy o wydawaniu pozwolenia stosuje się odpowiednio w przypadku zmiany jego warunków.</w:t>
      </w:r>
    </w:p>
    <w:p w14:paraId="6CEE58DB" w14:textId="7BA51130" w:rsidR="002221F6" w:rsidRPr="002221F6" w:rsidRDefault="00B863D2" w:rsidP="0054089D">
      <w:pPr>
        <w:tabs>
          <w:tab w:val="left" w:pos="660"/>
        </w:tabs>
        <w:spacing w:after="120"/>
        <w:jc w:val="both"/>
        <w:rPr>
          <w:rFonts w:eastAsia="Times New Roman"/>
        </w:rPr>
      </w:pPr>
      <w:r>
        <w:rPr>
          <w:rFonts w:eastAsia="Times New Roman"/>
        </w:rPr>
        <w:tab/>
      </w:r>
      <w:r w:rsidR="0054089D">
        <w:rPr>
          <w:rFonts w:eastAsia="Times New Roman"/>
        </w:rPr>
        <w:tab/>
      </w:r>
      <w:r w:rsidRPr="00103C13">
        <w:rPr>
          <w:rFonts w:eastAsia="Times New Roman"/>
        </w:rPr>
        <w:t xml:space="preserve">Po analizie zebranych materiałów tut. Organ działając na podstawie art. 10 kpa  pismem z dnia </w:t>
      </w:r>
      <w:r>
        <w:rPr>
          <w:rFonts w:eastAsia="Times New Roman"/>
        </w:rPr>
        <w:t>22</w:t>
      </w:r>
      <w:r w:rsidRPr="00103C13">
        <w:rPr>
          <w:rFonts w:eastAsia="Times New Roman"/>
        </w:rPr>
        <w:t>.0</w:t>
      </w:r>
      <w:r>
        <w:rPr>
          <w:rFonts w:eastAsia="Times New Roman"/>
        </w:rPr>
        <w:t>5</w:t>
      </w:r>
      <w:r w:rsidRPr="00103C13">
        <w:rPr>
          <w:rFonts w:eastAsia="Times New Roman"/>
        </w:rPr>
        <w:t>.202</w:t>
      </w:r>
      <w:r>
        <w:rPr>
          <w:rFonts w:eastAsia="Times New Roman"/>
        </w:rPr>
        <w:t xml:space="preserve">5 </w:t>
      </w:r>
      <w:r w:rsidRPr="00103C13">
        <w:rPr>
          <w:rFonts w:eastAsia="Times New Roman"/>
        </w:rPr>
        <w:t>r. poinformował stron</w:t>
      </w:r>
      <w:r>
        <w:rPr>
          <w:rFonts w:eastAsia="Times New Roman"/>
        </w:rPr>
        <w:t>ę</w:t>
      </w:r>
      <w:r w:rsidRPr="00103C13">
        <w:rPr>
          <w:rFonts w:eastAsia="Times New Roman"/>
        </w:rPr>
        <w:t xml:space="preserve"> o zakończeniu zbierania dowodów w sprawie oraz o możliwości zapoznania się z zebranymi dowodami i zgłaszania uwag </w:t>
      </w:r>
      <w:r w:rsidRPr="00103C13">
        <w:t>i zastrzeżeń</w:t>
      </w:r>
      <w:r w:rsidRPr="00103C13">
        <w:rPr>
          <w:rFonts w:eastAsia="Times New Roman"/>
        </w:rPr>
        <w:t xml:space="preserve"> w terminie 7 dni.  W określonym terminie stron</w:t>
      </w:r>
      <w:r>
        <w:rPr>
          <w:rFonts w:eastAsia="Times New Roman"/>
        </w:rPr>
        <w:t>a</w:t>
      </w:r>
      <w:r w:rsidRPr="00103C13">
        <w:rPr>
          <w:rFonts w:eastAsia="Times New Roman"/>
        </w:rPr>
        <w:t xml:space="preserve"> nie skorzystała z przysługującego jej prawa.</w:t>
      </w:r>
    </w:p>
    <w:p w14:paraId="6A7D9736" w14:textId="23CC2896" w:rsidR="002221F6" w:rsidRDefault="00B863D2" w:rsidP="0054089D">
      <w:pPr>
        <w:pStyle w:val="Standard"/>
        <w:spacing w:after="120"/>
        <w:ind w:firstLine="709"/>
        <w:jc w:val="both"/>
        <w:rPr>
          <w:rFonts w:cs="Times New Roman"/>
        </w:rPr>
      </w:pPr>
      <w:r w:rsidRPr="00462693">
        <w:rPr>
          <w:rFonts w:cs="Times New Roman"/>
        </w:rPr>
        <w:t>Mając na uwadze, że</w:t>
      </w:r>
      <w:r w:rsidRPr="00462693">
        <w:rPr>
          <w:rFonts w:cs="Times New Roman"/>
          <w:shd w:val="clear" w:color="auto" w:fill="FFFFFF"/>
        </w:rPr>
        <w:t xml:space="preserve"> eksploatacja instalacji nie powoduje przekroczenia standardów jakości środowiska i</w:t>
      </w:r>
      <w:r w:rsidRPr="00462693">
        <w:rPr>
          <w:rFonts w:cs="Times New Roman"/>
        </w:rPr>
        <w:t xml:space="preserve"> wnioskowane zmiany nie stoją w sprzeczności z prawem </w:t>
      </w:r>
      <w:r>
        <w:rPr>
          <w:rFonts w:cs="Times New Roman"/>
        </w:rPr>
        <w:t>oraz</w:t>
      </w:r>
      <w:r w:rsidRPr="00462693">
        <w:rPr>
          <w:rFonts w:cs="Times New Roman"/>
        </w:rPr>
        <w:t xml:space="preserve"> są w interesie strony, orzeczono jak w osnowie</w:t>
      </w:r>
      <w:r w:rsidRPr="00103C13">
        <w:rPr>
          <w:rFonts w:cs="Times New Roman"/>
        </w:rPr>
        <w:t>.</w:t>
      </w:r>
    </w:p>
    <w:p w14:paraId="631004A6" w14:textId="614BE548" w:rsidR="00B863D2" w:rsidRPr="00103C13" w:rsidRDefault="00B863D2" w:rsidP="0054089D">
      <w:pPr>
        <w:pStyle w:val="Standard"/>
        <w:spacing w:after="120"/>
        <w:ind w:firstLine="708"/>
        <w:jc w:val="both"/>
        <w:rPr>
          <w:rFonts w:cs="Times New Roman"/>
        </w:rPr>
      </w:pPr>
      <w:r w:rsidRPr="00103C13">
        <w:rPr>
          <w:rFonts w:cs="Times New Roman"/>
        </w:rPr>
        <w:t xml:space="preserve">Od niniejszej decyzji służy stronie prawo wniesienia odwołania do Samorządowego Kolegium Odwoławczego w Piotrkowie Tryb. za pośrednictwem Starosty Tomaszowskiego </w:t>
      </w:r>
      <w:r w:rsidRPr="00103C13">
        <w:rPr>
          <w:rFonts w:cs="Times New Roman"/>
        </w:rPr>
        <w:lastRenderedPageBreak/>
        <w:t>w terminie 14 dni od daty jej otrzymania.</w:t>
      </w:r>
    </w:p>
    <w:p w14:paraId="788F3988" w14:textId="069157E6" w:rsidR="00B863D2" w:rsidRPr="00103C13" w:rsidRDefault="00B863D2" w:rsidP="0054089D">
      <w:pPr>
        <w:pStyle w:val="Standard"/>
        <w:spacing w:after="120"/>
        <w:jc w:val="both"/>
        <w:rPr>
          <w:rFonts w:cs="Times New Roman"/>
        </w:rPr>
      </w:pPr>
      <w:r w:rsidRPr="00103C13">
        <w:rPr>
          <w:rFonts w:cs="Times New Roman"/>
        </w:rPr>
        <w:tab/>
        <w:t xml:space="preserve">Zgodnie z art. 127a kpa, przed  upływem terminu do wniesienia odwołania strona może zrzec się prawa do wniesienia odwołania wobec Starosty Tomaszowskiego. </w:t>
      </w:r>
    </w:p>
    <w:p w14:paraId="299EFF75" w14:textId="77777777" w:rsidR="00B863D2" w:rsidRPr="002221F6" w:rsidRDefault="00B863D2" w:rsidP="0054089D">
      <w:pPr>
        <w:pStyle w:val="Standard"/>
        <w:spacing w:after="120"/>
        <w:jc w:val="both"/>
        <w:rPr>
          <w:rFonts w:cs="Times New Roman"/>
          <w:sz w:val="8"/>
          <w:szCs w:val="8"/>
        </w:rPr>
      </w:pPr>
    </w:p>
    <w:p w14:paraId="41FACF05" w14:textId="3CF97B3B" w:rsidR="005F7FCF" w:rsidRPr="0054089D" w:rsidRDefault="00B863D2" w:rsidP="0054089D">
      <w:pPr>
        <w:spacing w:after="120"/>
        <w:ind w:left="57"/>
        <w:jc w:val="both"/>
        <w:rPr>
          <w:i/>
        </w:rPr>
      </w:pPr>
      <w:r w:rsidRPr="00103C13">
        <w:rPr>
          <w:i/>
          <w:color w:val="365F91" w:themeColor="accent1" w:themeShade="BF"/>
        </w:rPr>
        <w:tab/>
      </w:r>
      <w:r w:rsidRPr="0054089D">
        <w:rPr>
          <w:i/>
        </w:rPr>
        <w:t>Za zmianę pozwolenia pobrano opłatę skarbową w wysokości 1005,50 zł zgodnie z ustawą z dnia 16 listopada 2006 r. o opłacie skarbowej (t.j. Dz. U. z 2023 r. poz. 2111 z późn. zm.), która została wniesiona na konto Urzędu Miasta Tomaszowa Maz. w dniu 14.08.2024 r. (dowód wpłaty w aktach sprawy).</w:t>
      </w:r>
    </w:p>
    <w:p w14:paraId="58B6E5E0" w14:textId="3658CA52" w:rsidR="00B863D2" w:rsidRPr="0054089D" w:rsidRDefault="00B863D2" w:rsidP="00B863D2">
      <w:pPr>
        <w:pStyle w:val="Tekstpodstawowy210"/>
        <w:spacing w:line="276" w:lineRule="auto"/>
        <w:ind w:left="57"/>
        <w:rPr>
          <w:rFonts w:ascii="Times New Roman" w:hAnsi="Times New Roman"/>
        </w:rPr>
      </w:pPr>
    </w:p>
    <w:p w14:paraId="1CE45BC4" w14:textId="77777777" w:rsidR="000C3B4E" w:rsidRPr="008E4530" w:rsidRDefault="000C3B4E" w:rsidP="000C3B4E">
      <w:pPr>
        <w:ind w:left="4536"/>
        <w:jc w:val="center"/>
        <w:rPr>
          <w:b/>
          <w:bCs/>
          <w:shd w:val="clear" w:color="auto" w:fill="FFFFFF"/>
        </w:rPr>
      </w:pPr>
      <w:r w:rsidRPr="008E4530">
        <w:rPr>
          <w:b/>
          <w:bCs/>
          <w:shd w:val="clear" w:color="auto" w:fill="FFFFFF"/>
        </w:rPr>
        <w:t>Z up. S</w:t>
      </w:r>
      <w:r>
        <w:rPr>
          <w:b/>
          <w:bCs/>
          <w:shd w:val="clear" w:color="auto" w:fill="FFFFFF"/>
        </w:rPr>
        <w:t>TAROSTY</w:t>
      </w:r>
    </w:p>
    <w:p w14:paraId="7FA12BDE" w14:textId="77777777" w:rsidR="000C3B4E" w:rsidRPr="008E4530" w:rsidRDefault="000C3B4E" w:rsidP="000C3B4E">
      <w:pPr>
        <w:ind w:left="4536"/>
        <w:jc w:val="center"/>
        <w:rPr>
          <w:shd w:val="clear" w:color="auto" w:fill="FFFFFF"/>
        </w:rPr>
      </w:pPr>
      <w:r w:rsidRPr="008E4530">
        <w:rPr>
          <w:shd w:val="clear" w:color="auto" w:fill="FFFFFF"/>
        </w:rPr>
        <w:t>N</w:t>
      </w:r>
      <w:r>
        <w:rPr>
          <w:shd w:val="clear" w:color="auto" w:fill="FFFFFF"/>
        </w:rPr>
        <w:t>ACZELNIK</w:t>
      </w:r>
    </w:p>
    <w:p w14:paraId="651CD04B" w14:textId="77777777" w:rsidR="000C3B4E" w:rsidRPr="008E4530" w:rsidRDefault="000C3B4E" w:rsidP="000C3B4E">
      <w:pPr>
        <w:ind w:left="4536"/>
        <w:jc w:val="center"/>
        <w:rPr>
          <w:shd w:val="clear" w:color="auto" w:fill="FFFFFF"/>
        </w:rPr>
      </w:pPr>
      <w:r w:rsidRPr="008E4530">
        <w:rPr>
          <w:shd w:val="clear" w:color="auto" w:fill="FFFFFF"/>
        </w:rPr>
        <w:t>Wydziału Ochrony Środowiska</w:t>
      </w:r>
    </w:p>
    <w:p w14:paraId="1D6FB5C6" w14:textId="77777777" w:rsidR="000C3B4E" w:rsidRPr="008E4530" w:rsidRDefault="000C3B4E" w:rsidP="000C3B4E">
      <w:pPr>
        <w:ind w:left="4536"/>
        <w:jc w:val="center"/>
        <w:rPr>
          <w:shd w:val="clear" w:color="auto" w:fill="FFFFFF"/>
        </w:rPr>
      </w:pPr>
      <w:r w:rsidRPr="008E4530">
        <w:rPr>
          <w:shd w:val="clear" w:color="auto" w:fill="FFFFFF"/>
        </w:rPr>
        <w:t>Rolnictwa i Leśnictwa</w:t>
      </w:r>
    </w:p>
    <w:p w14:paraId="619D2F50" w14:textId="77777777" w:rsidR="000C3B4E" w:rsidRPr="008E4530" w:rsidRDefault="000C3B4E" w:rsidP="000C3B4E">
      <w:pPr>
        <w:ind w:left="4536"/>
        <w:jc w:val="center"/>
        <w:rPr>
          <w:shd w:val="clear" w:color="auto" w:fill="FFFFFF"/>
        </w:rPr>
      </w:pPr>
    </w:p>
    <w:p w14:paraId="662D0DB7" w14:textId="77777777" w:rsidR="000C3B4E" w:rsidRPr="008E4530" w:rsidRDefault="000C3B4E" w:rsidP="000C3B4E">
      <w:pPr>
        <w:ind w:left="4536"/>
        <w:jc w:val="center"/>
        <w:rPr>
          <w:b/>
          <w:bCs/>
          <w:shd w:val="clear" w:color="auto" w:fill="FFFFFF"/>
        </w:rPr>
      </w:pPr>
      <w:r w:rsidRPr="008E4530">
        <w:rPr>
          <w:b/>
          <w:bCs/>
          <w:shd w:val="clear" w:color="auto" w:fill="FFFFFF"/>
        </w:rPr>
        <w:t>mgr  inż. Lidia Kabat</w:t>
      </w:r>
    </w:p>
    <w:p w14:paraId="07567D04" w14:textId="2311A8D1" w:rsidR="002221F6" w:rsidRDefault="002221F6" w:rsidP="00B863D2">
      <w:pPr>
        <w:pStyle w:val="Tekstpodstawowy210"/>
        <w:spacing w:line="276" w:lineRule="auto"/>
        <w:ind w:left="57"/>
        <w:rPr>
          <w:rFonts w:ascii="Times New Roman" w:hAnsi="Times New Roman"/>
        </w:rPr>
      </w:pPr>
    </w:p>
    <w:p w14:paraId="77861DA8" w14:textId="6F2CBE06" w:rsidR="0054089D" w:rsidRDefault="0054089D" w:rsidP="00B863D2">
      <w:pPr>
        <w:pStyle w:val="Tekstpodstawowy210"/>
        <w:spacing w:line="276" w:lineRule="auto"/>
        <w:ind w:left="57"/>
        <w:rPr>
          <w:rFonts w:ascii="Times New Roman" w:hAnsi="Times New Roman"/>
        </w:rPr>
      </w:pPr>
    </w:p>
    <w:p w14:paraId="2282E019" w14:textId="11DBD290" w:rsidR="0054089D" w:rsidRDefault="0054089D" w:rsidP="00B863D2">
      <w:pPr>
        <w:pStyle w:val="Tekstpodstawowy210"/>
        <w:spacing w:line="276" w:lineRule="auto"/>
        <w:ind w:left="57"/>
        <w:rPr>
          <w:rFonts w:ascii="Times New Roman" w:hAnsi="Times New Roman"/>
        </w:rPr>
      </w:pPr>
    </w:p>
    <w:p w14:paraId="3929899F" w14:textId="77777777" w:rsidR="0054089D" w:rsidRPr="0054089D" w:rsidRDefault="0054089D" w:rsidP="00B863D2">
      <w:pPr>
        <w:pStyle w:val="Tekstpodstawowy210"/>
        <w:spacing w:line="276" w:lineRule="auto"/>
        <w:ind w:left="57"/>
        <w:rPr>
          <w:rFonts w:ascii="Times New Roman" w:hAnsi="Times New Roman"/>
        </w:rPr>
      </w:pPr>
    </w:p>
    <w:p w14:paraId="7B9DAF2B" w14:textId="77777777" w:rsidR="00B863D2" w:rsidRPr="0054089D" w:rsidRDefault="00B863D2" w:rsidP="00F82B14">
      <w:pPr>
        <w:pStyle w:val="Tekstpodstawowy210"/>
        <w:spacing w:line="240" w:lineRule="auto"/>
        <w:ind w:left="57"/>
        <w:rPr>
          <w:rFonts w:ascii="Times New Roman" w:hAnsi="Times New Roman"/>
        </w:rPr>
      </w:pPr>
      <w:r w:rsidRPr="0054089D">
        <w:rPr>
          <w:rFonts w:ascii="Times New Roman" w:hAnsi="Times New Roman"/>
        </w:rPr>
        <w:t>Otrzymują:</w:t>
      </w:r>
    </w:p>
    <w:p w14:paraId="6B55FAEE" w14:textId="77777777" w:rsidR="00B863D2" w:rsidRPr="0054089D" w:rsidRDefault="00B863D2" w:rsidP="00F82B14">
      <w:pPr>
        <w:pStyle w:val="Tekstpodstawowy210"/>
        <w:spacing w:line="240" w:lineRule="auto"/>
        <w:rPr>
          <w:rFonts w:ascii="Times New Roman" w:hAnsi="Times New Roman"/>
        </w:rPr>
      </w:pPr>
      <w:r w:rsidRPr="0054089D">
        <w:rPr>
          <w:rFonts w:ascii="Times New Roman" w:hAnsi="Times New Roman"/>
        </w:rPr>
        <w:t>1. Ceramika Paradyż Sp. z o.o.</w:t>
      </w:r>
    </w:p>
    <w:p w14:paraId="5C887578" w14:textId="77777777" w:rsidR="00B863D2" w:rsidRPr="0054089D" w:rsidRDefault="00B863D2" w:rsidP="00F82B14">
      <w:pPr>
        <w:pStyle w:val="Tekstpodstawowy210"/>
        <w:spacing w:line="240" w:lineRule="auto"/>
        <w:ind w:left="57"/>
        <w:rPr>
          <w:rFonts w:ascii="Times New Roman" w:hAnsi="Times New Roman"/>
        </w:rPr>
      </w:pPr>
      <w:r w:rsidRPr="0054089D">
        <w:rPr>
          <w:rFonts w:ascii="Times New Roman" w:hAnsi="Times New Roman"/>
        </w:rPr>
        <w:t xml:space="preserve">   26-300 Opoczno, ul. Piotrkowska 61</w:t>
      </w:r>
    </w:p>
    <w:p w14:paraId="7A0F63EB" w14:textId="77777777" w:rsidR="00B863D2" w:rsidRPr="0054089D" w:rsidRDefault="00B863D2" w:rsidP="00F82B14">
      <w:pPr>
        <w:pStyle w:val="Tekstpodstawowy210"/>
        <w:spacing w:line="240" w:lineRule="auto"/>
        <w:rPr>
          <w:rFonts w:ascii="Times New Roman" w:hAnsi="Times New Roman"/>
        </w:rPr>
      </w:pPr>
      <w:r w:rsidRPr="0054089D">
        <w:rPr>
          <w:rFonts w:ascii="Times New Roman" w:hAnsi="Times New Roman"/>
        </w:rPr>
        <w:t>2. Kopia aa/BO</w:t>
      </w:r>
    </w:p>
    <w:p w14:paraId="3B791AB8" w14:textId="77777777" w:rsidR="00B863D2" w:rsidRPr="0054089D" w:rsidRDefault="00B863D2" w:rsidP="00F82B14">
      <w:pPr>
        <w:pStyle w:val="Tekstpodstawowy210"/>
        <w:spacing w:line="240" w:lineRule="auto"/>
        <w:rPr>
          <w:rFonts w:ascii="Times New Roman" w:hAnsi="Times New Roman"/>
        </w:rPr>
      </w:pPr>
      <w:r w:rsidRPr="0054089D">
        <w:rPr>
          <w:rFonts w:ascii="Times New Roman" w:hAnsi="Times New Roman"/>
        </w:rPr>
        <w:t>K.O.:</w:t>
      </w:r>
    </w:p>
    <w:p w14:paraId="3002D17F" w14:textId="77777777" w:rsidR="00B863D2" w:rsidRPr="0054089D" w:rsidRDefault="00B863D2">
      <w:pPr>
        <w:pStyle w:val="Tekstpodstawowy210"/>
        <w:numPr>
          <w:ilvl w:val="0"/>
          <w:numId w:val="6"/>
        </w:numPr>
        <w:autoSpaceDE w:val="0"/>
        <w:spacing w:line="240" w:lineRule="auto"/>
        <w:ind w:left="284" w:hanging="284"/>
        <w:rPr>
          <w:rFonts w:ascii="Times New Roman" w:hAnsi="Times New Roman"/>
        </w:rPr>
      </w:pPr>
      <w:r w:rsidRPr="0054089D">
        <w:rPr>
          <w:rFonts w:ascii="Times New Roman" w:hAnsi="Times New Roman"/>
          <w:bCs/>
        </w:rPr>
        <w:t>Ministerstwo Klimatu i Środowiska</w:t>
      </w:r>
    </w:p>
    <w:p w14:paraId="772BC801" w14:textId="77777777" w:rsidR="00B863D2" w:rsidRPr="0054089D" w:rsidRDefault="00B863D2" w:rsidP="00F82B14">
      <w:pPr>
        <w:pStyle w:val="Akapitzlist"/>
        <w:ind w:left="284"/>
      </w:pPr>
      <w:r w:rsidRPr="0054089D">
        <w:rPr>
          <w:bCs/>
        </w:rPr>
        <w:t>Departament Instrumentów Środowiskowych</w:t>
      </w:r>
    </w:p>
    <w:p w14:paraId="65A4CA84" w14:textId="77777777" w:rsidR="00B863D2" w:rsidRPr="0054089D" w:rsidRDefault="00B863D2" w:rsidP="00F82B14">
      <w:pPr>
        <w:pStyle w:val="Akapitzlist"/>
        <w:ind w:left="284"/>
      </w:pPr>
      <w:r w:rsidRPr="0054089D">
        <w:rPr>
          <w:bCs/>
        </w:rPr>
        <w:t>ul. Wawelska 52/54, 00-922 Warszawa</w:t>
      </w:r>
    </w:p>
    <w:p w14:paraId="7DFA2967" w14:textId="77777777" w:rsidR="00B863D2" w:rsidRPr="0054089D" w:rsidRDefault="00B863D2">
      <w:pPr>
        <w:pStyle w:val="Akapitzlist"/>
        <w:widowControl/>
        <w:numPr>
          <w:ilvl w:val="0"/>
          <w:numId w:val="6"/>
        </w:numPr>
        <w:autoSpaceDN w:val="0"/>
        <w:ind w:left="284" w:hanging="284"/>
        <w:contextualSpacing w:val="0"/>
        <w:jc w:val="both"/>
        <w:textAlignment w:val="baseline"/>
      </w:pPr>
      <w:r w:rsidRPr="0054089D">
        <w:t>Wojewódzki Inspektorat Ochrony Środowiska w Łodzi</w:t>
      </w:r>
    </w:p>
    <w:p w14:paraId="01135380" w14:textId="77777777" w:rsidR="00B863D2" w:rsidRPr="0054089D" w:rsidRDefault="00B863D2" w:rsidP="00F82B14">
      <w:pPr>
        <w:pStyle w:val="Akapitzlist"/>
        <w:ind w:left="284"/>
        <w:jc w:val="both"/>
      </w:pPr>
      <w:r w:rsidRPr="0054089D">
        <w:t>Delegatura w Piotrkowie Tryb., ul. Bawełniana 18, 97-300 Piotrków Tryb.</w:t>
      </w:r>
    </w:p>
    <w:p w14:paraId="5D770B5F" w14:textId="77777777" w:rsidR="00B863D2" w:rsidRPr="0054089D" w:rsidRDefault="00B863D2">
      <w:pPr>
        <w:pStyle w:val="Akapitzlist"/>
        <w:widowControl/>
        <w:numPr>
          <w:ilvl w:val="0"/>
          <w:numId w:val="6"/>
        </w:numPr>
        <w:autoSpaceDN w:val="0"/>
        <w:ind w:left="284" w:hanging="284"/>
        <w:contextualSpacing w:val="0"/>
        <w:jc w:val="both"/>
        <w:textAlignment w:val="baseline"/>
      </w:pPr>
      <w:r w:rsidRPr="0054089D">
        <w:t>Marszałek Województwa Łódzkiego</w:t>
      </w:r>
    </w:p>
    <w:p w14:paraId="3AFC2C5B" w14:textId="77777777" w:rsidR="00B863D2" w:rsidRPr="0054089D" w:rsidRDefault="00B863D2" w:rsidP="00F82B14">
      <w:pPr>
        <w:pStyle w:val="NormalnyWeb"/>
        <w:spacing w:before="0" w:beforeAutospacing="0" w:after="0"/>
        <w:ind w:left="284"/>
      </w:pPr>
      <w:r w:rsidRPr="0054089D">
        <w:t xml:space="preserve">Al. Piłsudskiego 8, 90-051 Łódź </w:t>
      </w:r>
    </w:p>
    <w:p w14:paraId="2FFC767A" w14:textId="1C4E3619" w:rsidR="004952A8" w:rsidRPr="0054089D" w:rsidRDefault="00B863D2" w:rsidP="00F82B14">
      <w:pPr>
        <w:pStyle w:val="NormalnyWeb"/>
        <w:spacing w:before="0" w:beforeAutospacing="0" w:after="0"/>
        <w:ind w:left="284"/>
      </w:pPr>
      <w:r w:rsidRPr="0054089D">
        <w:t>(decyzja ostateczna - drogą elektroniczną: decyzje.odpady@lodzkie.pl</w:t>
      </w:r>
      <w:r w:rsidRPr="0054089D">
        <w:rPr>
          <w:rStyle w:val="Hipercze"/>
          <w:color w:val="auto"/>
          <w:u w:val="none"/>
        </w:rPr>
        <w:t>)</w:t>
      </w:r>
    </w:p>
    <w:sectPr w:rsidR="004952A8" w:rsidRPr="0054089D" w:rsidSect="002221F6">
      <w:footnotePr>
        <w:pos w:val="beneathText"/>
      </w:footnotePr>
      <w:pgSz w:w="11905" w:h="16837"/>
      <w:pgMar w:top="1134" w:right="1134" w:bottom="993"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7AAB3" w14:textId="77777777" w:rsidR="00757ECC" w:rsidRDefault="00757ECC" w:rsidP="00800030">
      <w:r>
        <w:separator/>
      </w:r>
    </w:p>
  </w:endnote>
  <w:endnote w:type="continuationSeparator" w:id="0">
    <w:p w14:paraId="7EB9CE51" w14:textId="77777777" w:rsidR="00757ECC" w:rsidRDefault="00757ECC" w:rsidP="00800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Frutiger CE">
    <w:panose1 w:val="00000000000000000000"/>
    <w:charset w:val="EE"/>
    <w:family w:val="auto"/>
    <w:notTrueType/>
    <w:pitch w:val="variable"/>
    <w:sig w:usb0="00000005" w:usb1="00000000" w:usb2="00000000" w:usb3="00000000" w:csb0="00000002" w:csb1="00000000"/>
  </w:font>
  <w:font w:name="AvantGarde BkCn PL">
    <w:panose1 w:val="00000000000000000000"/>
    <w:charset w:val="58"/>
    <w:family w:val="auto"/>
    <w:notTrueType/>
    <w:pitch w:val="variable"/>
    <w:sig w:usb0="00000001"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206766"/>
      <w:docPartObj>
        <w:docPartGallery w:val="Page Numbers (Bottom of Page)"/>
        <w:docPartUnique/>
      </w:docPartObj>
    </w:sdtPr>
    <w:sdtContent>
      <w:sdt>
        <w:sdtPr>
          <w:id w:val="810570607"/>
          <w:docPartObj>
            <w:docPartGallery w:val="Page Numbers (Top of Page)"/>
            <w:docPartUnique/>
          </w:docPartObj>
        </w:sdtPr>
        <w:sdtContent>
          <w:p w14:paraId="256EFA2C" w14:textId="77777777" w:rsidR="007F3C16" w:rsidRDefault="007F3C16">
            <w:pPr>
              <w:pStyle w:val="Stopka"/>
              <w:jc w:val="center"/>
            </w:pPr>
            <w:r>
              <w:t xml:space="preserve">Strona </w:t>
            </w:r>
            <w:r>
              <w:rPr>
                <w:b/>
              </w:rPr>
              <w:fldChar w:fldCharType="begin"/>
            </w:r>
            <w:r>
              <w:rPr>
                <w:b/>
              </w:rPr>
              <w:instrText>PAGE</w:instrText>
            </w:r>
            <w:r>
              <w:rPr>
                <w:b/>
              </w:rPr>
              <w:fldChar w:fldCharType="separate"/>
            </w:r>
            <w:r w:rsidR="001C7B97">
              <w:rPr>
                <w:b/>
                <w:noProof/>
              </w:rPr>
              <w:t>25</w:t>
            </w:r>
            <w:r>
              <w:rPr>
                <w:b/>
              </w:rPr>
              <w:fldChar w:fldCharType="end"/>
            </w:r>
            <w:r>
              <w:t xml:space="preserve"> z </w:t>
            </w:r>
            <w:r>
              <w:rPr>
                <w:b/>
              </w:rPr>
              <w:fldChar w:fldCharType="begin"/>
            </w:r>
            <w:r>
              <w:rPr>
                <w:b/>
              </w:rPr>
              <w:instrText>NUMPAGES</w:instrText>
            </w:r>
            <w:r>
              <w:rPr>
                <w:b/>
              </w:rPr>
              <w:fldChar w:fldCharType="separate"/>
            </w:r>
            <w:r w:rsidR="001C7B97">
              <w:rPr>
                <w:b/>
                <w:noProof/>
              </w:rPr>
              <w:t>25</w:t>
            </w:r>
            <w:r>
              <w:rPr>
                <w:b/>
              </w:rPr>
              <w:fldChar w:fldCharType="end"/>
            </w:r>
          </w:p>
        </w:sdtContent>
      </w:sdt>
    </w:sdtContent>
  </w:sdt>
  <w:p w14:paraId="2D801E5C" w14:textId="77777777" w:rsidR="007F3C16" w:rsidRDefault="007F3C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16AF4" w14:textId="77777777" w:rsidR="00757ECC" w:rsidRDefault="00757ECC" w:rsidP="00800030">
      <w:r>
        <w:separator/>
      </w:r>
    </w:p>
  </w:footnote>
  <w:footnote w:type="continuationSeparator" w:id="0">
    <w:p w14:paraId="06B58104" w14:textId="77777777" w:rsidR="00757ECC" w:rsidRDefault="00757ECC" w:rsidP="00800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E5E1A0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decimal"/>
      <w:lvlText w:val="%1."/>
      <w:lvlJc w:val="left"/>
      <w:pPr>
        <w:tabs>
          <w:tab w:val="num" w:pos="648"/>
        </w:tabs>
        <w:ind w:left="648" w:hanging="360"/>
      </w:pPr>
    </w:lvl>
  </w:abstractNum>
  <w:abstractNum w:abstractNumId="2" w15:restartNumberingAfterBreak="0">
    <w:nsid w:val="00000003"/>
    <w:multiLevelType w:val="singleLevel"/>
    <w:tmpl w:val="00000003"/>
    <w:name w:val="WW8Num3"/>
    <w:lvl w:ilvl="0">
      <w:start w:val="1"/>
      <w:numFmt w:val="decimal"/>
      <w:lvlText w:val="%1."/>
      <w:lvlJc w:val="center"/>
      <w:pPr>
        <w:tabs>
          <w:tab w:val="num" w:pos="360"/>
        </w:tabs>
        <w:ind w:left="360" w:hanging="72"/>
      </w:pPr>
    </w:lvl>
  </w:abstractNum>
  <w:abstractNum w:abstractNumId="3" w15:restartNumberingAfterBreak="0">
    <w:nsid w:val="00000004"/>
    <w:multiLevelType w:val="singleLevel"/>
    <w:tmpl w:val="00000004"/>
    <w:name w:val="WW8Num2"/>
    <w:lvl w:ilvl="0">
      <w:start w:val="1"/>
      <w:numFmt w:val="upperLetter"/>
      <w:lvlText w:val="%1."/>
      <w:lvlJc w:val="left"/>
      <w:pPr>
        <w:tabs>
          <w:tab w:val="num" w:pos="638"/>
        </w:tabs>
        <w:ind w:left="638" w:hanging="360"/>
      </w:pPr>
    </w:lvl>
  </w:abstractNum>
  <w:abstractNum w:abstractNumId="4" w15:restartNumberingAfterBreak="0">
    <w:nsid w:val="0FF13080"/>
    <w:multiLevelType w:val="hybridMultilevel"/>
    <w:tmpl w:val="E1F4D8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BB07C9"/>
    <w:multiLevelType w:val="multilevel"/>
    <w:tmpl w:val="041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18E9479A"/>
    <w:multiLevelType w:val="hybridMultilevel"/>
    <w:tmpl w:val="D24C3A68"/>
    <w:lvl w:ilvl="0" w:tplc="04150011">
      <w:start w:val="1"/>
      <w:numFmt w:val="decimal"/>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E955CF"/>
    <w:multiLevelType w:val="multilevel"/>
    <w:tmpl w:val="B626530E"/>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8" w15:restartNumberingAfterBreak="0">
    <w:nsid w:val="19CA0233"/>
    <w:multiLevelType w:val="hybridMultilevel"/>
    <w:tmpl w:val="FF42413C"/>
    <w:lvl w:ilvl="0" w:tplc="FFFFFFFF">
      <w:start w:val="1"/>
      <w:numFmt w:val="bullet"/>
      <w:pStyle w:val="listapunktowana0"/>
      <w:lvlText w:val=""/>
      <w:lvlJc w:val="left"/>
      <w:pPr>
        <w:tabs>
          <w:tab w:val="num" w:pos="360"/>
        </w:tabs>
        <w:ind w:left="360" w:hanging="360"/>
      </w:pPr>
      <w:rPr>
        <w:rFonts w:ascii="Symbol" w:hAnsi="Symbol" w:hint="default"/>
      </w:rPr>
    </w:lvl>
    <w:lvl w:ilvl="1" w:tplc="FFFFFFFF">
      <w:numFmt w:val="bullet"/>
      <w:lvlText w:val="-"/>
      <w:lvlJc w:val="left"/>
      <w:pPr>
        <w:tabs>
          <w:tab w:val="num" w:pos="1080"/>
        </w:tabs>
        <w:ind w:left="1080" w:hanging="360"/>
      </w:pPr>
      <w:rPr>
        <w:rFont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ACE0CC6"/>
    <w:multiLevelType w:val="hybridMultilevel"/>
    <w:tmpl w:val="98289B5E"/>
    <w:lvl w:ilvl="0" w:tplc="04150011">
      <w:start w:val="1"/>
      <w:numFmt w:val="decimal"/>
      <w:pStyle w:val="Nagwek1"/>
      <w:lvlText w:val="%1)"/>
      <w:lvlJc w:val="left"/>
      <w:pPr>
        <w:ind w:left="720" w:hanging="360"/>
      </w:pPr>
    </w:lvl>
    <w:lvl w:ilvl="1" w:tplc="04150019" w:tentative="1">
      <w:start w:val="1"/>
      <w:numFmt w:val="lowerLetter"/>
      <w:pStyle w:val="Nagwek2"/>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pStyle w:val="Nagwek6"/>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8430B7"/>
    <w:multiLevelType w:val="hybridMultilevel"/>
    <w:tmpl w:val="C7B27ED4"/>
    <w:lvl w:ilvl="0" w:tplc="04150001">
      <w:start w:val="1"/>
      <w:numFmt w:val="decimal"/>
      <w:pStyle w:val="X-Wypunktowanie"/>
      <w:lvlText w:val="%1."/>
      <w:lvlJc w:val="left"/>
      <w:pPr>
        <w:ind w:left="720" w:hanging="360"/>
      </w:p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1" w15:restartNumberingAfterBreak="0">
    <w:nsid w:val="21766566"/>
    <w:multiLevelType w:val="multilevel"/>
    <w:tmpl w:val="898EB7CA"/>
    <w:styleLink w:val="List1"/>
    <w:lvl w:ilvl="0">
      <w:start w:val="1"/>
      <w:numFmt w:val="decimal"/>
      <w:lvlText w:val="%1."/>
      <w:lvlJc w:val="left"/>
      <w:pPr>
        <w:ind w:left="567" w:hanging="567"/>
      </w:pPr>
    </w:lvl>
    <w:lvl w:ilvl="1">
      <w:start w:val="9"/>
      <w:numFmt w:val="upperRoman"/>
      <w:lvlText w:val="%2."/>
      <w:lvlJc w:val="left"/>
      <w:pPr>
        <w:ind w:left="851" w:hanging="567"/>
      </w:pPr>
      <w:rPr>
        <w:b/>
        <w:bCs/>
      </w:rPr>
    </w:lvl>
    <w:lvl w:ilvl="2">
      <w:start w:val="1"/>
      <w:numFmt w:val="upperRoman"/>
      <w:lvlText w:val="%3."/>
      <w:lvlJc w:val="left"/>
      <w:pPr>
        <w:ind w:left="1134" w:hanging="567"/>
      </w:pPr>
      <w:rPr>
        <w:b/>
        <w:bCs/>
      </w:rPr>
    </w:lvl>
    <w:lvl w:ilvl="3">
      <w:start w:val="3"/>
      <w:numFmt w:val="upperRoman"/>
      <w:lvlText w:val="%4."/>
      <w:lvlJc w:val="left"/>
      <w:pPr>
        <w:ind w:left="1418" w:hanging="567"/>
      </w:pPr>
    </w:lvl>
    <w:lvl w:ilvl="4">
      <w:start w:val="9"/>
      <w:numFmt w:val="upperRoman"/>
      <w:lvlText w:val="%5."/>
      <w:lvlJc w:val="left"/>
      <w:pPr>
        <w:ind w:left="1701" w:hanging="567"/>
      </w:pPr>
      <w:rPr>
        <w:b/>
        <w:bCs/>
      </w:rPr>
    </w:lvl>
    <w:lvl w:ilvl="5">
      <w:start w:val="9"/>
      <w:numFmt w:val="upperRoman"/>
      <w:lvlText w:val="%6."/>
      <w:lvlJc w:val="left"/>
      <w:pPr>
        <w:ind w:left="1985" w:hanging="567"/>
      </w:pPr>
      <w:rPr>
        <w:b/>
        <w:bCs/>
      </w:rPr>
    </w:lvl>
    <w:lvl w:ilvl="6">
      <w:start w:val="9"/>
      <w:numFmt w:val="upperRoman"/>
      <w:lvlText w:val="%7."/>
      <w:lvlJc w:val="left"/>
      <w:pPr>
        <w:ind w:left="2268" w:hanging="567"/>
      </w:pPr>
      <w:rPr>
        <w:b/>
        <w:bCs/>
      </w:rPr>
    </w:lvl>
    <w:lvl w:ilvl="7">
      <w:start w:val="9"/>
      <w:numFmt w:val="upperRoman"/>
      <w:lvlText w:val="%8."/>
      <w:lvlJc w:val="left"/>
      <w:pPr>
        <w:ind w:left="2552" w:hanging="567"/>
      </w:pPr>
      <w:rPr>
        <w:b/>
        <w:bCs/>
      </w:rPr>
    </w:lvl>
    <w:lvl w:ilvl="8">
      <w:start w:val="9"/>
      <w:numFmt w:val="upperRoman"/>
      <w:lvlText w:val="%9."/>
      <w:lvlJc w:val="left"/>
      <w:pPr>
        <w:ind w:left="2835" w:hanging="567"/>
      </w:pPr>
      <w:rPr>
        <w:b/>
        <w:bCs/>
      </w:rPr>
    </w:lvl>
  </w:abstractNum>
  <w:abstractNum w:abstractNumId="12" w15:restartNumberingAfterBreak="0">
    <w:nsid w:val="220552F6"/>
    <w:multiLevelType w:val="hybridMultilevel"/>
    <w:tmpl w:val="B2B2EA22"/>
    <w:lvl w:ilvl="0" w:tplc="9D8A3108">
      <w:start w:val="5"/>
      <w:numFmt w:val="decimal"/>
      <w:lvlText w:val="%1."/>
      <w:lvlJc w:val="left"/>
      <w:pPr>
        <w:ind w:left="360" w:hanging="360"/>
      </w:pPr>
      <w:rPr>
        <w:rFonts w:hint="default"/>
        <w:b/>
        <w:bCs/>
        <w:color w:val="auto"/>
        <w:sz w:val="24"/>
        <w:szCs w:val="24"/>
      </w:rPr>
    </w:lvl>
    <w:lvl w:ilvl="1" w:tplc="73C25208">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954E62"/>
    <w:multiLevelType w:val="multilevel"/>
    <w:tmpl w:val="5E00AFA8"/>
    <w:name w:val="WW8Num42"/>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4" w15:restartNumberingAfterBreak="0">
    <w:nsid w:val="30D76F93"/>
    <w:multiLevelType w:val="hybridMultilevel"/>
    <w:tmpl w:val="77E2A44E"/>
    <w:lvl w:ilvl="0" w:tplc="6484A0B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1F4828"/>
    <w:multiLevelType w:val="hybridMultilevel"/>
    <w:tmpl w:val="7938C0E6"/>
    <w:lvl w:ilvl="0" w:tplc="B88ED76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A7B372A"/>
    <w:multiLevelType w:val="multilevel"/>
    <w:tmpl w:val="B9CC4E1A"/>
    <w:lvl w:ilvl="0">
      <w:start w:val="5"/>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7" w15:restartNumberingAfterBreak="0">
    <w:nsid w:val="3B2C3EF7"/>
    <w:multiLevelType w:val="multilevel"/>
    <w:tmpl w:val="ECC853EC"/>
    <w:lvl w:ilvl="0">
      <w:start w:val="1"/>
      <w:numFmt w:val="decimal"/>
      <w:pStyle w:val="X-NAG1"/>
      <w:lvlText w:val="%1."/>
      <w:lvlJc w:val="left"/>
      <w:pPr>
        <w:tabs>
          <w:tab w:val="num" w:pos="360"/>
        </w:tabs>
        <w:ind w:left="360" w:hanging="360"/>
      </w:pPr>
    </w:lvl>
    <w:lvl w:ilvl="1">
      <w:start w:val="1"/>
      <w:numFmt w:val="decimal"/>
      <w:pStyle w:val="X-NAG2"/>
      <w:lvlText w:val="%1.%2."/>
      <w:lvlJc w:val="left"/>
      <w:pPr>
        <w:tabs>
          <w:tab w:val="num" w:pos="1080"/>
        </w:tabs>
        <w:ind w:left="792" w:hanging="432"/>
      </w:pPr>
    </w:lvl>
    <w:lvl w:ilvl="2">
      <w:start w:val="1"/>
      <w:numFmt w:val="decimal"/>
      <w:pStyle w:val="X-NAG3"/>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8" w15:restartNumberingAfterBreak="0">
    <w:nsid w:val="41673DEF"/>
    <w:multiLevelType w:val="hybridMultilevel"/>
    <w:tmpl w:val="95623614"/>
    <w:lvl w:ilvl="0" w:tplc="69FED6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72D4122"/>
    <w:multiLevelType w:val="multilevel"/>
    <w:tmpl w:val="B49E843E"/>
    <w:lvl w:ilvl="0">
      <w:start w:val="10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86473CE"/>
    <w:multiLevelType w:val="hybridMultilevel"/>
    <w:tmpl w:val="E8FCA7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EE6C6D"/>
    <w:multiLevelType w:val="multilevel"/>
    <w:tmpl w:val="BEF2DDB2"/>
    <w:styleLink w:val="Punktowanie"/>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pStyle w:val="Punktowanie2S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7E0500"/>
    <w:multiLevelType w:val="multilevel"/>
    <w:tmpl w:val="BEF2DDB2"/>
    <w:numStyleLink w:val="Punktowanie"/>
  </w:abstractNum>
  <w:abstractNum w:abstractNumId="23" w15:restartNumberingAfterBreak="0">
    <w:nsid w:val="688329C6"/>
    <w:multiLevelType w:val="multilevel"/>
    <w:tmpl w:val="9FAC323A"/>
    <w:lvl w:ilvl="0">
      <w:start w:val="1"/>
      <w:numFmt w:val="decimal"/>
      <w:pStyle w:val="mj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B8358EA"/>
    <w:multiLevelType w:val="multilevel"/>
    <w:tmpl w:val="20140C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
      </w:rPr>
    </w:lvl>
    <w:lvl w:ilvl="1">
      <w:start w:val="2"/>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1023168"/>
    <w:multiLevelType w:val="multilevel"/>
    <w:tmpl w:val="2FAEA10C"/>
    <w:styleLink w:val="wciet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olor w:val="000000"/>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B62CB5"/>
    <w:multiLevelType w:val="multilevel"/>
    <w:tmpl w:val="E784626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75F4B3E"/>
    <w:multiLevelType w:val="hybridMultilevel"/>
    <w:tmpl w:val="8C309CC0"/>
    <w:lvl w:ilvl="0" w:tplc="A5DC66E2">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FC31E57"/>
    <w:multiLevelType w:val="hybridMultilevel"/>
    <w:tmpl w:val="1F288C7C"/>
    <w:lvl w:ilvl="0" w:tplc="5E9AAA9A">
      <w:start w:val="1"/>
      <w:numFmt w:val="bullet"/>
      <w:pStyle w:val="PUNKTY"/>
      <w:lvlText w:val=""/>
      <w:lvlJc w:val="left"/>
      <w:pPr>
        <w:tabs>
          <w:tab w:val="num" w:pos="720"/>
        </w:tabs>
        <w:ind w:left="720" w:hanging="360"/>
      </w:pPr>
      <w:rPr>
        <w:rFonts w:ascii="Symbol" w:hAnsi="Symbol" w:hint="default"/>
      </w:rPr>
    </w:lvl>
    <w:lvl w:ilvl="1" w:tplc="64928AB6" w:tentative="1">
      <w:start w:val="1"/>
      <w:numFmt w:val="bullet"/>
      <w:lvlText w:val="o"/>
      <w:lvlJc w:val="left"/>
      <w:pPr>
        <w:tabs>
          <w:tab w:val="num" w:pos="1440"/>
        </w:tabs>
        <w:ind w:left="1440" w:hanging="360"/>
      </w:pPr>
      <w:rPr>
        <w:rFonts w:ascii="Courier New" w:hAnsi="Courier New" w:cs="Courier New" w:hint="default"/>
      </w:rPr>
    </w:lvl>
    <w:lvl w:ilvl="2" w:tplc="E33C060E" w:tentative="1">
      <w:start w:val="1"/>
      <w:numFmt w:val="bullet"/>
      <w:lvlText w:val=""/>
      <w:lvlJc w:val="left"/>
      <w:pPr>
        <w:tabs>
          <w:tab w:val="num" w:pos="2160"/>
        </w:tabs>
        <w:ind w:left="2160" w:hanging="360"/>
      </w:pPr>
      <w:rPr>
        <w:rFonts w:ascii="Wingdings" w:hAnsi="Wingdings" w:hint="default"/>
      </w:rPr>
    </w:lvl>
    <w:lvl w:ilvl="3" w:tplc="865C0358" w:tentative="1">
      <w:start w:val="1"/>
      <w:numFmt w:val="bullet"/>
      <w:lvlText w:val=""/>
      <w:lvlJc w:val="left"/>
      <w:pPr>
        <w:tabs>
          <w:tab w:val="num" w:pos="2880"/>
        </w:tabs>
        <w:ind w:left="2880" w:hanging="360"/>
      </w:pPr>
      <w:rPr>
        <w:rFonts w:ascii="Symbol" w:hAnsi="Symbol" w:hint="default"/>
      </w:rPr>
    </w:lvl>
    <w:lvl w:ilvl="4" w:tplc="BF5491B4" w:tentative="1">
      <w:start w:val="1"/>
      <w:numFmt w:val="bullet"/>
      <w:lvlText w:val="o"/>
      <w:lvlJc w:val="left"/>
      <w:pPr>
        <w:tabs>
          <w:tab w:val="num" w:pos="3600"/>
        </w:tabs>
        <w:ind w:left="3600" w:hanging="360"/>
      </w:pPr>
      <w:rPr>
        <w:rFonts w:ascii="Courier New" w:hAnsi="Courier New" w:cs="Courier New" w:hint="default"/>
      </w:rPr>
    </w:lvl>
    <w:lvl w:ilvl="5" w:tplc="3208D89A" w:tentative="1">
      <w:start w:val="1"/>
      <w:numFmt w:val="bullet"/>
      <w:lvlText w:val=""/>
      <w:lvlJc w:val="left"/>
      <w:pPr>
        <w:tabs>
          <w:tab w:val="num" w:pos="4320"/>
        </w:tabs>
        <w:ind w:left="4320" w:hanging="360"/>
      </w:pPr>
      <w:rPr>
        <w:rFonts w:ascii="Wingdings" w:hAnsi="Wingdings" w:hint="default"/>
      </w:rPr>
    </w:lvl>
    <w:lvl w:ilvl="6" w:tplc="2B7EFFB6" w:tentative="1">
      <w:start w:val="1"/>
      <w:numFmt w:val="bullet"/>
      <w:lvlText w:val=""/>
      <w:lvlJc w:val="left"/>
      <w:pPr>
        <w:tabs>
          <w:tab w:val="num" w:pos="5040"/>
        </w:tabs>
        <w:ind w:left="5040" w:hanging="360"/>
      </w:pPr>
      <w:rPr>
        <w:rFonts w:ascii="Symbol" w:hAnsi="Symbol" w:hint="default"/>
      </w:rPr>
    </w:lvl>
    <w:lvl w:ilvl="7" w:tplc="7C7E4EDA" w:tentative="1">
      <w:start w:val="1"/>
      <w:numFmt w:val="bullet"/>
      <w:lvlText w:val="o"/>
      <w:lvlJc w:val="left"/>
      <w:pPr>
        <w:tabs>
          <w:tab w:val="num" w:pos="5760"/>
        </w:tabs>
        <w:ind w:left="5760" w:hanging="360"/>
      </w:pPr>
      <w:rPr>
        <w:rFonts w:ascii="Courier New" w:hAnsi="Courier New" w:cs="Courier New" w:hint="default"/>
      </w:rPr>
    </w:lvl>
    <w:lvl w:ilvl="8" w:tplc="8CB8F0F6" w:tentative="1">
      <w:start w:val="1"/>
      <w:numFmt w:val="bullet"/>
      <w:lvlText w:val=""/>
      <w:lvlJc w:val="left"/>
      <w:pPr>
        <w:tabs>
          <w:tab w:val="num" w:pos="6480"/>
        </w:tabs>
        <w:ind w:left="6480" w:hanging="360"/>
      </w:pPr>
      <w:rPr>
        <w:rFonts w:ascii="Wingdings" w:hAnsi="Wingdings" w:hint="default"/>
      </w:rPr>
    </w:lvl>
  </w:abstractNum>
  <w:num w:numId="1" w16cid:durableId="461772102">
    <w:abstractNumId w:val="9"/>
  </w:num>
  <w:num w:numId="2" w16cid:durableId="1418214291">
    <w:abstractNumId w:val="5"/>
  </w:num>
  <w:num w:numId="3" w16cid:durableId="1647734936">
    <w:abstractNumId w:val="6"/>
  </w:num>
  <w:num w:numId="4" w16cid:durableId="1708287589">
    <w:abstractNumId w:val="11"/>
  </w:num>
  <w:num w:numId="5" w16cid:durableId="2055421981">
    <w:abstractNumId w:val="16"/>
  </w:num>
  <w:num w:numId="6" w16cid:durableId="691607448">
    <w:abstractNumId w:val="20"/>
  </w:num>
  <w:num w:numId="7" w16cid:durableId="1451628663">
    <w:abstractNumId w:val="14"/>
  </w:num>
  <w:num w:numId="8" w16cid:durableId="1796949607">
    <w:abstractNumId w:val="17"/>
  </w:num>
  <w:num w:numId="9" w16cid:durableId="246429458">
    <w:abstractNumId w:val="25"/>
  </w:num>
  <w:num w:numId="10" w16cid:durableId="1821535598">
    <w:abstractNumId w:val="21"/>
  </w:num>
  <w:num w:numId="11" w16cid:durableId="1654993376">
    <w:abstractNumId w:val="22"/>
  </w:num>
  <w:num w:numId="12" w16cid:durableId="695884283">
    <w:abstractNumId w:val="28"/>
  </w:num>
  <w:num w:numId="13" w16cid:durableId="74910474">
    <w:abstractNumId w:val="0"/>
  </w:num>
  <w:num w:numId="14" w16cid:durableId="531844732">
    <w:abstractNumId w:val="8"/>
  </w:num>
  <w:num w:numId="15" w16cid:durableId="1635063884">
    <w:abstractNumId w:val="10"/>
  </w:num>
  <w:num w:numId="16" w16cid:durableId="1264336745">
    <w:abstractNumId w:val="23"/>
  </w:num>
  <w:num w:numId="17" w16cid:durableId="799802800">
    <w:abstractNumId w:val="4"/>
  </w:num>
  <w:num w:numId="18" w16cid:durableId="1708213337">
    <w:abstractNumId w:val="15"/>
  </w:num>
  <w:num w:numId="19" w16cid:durableId="1049232957">
    <w:abstractNumId w:val="27"/>
  </w:num>
  <w:num w:numId="20" w16cid:durableId="1677147863">
    <w:abstractNumId w:val="26"/>
  </w:num>
  <w:num w:numId="21" w16cid:durableId="131291856">
    <w:abstractNumId w:val="24"/>
  </w:num>
  <w:num w:numId="22" w16cid:durableId="376128511">
    <w:abstractNumId w:val="19"/>
  </w:num>
  <w:num w:numId="23" w16cid:durableId="947158490">
    <w:abstractNumId w:val="7"/>
  </w:num>
  <w:num w:numId="24" w16cid:durableId="300623801">
    <w:abstractNumId w:val="18"/>
  </w:num>
  <w:num w:numId="25" w16cid:durableId="456023283">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99C8599E-863E-4B09-A89E-3B9FA010871B}"/>
  </w:docVars>
  <w:rsids>
    <w:rsidRoot w:val="00EA06A1"/>
    <w:rsid w:val="00002EF5"/>
    <w:rsid w:val="00004550"/>
    <w:rsid w:val="000047C4"/>
    <w:rsid w:val="000066B0"/>
    <w:rsid w:val="0000721A"/>
    <w:rsid w:val="0001231B"/>
    <w:rsid w:val="00016823"/>
    <w:rsid w:val="00016CC8"/>
    <w:rsid w:val="000174F7"/>
    <w:rsid w:val="0002404D"/>
    <w:rsid w:val="00024D58"/>
    <w:rsid w:val="00026AF1"/>
    <w:rsid w:val="0003404E"/>
    <w:rsid w:val="00042548"/>
    <w:rsid w:val="000432A7"/>
    <w:rsid w:val="00043B78"/>
    <w:rsid w:val="00044F44"/>
    <w:rsid w:val="00044FFC"/>
    <w:rsid w:val="000454F2"/>
    <w:rsid w:val="0004785C"/>
    <w:rsid w:val="00047A37"/>
    <w:rsid w:val="0006531E"/>
    <w:rsid w:val="000714A9"/>
    <w:rsid w:val="00083DD0"/>
    <w:rsid w:val="00083F1E"/>
    <w:rsid w:val="00087ECF"/>
    <w:rsid w:val="0009346E"/>
    <w:rsid w:val="000A0B95"/>
    <w:rsid w:val="000A1127"/>
    <w:rsid w:val="000A20AE"/>
    <w:rsid w:val="000A315B"/>
    <w:rsid w:val="000A329C"/>
    <w:rsid w:val="000A411F"/>
    <w:rsid w:val="000A429D"/>
    <w:rsid w:val="000A4F77"/>
    <w:rsid w:val="000A7A65"/>
    <w:rsid w:val="000B5E5F"/>
    <w:rsid w:val="000C14E7"/>
    <w:rsid w:val="000C1CA9"/>
    <w:rsid w:val="000C1FF0"/>
    <w:rsid w:val="000C33C8"/>
    <w:rsid w:val="000C3B4E"/>
    <w:rsid w:val="000C3EA3"/>
    <w:rsid w:val="000C4754"/>
    <w:rsid w:val="000C4E8D"/>
    <w:rsid w:val="000C76C2"/>
    <w:rsid w:val="000D0BAD"/>
    <w:rsid w:val="000D3254"/>
    <w:rsid w:val="000D3A9F"/>
    <w:rsid w:val="000D56DA"/>
    <w:rsid w:val="000E5BBB"/>
    <w:rsid w:val="000E60BC"/>
    <w:rsid w:val="000E75EB"/>
    <w:rsid w:val="000F0544"/>
    <w:rsid w:val="000F0AC3"/>
    <w:rsid w:val="000F28B4"/>
    <w:rsid w:val="000F3564"/>
    <w:rsid w:val="000F6AFE"/>
    <w:rsid w:val="000F7E7B"/>
    <w:rsid w:val="0010289F"/>
    <w:rsid w:val="00103C13"/>
    <w:rsid w:val="0010428A"/>
    <w:rsid w:val="0010471F"/>
    <w:rsid w:val="00106967"/>
    <w:rsid w:val="001069FF"/>
    <w:rsid w:val="00113E9E"/>
    <w:rsid w:val="00115488"/>
    <w:rsid w:val="00121FBC"/>
    <w:rsid w:val="001251F9"/>
    <w:rsid w:val="001260E2"/>
    <w:rsid w:val="0013131D"/>
    <w:rsid w:val="00132142"/>
    <w:rsid w:val="00133181"/>
    <w:rsid w:val="001356E3"/>
    <w:rsid w:val="00135D3F"/>
    <w:rsid w:val="001426F7"/>
    <w:rsid w:val="001442D8"/>
    <w:rsid w:val="00146858"/>
    <w:rsid w:val="00146EB0"/>
    <w:rsid w:val="0014774E"/>
    <w:rsid w:val="001546A8"/>
    <w:rsid w:val="00154EC1"/>
    <w:rsid w:val="00154F62"/>
    <w:rsid w:val="00160549"/>
    <w:rsid w:val="0016568D"/>
    <w:rsid w:val="00167A69"/>
    <w:rsid w:val="00171126"/>
    <w:rsid w:val="00175E31"/>
    <w:rsid w:val="00176A08"/>
    <w:rsid w:val="00177579"/>
    <w:rsid w:val="00182155"/>
    <w:rsid w:val="001842E6"/>
    <w:rsid w:val="00190705"/>
    <w:rsid w:val="0019298F"/>
    <w:rsid w:val="001960A1"/>
    <w:rsid w:val="00197E0E"/>
    <w:rsid w:val="001A0B5C"/>
    <w:rsid w:val="001A0C88"/>
    <w:rsid w:val="001A12BC"/>
    <w:rsid w:val="001A2AF6"/>
    <w:rsid w:val="001A6019"/>
    <w:rsid w:val="001A71B4"/>
    <w:rsid w:val="001B1406"/>
    <w:rsid w:val="001B3697"/>
    <w:rsid w:val="001B44FE"/>
    <w:rsid w:val="001B4CE0"/>
    <w:rsid w:val="001B58D4"/>
    <w:rsid w:val="001B5A4A"/>
    <w:rsid w:val="001C166D"/>
    <w:rsid w:val="001C1927"/>
    <w:rsid w:val="001C2705"/>
    <w:rsid w:val="001C46B3"/>
    <w:rsid w:val="001C7B97"/>
    <w:rsid w:val="001D0AF8"/>
    <w:rsid w:val="001D2481"/>
    <w:rsid w:val="001D2D30"/>
    <w:rsid w:val="001D3B2A"/>
    <w:rsid w:val="001D4D98"/>
    <w:rsid w:val="001D4F4A"/>
    <w:rsid w:val="001D67DA"/>
    <w:rsid w:val="001E0438"/>
    <w:rsid w:val="001E0957"/>
    <w:rsid w:val="001E282D"/>
    <w:rsid w:val="001E48EC"/>
    <w:rsid w:val="001E55CC"/>
    <w:rsid w:val="001E63D6"/>
    <w:rsid w:val="001F160F"/>
    <w:rsid w:val="001F6C03"/>
    <w:rsid w:val="002016CB"/>
    <w:rsid w:val="00212406"/>
    <w:rsid w:val="00212593"/>
    <w:rsid w:val="00213DB3"/>
    <w:rsid w:val="00214A6B"/>
    <w:rsid w:val="00217768"/>
    <w:rsid w:val="00217C5B"/>
    <w:rsid w:val="002221F6"/>
    <w:rsid w:val="002235A9"/>
    <w:rsid w:val="00227502"/>
    <w:rsid w:val="00231F29"/>
    <w:rsid w:val="00235766"/>
    <w:rsid w:val="00241B66"/>
    <w:rsid w:val="00244013"/>
    <w:rsid w:val="00244AF8"/>
    <w:rsid w:val="00247228"/>
    <w:rsid w:val="00254CCB"/>
    <w:rsid w:val="00256B76"/>
    <w:rsid w:val="00256E09"/>
    <w:rsid w:val="002572A2"/>
    <w:rsid w:val="002627FB"/>
    <w:rsid w:val="002633D5"/>
    <w:rsid w:val="00267EF3"/>
    <w:rsid w:val="00274D39"/>
    <w:rsid w:val="002775FC"/>
    <w:rsid w:val="00277C57"/>
    <w:rsid w:val="0028039D"/>
    <w:rsid w:val="00280CF3"/>
    <w:rsid w:val="002820B6"/>
    <w:rsid w:val="00290B0F"/>
    <w:rsid w:val="00290E7B"/>
    <w:rsid w:val="002969D1"/>
    <w:rsid w:val="00296B86"/>
    <w:rsid w:val="002A24F4"/>
    <w:rsid w:val="002A569C"/>
    <w:rsid w:val="002A5D1A"/>
    <w:rsid w:val="002A6F14"/>
    <w:rsid w:val="002B0110"/>
    <w:rsid w:val="002B4A4C"/>
    <w:rsid w:val="002C088D"/>
    <w:rsid w:val="002C280C"/>
    <w:rsid w:val="002D7FFC"/>
    <w:rsid w:val="002E0F88"/>
    <w:rsid w:val="002E1731"/>
    <w:rsid w:val="002E1CEE"/>
    <w:rsid w:val="002E3244"/>
    <w:rsid w:val="002E4407"/>
    <w:rsid w:val="002E77A0"/>
    <w:rsid w:val="00300B98"/>
    <w:rsid w:val="003031FC"/>
    <w:rsid w:val="003036F7"/>
    <w:rsid w:val="003049C7"/>
    <w:rsid w:val="00305B1D"/>
    <w:rsid w:val="00315AD6"/>
    <w:rsid w:val="00327F39"/>
    <w:rsid w:val="00330FDC"/>
    <w:rsid w:val="0034053C"/>
    <w:rsid w:val="0035016D"/>
    <w:rsid w:val="00356D91"/>
    <w:rsid w:val="00357BA5"/>
    <w:rsid w:val="00357DDE"/>
    <w:rsid w:val="00360743"/>
    <w:rsid w:val="00360C70"/>
    <w:rsid w:val="00365364"/>
    <w:rsid w:val="00371379"/>
    <w:rsid w:val="003713A4"/>
    <w:rsid w:val="0037351D"/>
    <w:rsid w:val="00390445"/>
    <w:rsid w:val="00394E51"/>
    <w:rsid w:val="003A4755"/>
    <w:rsid w:val="003A608A"/>
    <w:rsid w:val="003A7543"/>
    <w:rsid w:val="003B0227"/>
    <w:rsid w:val="003B12E3"/>
    <w:rsid w:val="003B6F13"/>
    <w:rsid w:val="003C0200"/>
    <w:rsid w:val="003C0A11"/>
    <w:rsid w:val="003C5700"/>
    <w:rsid w:val="003C72CB"/>
    <w:rsid w:val="003D0971"/>
    <w:rsid w:val="003D7148"/>
    <w:rsid w:val="003E72CF"/>
    <w:rsid w:val="003F1621"/>
    <w:rsid w:val="003F3398"/>
    <w:rsid w:val="003F6EFB"/>
    <w:rsid w:val="004025EA"/>
    <w:rsid w:val="004033F3"/>
    <w:rsid w:val="00405087"/>
    <w:rsid w:val="00411AAC"/>
    <w:rsid w:val="00413928"/>
    <w:rsid w:val="00414D07"/>
    <w:rsid w:val="00421B4D"/>
    <w:rsid w:val="00426DDB"/>
    <w:rsid w:val="00430601"/>
    <w:rsid w:val="00430C65"/>
    <w:rsid w:val="00435EBB"/>
    <w:rsid w:val="00436F8F"/>
    <w:rsid w:val="00437A09"/>
    <w:rsid w:val="00450257"/>
    <w:rsid w:val="004502A6"/>
    <w:rsid w:val="00450FB9"/>
    <w:rsid w:val="0045378B"/>
    <w:rsid w:val="00455622"/>
    <w:rsid w:val="0045605F"/>
    <w:rsid w:val="00462693"/>
    <w:rsid w:val="00464EBB"/>
    <w:rsid w:val="00465B8D"/>
    <w:rsid w:val="004676FC"/>
    <w:rsid w:val="004749F4"/>
    <w:rsid w:val="0048373A"/>
    <w:rsid w:val="0048449A"/>
    <w:rsid w:val="00492E7A"/>
    <w:rsid w:val="004945F9"/>
    <w:rsid w:val="004952A8"/>
    <w:rsid w:val="00496A78"/>
    <w:rsid w:val="004A260C"/>
    <w:rsid w:val="004A67EE"/>
    <w:rsid w:val="004B17C7"/>
    <w:rsid w:val="004B1A72"/>
    <w:rsid w:val="004B2CD2"/>
    <w:rsid w:val="004B5FAC"/>
    <w:rsid w:val="004C13F1"/>
    <w:rsid w:val="004C1837"/>
    <w:rsid w:val="004C5DE2"/>
    <w:rsid w:val="004C6ED4"/>
    <w:rsid w:val="004E2D19"/>
    <w:rsid w:val="004E3750"/>
    <w:rsid w:val="004E5870"/>
    <w:rsid w:val="004F28E6"/>
    <w:rsid w:val="00501EA8"/>
    <w:rsid w:val="0050343A"/>
    <w:rsid w:val="00506AD3"/>
    <w:rsid w:val="005076E1"/>
    <w:rsid w:val="005077E0"/>
    <w:rsid w:val="0052159C"/>
    <w:rsid w:val="00522A7A"/>
    <w:rsid w:val="005236D0"/>
    <w:rsid w:val="005241E9"/>
    <w:rsid w:val="00525138"/>
    <w:rsid w:val="00525820"/>
    <w:rsid w:val="005263A0"/>
    <w:rsid w:val="00537DB3"/>
    <w:rsid w:val="00540676"/>
    <w:rsid w:val="0054089D"/>
    <w:rsid w:val="005409D7"/>
    <w:rsid w:val="00544EB1"/>
    <w:rsid w:val="005525E0"/>
    <w:rsid w:val="005547FE"/>
    <w:rsid w:val="0056448A"/>
    <w:rsid w:val="005671AE"/>
    <w:rsid w:val="00576E99"/>
    <w:rsid w:val="00581A4D"/>
    <w:rsid w:val="00581FE9"/>
    <w:rsid w:val="00582D29"/>
    <w:rsid w:val="00583C26"/>
    <w:rsid w:val="00584734"/>
    <w:rsid w:val="00584E2A"/>
    <w:rsid w:val="00587D6E"/>
    <w:rsid w:val="005923AA"/>
    <w:rsid w:val="00593D6A"/>
    <w:rsid w:val="005B00F4"/>
    <w:rsid w:val="005B2BF1"/>
    <w:rsid w:val="005B31B8"/>
    <w:rsid w:val="005B35F7"/>
    <w:rsid w:val="005B62DF"/>
    <w:rsid w:val="005C650A"/>
    <w:rsid w:val="005D0AEE"/>
    <w:rsid w:val="005D1688"/>
    <w:rsid w:val="005D7A2F"/>
    <w:rsid w:val="005E23C2"/>
    <w:rsid w:val="005E32D2"/>
    <w:rsid w:val="005E43A6"/>
    <w:rsid w:val="005F1059"/>
    <w:rsid w:val="005F1769"/>
    <w:rsid w:val="005F634A"/>
    <w:rsid w:val="005F7FCF"/>
    <w:rsid w:val="00600DEA"/>
    <w:rsid w:val="00604192"/>
    <w:rsid w:val="00605512"/>
    <w:rsid w:val="00607536"/>
    <w:rsid w:val="006141A7"/>
    <w:rsid w:val="006208A7"/>
    <w:rsid w:val="006320AB"/>
    <w:rsid w:val="00632FD1"/>
    <w:rsid w:val="0063342B"/>
    <w:rsid w:val="00637988"/>
    <w:rsid w:val="00642511"/>
    <w:rsid w:val="00647AED"/>
    <w:rsid w:val="006557C7"/>
    <w:rsid w:val="00656D5F"/>
    <w:rsid w:val="0065723B"/>
    <w:rsid w:val="006576B3"/>
    <w:rsid w:val="00660D4A"/>
    <w:rsid w:val="00661BCE"/>
    <w:rsid w:val="00664957"/>
    <w:rsid w:val="00666BF8"/>
    <w:rsid w:val="00671D90"/>
    <w:rsid w:val="00673D03"/>
    <w:rsid w:val="00677243"/>
    <w:rsid w:val="0068039D"/>
    <w:rsid w:val="00681307"/>
    <w:rsid w:val="00685252"/>
    <w:rsid w:val="0068594B"/>
    <w:rsid w:val="0068658A"/>
    <w:rsid w:val="00693B20"/>
    <w:rsid w:val="006A46F5"/>
    <w:rsid w:val="006B480E"/>
    <w:rsid w:val="006B5FBA"/>
    <w:rsid w:val="006C0808"/>
    <w:rsid w:val="006C0F75"/>
    <w:rsid w:val="006C3F0D"/>
    <w:rsid w:val="006C662C"/>
    <w:rsid w:val="006E1DC1"/>
    <w:rsid w:val="006F1FAB"/>
    <w:rsid w:val="006F2A2D"/>
    <w:rsid w:val="006F3163"/>
    <w:rsid w:val="006F34C8"/>
    <w:rsid w:val="006F40E2"/>
    <w:rsid w:val="006F479E"/>
    <w:rsid w:val="006F64E6"/>
    <w:rsid w:val="00701A1A"/>
    <w:rsid w:val="00704257"/>
    <w:rsid w:val="00706BDD"/>
    <w:rsid w:val="00712D55"/>
    <w:rsid w:val="00713575"/>
    <w:rsid w:val="00722232"/>
    <w:rsid w:val="00727A08"/>
    <w:rsid w:val="00730B0B"/>
    <w:rsid w:val="007318B4"/>
    <w:rsid w:val="00733AB3"/>
    <w:rsid w:val="00734B25"/>
    <w:rsid w:val="00735B0A"/>
    <w:rsid w:val="0074669F"/>
    <w:rsid w:val="0075417E"/>
    <w:rsid w:val="0075620D"/>
    <w:rsid w:val="00757ECC"/>
    <w:rsid w:val="007630A2"/>
    <w:rsid w:val="00770D55"/>
    <w:rsid w:val="007713C7"/>
    <w:rsid w:val="00771F1C"/>
    <w:rsid w:val="00773529"/>
    <w:rsid w:val="00775739"/>
    <w:rsid w:val="007815D8"/>
    <w:rsid w:val="00783F3D"/>
    <w:rsid w:val="007853BB"/>
    <w:rsid w:val="00790856"/>
    <w:rsid w:val="00790B17"/>
    <w:rsid w:val="00792745"/>
    <w:rsid w:val="00795C90"/>
    <w:rsid w:val="00796629"/>
    <w:rsid w:val="007974E7"/>
    <w:rsid w:val="007A16FC"/>
    <w:rsid w:val="007B1F63"/>
    <w:rsid w:val="007C03D4"/>
    <w:rsid w:val="007C080C"/>
    <w:rsid w:val="007C13FC"/>
    <w:rsid w:val="007C1BC1"/>
    <w:rsid w:val="007C1F43"/>
    <w:rsid w:val="007C3770"/>
    <w:rsid w:val="007C70A5"/>
    <w:rsid w:val="007C71F8"/>
    <w:rsid w:val="007C7706"/>
    <w:rsid w:val="007D0B4E"/>
    <w:rsid w:val="007D16D9"/>
    <w:rsid w:val="007D3F97"/>
    <w:rsid w:val="007D4B7D"/>
    <w:rsid w:val="007D66D1"/>
    <w:rsid w:val="007D7347"/>
    <w:rsid w:val="007E1001"/>
    <w:rsid w:val="007E2570"/>
    <w:rsid w:val="007E2CA4"/>
    <w:rsid w:val="007E3250"/>
    <w:rsid w:val="007E4CBC"/>
    <w:rsid w:val="007E5544"/>
    <w:rsid w:val="007F1602"/>
    <w:rsid w:val="007F3C16"/>
    <w:rsid w:val="007F42A7"/>
    <w:rsid w:val="007F4494"/>
    <w:rsid w:val="007F66C6"/>
    <w:rsid w:val="00800030"/>
    <w:rsid w:val="008005F0"/>
    <w:rsid w:val="00803F72"/>
    <w:rsid w:val="00804C4D"/>
    <w:rsid w:val="00804D62"/>
    <w:rsid w:val="00810780"/>
    <w:rsid w:val="00817003"/>
    <w:rsid w:val="00822F33"/>
    <w:rsid w:val="00830992"/>
    <w:rsid w:val="00833750"/>
    <w:rsid w:val="00840303"/>
    <w:rsid w:val="0084118A"/>
    <w:rsid w:val="0084284E"/>
    <w:rsid w:val="008458E3"/>
    <w:rsid w:val="008460FA"/>
    <w:rsid w:val="00847BEA"/>
    <w:rsid w:val="0085351B"/>
    <w:rsid w:val="00854878"/>
    <w:rsid w:val="0086192A"/>
    <w:rsid w:val="0086311D"/>
    <w:rsid w:val="0086438A"/>
    <w:rsid w:val="0087252B"/>
    <w:rsid w:val="00875C8B"/>
    <w:rsid w:val="008830D6"/>
    <w:rsid w:val="008862D3"/>
    <w:rsid w:val="00886D43"/>
    <w:rsid w:val="00890C72"/>
    <w:rsid w:val="0089162B"/>
    <w:rsid w:val="00894C7F"/>
    <w:rsid w:val="00895BDB"/>
    <w:rsid w:val="00895ED5"/>
    <w:rsid w:val="008A5D12"/>
    <w:rsid w:val="008A5F92"/>
    <w:rsid w:val="008B05AF"/>
    <w:rsid w:val="008B595E"/>
    <w:rsid w:val="008C3F40"/>
    <w:rsid w:val="008C4C97"/>
    <w:rsid w:val="008C7B87"/>
    <w:rsid w:val="008D6CEB"/>
    <w:rsid w:val="008E06C8"/>
    <w:rsid w:val="008E4283"/>
    <w:rsid w:val="008E5751"/>
    <w:rsid w:val="008E6852"/>
    <w:rsid w:val="008F0BEE"/>
    <w:rsid w:val="008F3180"/>
    <w:rsid w:val="008F5912"/>
    <w:rsid w:val="00901254"/>
    <w:rsid w:val="009022CB"/>
    <w:rsid w:val="00905785"/>
    <w:rsid w:val="00911B13"/>
    <w:rsid w:val="00912FDD"/>
    <w:rsid w:val="00914159"/>
    <w:rsid w:val="00914F0B"/>
    <w:rsid w:val="009209E6"/>
    <w:rsid w:val="00921A26"/>
    <w:rsid w:val="009245C6"/>
    <w:rsid w:val="00925937"/>
    <w:rsid w:val="0092648F"/>
    <w:rsid w:val="0092749C"/>
    <w:rsid w:val="009274BD"/>
    <w:rsid w:val="00930D58"/>
    <w:rsid w:val="0094010F"/>
    <w:rsid w:val="00954797"/>
    <w:rsid w:val="00957F4F"/>
    <w:rsid w:val="00960EC9"/>
    <w:rsid w:val="00970CBE"/>
    <w:rsid w:val="009713EE"/>
    <w:rsid w:val="00972538"/>
    <w:rsid w:val="009750E8"/>
    <w:rsid w:val="00975267"/>
    <w:rsid w:val="00975DD4"/>
    <w:rsid w:val="009768A2"/>
    <w:rsid w:val="00976D18"/>
    <w:rsid w:val="009779E8"/>
    <w:rsid w:val="00982ED9"/>
    <w:rsid w:val="00983F1B"/>
    <w:rsid w:val="00990F3C"/>
    <w:rsid w:val="00993887"/>
    <w:rsid w:val="00995FFF"/>
    <w:rsid w:val="009963F8"/>
    <w:rsid w:val="009A7351"/>
    <w:rsid w:val="009B0467"/>
    <w:rsid w:val="009B2473"/>
    <w:rsid w:val="009B3383"/>
    <w:rsid w:val="009B39AE"/>
    <w:rsid w:val="009B7DC6"/>
    <w:rsid w:val="009C04BE"/>
    <w:rsid w:val="009C229B"/>
    <w:rsid w:val="009C291E"/>
    <w:rsid w:val="009C584A"/>
    <w:rsid w:val="009C795C"/>
    <w:rsid w:val="009D4BEE"/>
    <w:rsid w:val="009D5936"/>
    <w:rsid w:val="009D6B42"/>
    <w:rsid w:val="009E033D"/>
    <w:rsid w:val="009E11A2"/>
    <w:rsid w:val="009E1E98"/>
    <w:rsid w:val="009E2B64"/>
    <w:rsid w:val="009E35E2"/>
    <w:rsid w:val="009E6B12"/>
    <w:rsid w:val="009E74C5"/>
    <w:rsid w:val="009E7503"/>
    <w:rsid w:val="009F42F0"/>
    <w:rsid w:val="009F56E7"/>
    <w:rsid w:val="009F79A1"/>
    <w:rsid w:val="00A01E7A"/>
    <w:rsid w:val="00A03475"/>
    <w:rsid w:val="00A12EC3"/>
    <w:rsid w:val="00A130C6"/>
    <w:rsid w:val="00A14DDC"/>
    <w:rsid w:val="00A22A0A"/>
    <w:rsid w:val="00A2383A"/>
    <w:rsid w:val="00A24960"/>
    <w:rsid w:val="00A34502"/>
    <w:rsid w:val="00A43A11"/>
    <w:rsid w:val="00A45EF1"/>
    <w:rsid w:val="00A50E39"/>
    <w:rsid w:val="00A511B7"/>
    <w:rsid w:val="00A51E5F"/>
    <w:rsid w:val="00A55977"/>
    <w:rsid w:val="00A579E7"/>
    <w:rsid w:val="00A57B5D"/>
    <w:rsid w:val="00A57FF8"/>
    <w:rsid w:val="00A616DF"/>
    <w:rsid w:val="00A620E8"/>
    <w:rsid w:val="00A63DAE"/>
    <w:rsid w:val="00A6605D"/>
    <w:rsid w:val="00A6713A"/>
    <w:rsid w:val="00A706FA"/>
    <w:rsid w:val="00A73C41"/>
    <w:rsid w:val="00A766C0"/>
    <w:rsid w:val="00A7672E"/>
    <w:rsid w:val="00A767D6"/>
    <w:rsid w:val="00A76DA0"/>
    <w:rsid w:val="00A76E8D"/>
    <w:rsid w:val="00A82220"/>
    <w:rsid w:val="00A827FE"/>
    <w:rsid w:val="00A87FD6"/>
    <w:rsid w:val="00A931A7"/>
    <w:rsid w:val="00AB06CD"/>
    <w:rsid w:val="00AB2288"/>
    <w:rsid w:val="00AB603A"/>
    <w:rsid w:val="00AB732E"/>
    <w:rsid w:val="00AC3A4C"/>
    <w:rsid w:val="00AD7F88"/>
    <w:rsid w:val="00AE2571"/>
    <w:rsid w:val="00AF1D6A"/>
    <w:rsid w:val="00AF4701"/>
    <w:rsid w:val="00AF5E38"/>
    <w:rsid w:val="00AF71E9"/>
    <w:rsid w:val="00B057E6"/>
    <w:rsid w:val="00B0710C"/>
    <w:rsid w:val="00B07ACA"/>
    <w:rsid w:val="00B129CB"/>
    <w:rsid w:val="00B15C28"/>
    <w:rsid w:val="00B164FE"/>
    <w:rsid w:val="00B17C03"/>
    <w:rsid w:val="00B2105C"/>
    <w:rsid w:val="00B21403"/>
    <w:rsid w:val="00B21BE1"/>
    <w:rsid w:val="00B228F2"/>
    <w:rsid w:val="00B268A7"/>
    <w:rsid w:val="00B27395"/>
    <w:rsid w:val="00B3289D"/>
    <w:rsid w:val="00B32B65"/>
    <w:rsid w:val="00B33C15"/>
    <w:rsid w:val="00B35675"/>
    <w:rsid w:val="00B35A87"/>
    <w:rsid w:val="00B37878"/>
    <w:rsid w:val="00B407A1"/>
    <w:rsid w:val="00B4285A"/>
    <w:rsid w:val="00B47CCB"/>
    <w:rsid w:val="00B51D36"/>
    <w:rsid w:val="00B528FD"/>
    <w:rsid w:val="00B54509"/>
    <w:rsid w:val="00B60114"/>
    <w:rsid w:val="00B636AC"/>
    <w:rsid w:val="00B645AA"/>
    <w:rsid w:val="00B66D61"/>
    <w:rsid w:val="00B6747D"/>
    <w:rsid w:val="00B67A6E"/>
    <w:rsid w:val="00B67B3C"/>
    <w:rsid w:val="00B71725"/>
    <w:rsid w:val="00B72ABB"/>
    <w:rsid w:val="00B73C0D"/>
    <w:rsid w:val="00B75BDC"/>
    <w:rsid w:val="00B76B4B"/>
    <w:rsid w:val="00B82047"/>
    <w:rsid w:val="00B863D2"/>
    <w:rsid w:val="00B86E86"/>
    <w:rsid w:val="00B9245D"/>
    <w:rsid w:val="00B92E6E"/>
    <w:rsid w:val="00B9688A"/>
    <w:rsid w:val="00B96B16"/>
    <w:rsid w:val="00BA03CC"/>
    <w:rsid w:val="00BB2570"/>
    <w:rsid w:val="00BB46AA"/>
    <w:rsid w:val="00BB550C"/>
    <w:rsid w:val="00BB7AB3"/>
    <w:rsid w:val="00BC1CEE"/>
    <w:rsid w:val="00BC3A8E"/>
    <w:rsid w:val="00BC4C21"/>
    <w:rsid w:val="00BC58B4"/>
    <w:rsid w:val="00BD0090"/>
    <w:rsid w:val="00BD1720"/>
    <w:rsid w:val="00BD5CA0"/>
    <w:rsid w:val="00BE5BCD"/>
    <w:rsid w:val="00BF056F"/>
    <w:rsid w:val="00BF1D26"/>
    <w:rsid w:val="00BF31CD"/>
    <w:rsid w:val="00BF4512"/>
    <w:rsid w:val="00BF4B75"/>
    <w:rsid w:val="00BF6FED"/>
    <w:rsid w:val="00C00002"/>
    <w:rsid w:val="00C04803"/>
    <w:rsid w:val="00C06611"/>
    <w:rsid w:val="00C06AFD"/>
    <w:rsid w:val="00C16145"/>
    <w:rsid w:val="00C17FE3"/>
    <w:rsid w:val="00C2084A"/>
    <w:rsid w:val="00C2226F"/>
    <w:rsid w:val="00C24713"/>
    <w:rsid w:val="00C30D1C"/>
    <w:rsid w:val="00C324BC"/>
    <w:rsid w:val="00C35FB1"/>
    <w:rsid w:val="00C36BEA"/>
    <w:rsid w:val="00C47DA7"/>
    <w:rsid w:val="00C52402"/>
    <w:rsid w:val="00C61661"/>
    <w:rsid w:val="00C6337C"/>
    <w:rsid w:val="00C651C9"/>
    <w:rsid w:val="00C72FB7"/>
    <w:rsid w:val="00C74768"/>
    <w:rsid w:val="00C756A0"/>
    <w:rsid w:val="00C82CFD"/>
    <w:rsid w:val="00C83711"/>
    <w:rsid w:val="00C941F6"/>
    <w:rsid w:val="00CA2237"/>
    <w:rsid w:val="00CA63DD"/>
    <w:rsid w:val="00CA7A50"/>
    <w:rsid w:val="00CB04FF"/>
    <w:rsid w:val="00CB27B5"/>
    <w:rsid w:val="00CB2B8B"/>
    <w:rsid w:val="00CB67DC"/>
    <w:rsid w:val="00CC4410"/>
    <w:rsid w:val="00CD105B"/>
    <w:rsid w:val="00CD5390"/>
    <w:rsid w:val="00CD66D1"/>
    <w:rsid w:val="00CE03EC"/>
    <w:rsid w:val="00CE0ACB"/>
    <w:rsid w:val="00CE3829"/>
    <w:rsid w:val="00CE5DDF"/>
    <w:rsid w:val="00CF196E"/>
    <w:rsid w:val="00CF197B"/>
    <w:rsid w:val="00CF6138"/>
    <w:rsid w:val="00D01181"/>
    <w:rsid w:val="00D01E7E"/>
    <w:rsid w:val="00D0739D"/>
    <w:rsid w:val="00D124E5"/>
    <w:rsid w:val="00D22BFC"/>
    <w:rsid w:val="00D24248"/>
    <w:rsid w:val="00D24BE8"/>
    <w:rsid w:val="00D270AA"/>
    <w:rsid w:val="00D30967"/>
    <w:rsid w:val="00D311AD"/>
    <w:rsid w:val="00D35282"/>
    <w:rsid w:val="00D35B42"/>
    <w:rsid w:val="00D36A70"/>
    <w:rsid w:val="00D42ABB"/>
    <w:rsid w:val="00D4397C"/>
    <w:rsid w:val="00D451F7"/>
    <w:rsid w:val="00D453DB"/>
    <w:rsid w:val="00D53DF3"/>
    <w:rsid w:val="00D557C8"/>
    <w:rsid w:val="00D63331"/>
    <w:rsid w:val="00D63ECB"/>
    <w:rsid w:val="00D65E8B"/>
    <w:rsid w:val="00D6790F"/>
    <w:rsid w:val="00D70E33"/>
    <w:rsid w:val="00D74774"/>
    <w:rsid w:val="00D76FA0"/>
    <w:rsid w:val="00D82488"/>
    <w:rsid w:val="00D82553"/>
    <w:rsid w:val="00D86E68"/>
    <w:rsid w:val="00D902D2"/>
    <w:rsid w:val="00D90E91"/>
    <w:rsid w:val="00D92555"/>
    <w:rsid w:val="00D93E48"/>
    <w:rsid w:val="00D94A1D"/>
    <w:rsid w:val="00DA1A9E"/>
    <w:rsid w:val="00DA4D8A"/>
    <w:rsid w:val="00DA6971"/>
    <w:rsid w:val="00DA7D37"/>
    <w:rsid w:val="00DB2BB7"/>
    <w:rsid w:val="00DB2DEE"/>
    <w:rsid w:val="00DC0D6B"/>
    <w:rsid w:val="00DD2C02"/>
    <w:rsid w:val="00DD3302"/>
    <w:rsid w:val="00DD3F51"/>
    <w:rsid w:val="00DD4EA7"/>
    <w:rsid w:val="00DE3D24"/>
    <w:rsid w:val="00DE61E5"/>
    <w:rsid w:val="00DF004E"/>
    <w:rsid w:val="00DF0CCD"/>
    <w:rsid w:val="00E0216D"/>
    <w:rsid w:val="00E0236B"/>
    <w:rsid w:val="00E03052"/>
    <w:rsid w:val="00E03E2E"/>
    <w:rsid w:val="00E07C56"/>
    <w:rsid w:val="00E11BC8"/>
    <w:rsid w:val="00E13D9F"/>
    <w:rsid w:val="00E16533"/>
    <w:rsid w:val="00E1664B"/>
    <w:rsid w:val="00E24C0A"/>
    <w:rsid w:val="00E25D05"/>
    <w:rsid w:val="00E3081C"/>
    <w:rsid w:val="00E33716"/>
    <w:rsid w:val="00E36CE7"/>
    <w:rsid w:val="00E37B61"/>
    <w:rsid w:val="00E42F1E"/>
    <w:rsid w:val="00E4525C"/>
    <w:rsid w:val="00E507B0"/>
    <w:rsid w:val="00E50C54"/>
    <w:rsid w:val="00E5413F"/>
    <w:rsid w:val="00E55FA0"/>
    <w:rsid w:val="00E56B66"/>
    <w:rsid w:val="00E56EA6"/>
    <w:rsid w:val="00E57FBA"/>
    <w:rsid w:val="00E64423"/>
    <w:rsid w:val="00E64494"/>
    <w:rsid w:val="00E64530"/>
    <w:rsid w:val="00E660B4"/>
    <w:rsid w:val="00E70309"/>
    <w:rsid w:val="00E7097F"/>
    <w:rsid w:val="00E745C7"/>
    <w:rsid w:val="00E86E8A"/>
    <w:rsid w:val="00E9091C"/>
    <w:rsid w:val="00E90B54"/>
    <w:rsid w:val="00E92DA8"/>
    <w:rsid w:val="00E97892"/>
    <w:rsid w:val="00EA0068"/>
    <w:rsid w:val="00EA06A1"/>
    <w:rsid w:val="00EA6C41"/>
    <w:rsid w:val="00EB0944"/>
    <w:rsid w:val="00EB6F40"/>
    <w:rsid w:val="00EC64ED"/>
    <w:rsid w:val="00EE1BD6"/>
    <w:rsid w:val="00EE4666"/>
    <w:rsid w:val="00EE4AAF"/>
    <w:rsid w:val="00EE4E3A"/>
    <w:rsid w:val="00EE5491"/>
    <w:rsid w:val="00EE7092"/>
    <w:rsid w:val="00EF3247"/>
    <w:rsid w:val="00F025A2"/>
    <w:rsid w:val="00F029B9"/>
    <w:rsid w:val="00F03C42"/>
    <w:rsid w:val="00F058A3"/>
    <w:rsid w:val="00F06AD2"/>
    <w:rsid w:val="00F07CC2"/>
    <w:rsid w:val="00F13B01"/>
    <w:rsid w:val="00F221D5"/>
    <w:rsid w:val="00F24710"/>
    <w:rsid w:val="00F305D3"/>
    <w:rsid w:val="00F3192A"/>
    <w:rsid w:val="00F3474E"/>
    <w:rsid w:val="00F3526D"/>
    <w:rsid w:val="00F36754"/>
    <w:rsid w:val="00F40BCF"/>
    <w:rsid w:val="00F422A9"/>
    <w:rsid w:val="00F431E1"/>
    <w:rsid w:val="00F44F29"/>
    <w:rsid w:val="00F4503C"/>
    <w:rsid w:val="00F46D28"/>
    <w:rsid w:val="00F47440"/>
    <w:rsid w:val="00F55098"/>
    <w:rsid w:val="00F5723D"/>
    <w:rsid w:val="00F57E06"/>
    <w:rsid w:val="00F70ED1"/>
    <w:rsid w:val="00F7213D"/>
    <w:rsid w:val="00F72A87"/>
    <w:rsid w:val="00F82B14"/>
    <w:rsid w:val="00F83ED7"/>
    <w:rsid w:val="00F84071"/>
    <w:rsid w:val="00F87153"/>
    <w:rsid w:val="00F921E4"/>
    <w:rsid w:val="00F96277"/>
    <w:rsid w:val="00F962A4"/>
    <w:rsid w:val="00FA20BE"/>
    <w:rsid w:val="00FA2F4D"/>
    <w:rsid w:val="00FB7503"/>
    <w:rsid w:val="00FC18D5"/>
    <w:rsid w:val="00FC2CFC"/>
    <w:rsid w:val="00FC75B6"/>
    <w:rsid w:val="00FC75D3"/>
    <w:rsid w:val="00FC7E15"/>
    <w:rsid w:val="00FD22AE"/>
    <w:rsid w:val="00FD62B4"/>
    <w:rsid w:val="00FE0EA6"/>
    <w:rsid w:val="00FE1C91"/>
    <w:rsid w:val="00FE544A"/>
    <w:rsid w:val="00FF0D8E"/>
    <w:rsid w:val="00FF1646"/>
    <w:rsid w:val="00FF23FD"/>
    <w:rsid w:val="00FF5319"/>
    <w:rsid w:val="00FF5B9D"/>
    <w:rsid w:val="00FF73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EE77"/>
  <w15:docId w15:val="{EBB599E6-B271-4929-B67A-851FF481B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06A1"/>
    <w:pPr>
      <w:widowControl w:val="0"/>
      <w:suppressAutoHyphens/>
      <w:spacing w:after="0" w:line="240" w:lineRule="auto"/>
    </w:pPr>
    <w:rPr>
      <w:rFonts w:ascii="Times New Roman" w:eastAsia="Lucida Sans Unicode" w:hAnsi="Times New Roman" w:cs="Times New Roman"/>
      <w:sz w:val="24"/>
      <w:szCs w:val="24"/>
    </w:rPr>
  </w:style>
  <w:style w:type="paragraph" w:styleId="Nagwek1">
    <w:name w:val="heading 1"/>
    <w:basedOn w:val="Normalny"/>
    <w:next w:val="Normalny"/>
    <w:link w:val="Nagwek1Znak"/>
    <w:qFormat/>
    <w:rsid w:val="00EA06A1"/>
    <w:pPr>
      <w:keepNext/>
      <w:numPr>
        <w:numId w:val="1"/>
      </w:numPr>
      <w:tabs>
        <w:tab w:val="num" w:pos="360"/>
      </w:tabs>
      <w:ind w:left="0" w:firstLine="0"/>
      <w:jc w:val="center"/>
      <w:outlineLvl w:val="0"/>
    </w:pPr>
    <w:rPr>
      <w:rFonts w:ascii="Arial" w:hAnsi="Arial"/>
      <w:b/>
      <w:sz w:val="28"/>
    </w:rPr>
  </w:style>
  <w:style w:type="paragraph" w:styleId="Nagwek2">
    <w:name w:val="heading 2"/>
    <w:basedOn w:val="Normalny"/>
    <w:next w:val="Normalny"/>
    <w:link w:val="Nagwek2Znak"/>
    <w:uiPriority w:val="9"/>
    <w:qFormat/>
    <w:rsid w:val="00EA06A1"/>
    <w:pPr>
      <w:keepNext/>
      <w:numPr>
        <w:ilvl w:val="1"/>
        <w:numId w:val="1"/>
      </w:numPr>
      <w:tabs>
        <w:tab w:val="num" w:pos="360"/>
      </w:tabs>
      <w:ind w:left="0" w:right="9" w:firstLine="0"/>
      <w:outlineLvl w:val="1"/>
    </w:pPr>
    <w:rPr>
      <w:rFonts w:ascii="Arial" w:hAnsi="Arial"/>
      <w:b/>
      <w:sz w:val="28"/>
    </w:rPr>
  </w:style>
  <w:style w:type="paragraph" w:styleId="Nagwek3">
    <w:name w:val="heading 3"/>
    <w:basedOn w:val="Normalny"/>
    <w:next w:val="Normalny"/>
    <w:link w:val="Nagwek3Znak"/>
    <w:unhideWhenUsed/>
    <w:qFormat/>
    <w:rsid w:val="000E60BC"/>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212593"/>
    <w:pPr>
      <w:keepNext/>
      <w:keepLines/>
      <w:widowControl/>
      <w:suppressAutoHyphens w:val="0"/>
      <w:spacing w:before="240" w:after="40" w:line="259" w:lineRule="auto"/>
      <w:outlineLvl w:val="3"/>
    </w:pPr>
    <w:rPr>
      <w:rFonts w:ascii="Calibri" w:eastAsia="Calibri" w:hAnsi="Calibri" w:cs="Calibri"/>
      <w:b/>
      <w:lang w:eastAsia="pl-PL"/>
    </w:rPr>
  </w:style>
  <w:style w:type="paragraph" w:styleId="Nagwek5">
    <w:name w:val="heading 5"/>
    <w:basedOn w:val="Normalny"/>
    <w:next w:val="Normalny"/>
    <w:link w:val="Nagwek5Znak"/>
    <w:uiPriority w:val="9"/>
    <w:semiHidden/>
    <w:unhideWhenUsed/>
    <w:qFormat/>
    <w:rsid w:val="00212593"/>
    <w:pPr>
      <w:keepNext/>
      <w:keepLines/>
      <w:widowControl/>
      <w:suppressAutoHyphens w:val="0"/>
      <w:spacing w:before="220" w:after="40" w:line="259" w:lineRule="auto"/>
      <w:outlineLvl w:val="4"/>
    </w:pPr>
    <w:rPr>
      <w:rFonts w:ascii="Calibri" w:eastAsia="Calibri" w:hAnsi="Calibri" w:cs="Calibri"/>
      <w:b/>
      <w:sz w:val="22"/>
      <w:szCs w:val="22"/>
      <w:lang w:eastAsia="pl-PL"/>
    </w:rPr>
  </w:style>
  <w:style w:type="paragraph" w:styleId="Nagwek6">
    <w:name w:val="heading 6"/>
    <w:basedOn w:val="Normalny"/>
    <w:next w:val="Normalny"/>
    <w:link w:val="Nagwek6Znak"/>
    <w:qFormat/>
    <w:rsid w:val="00EA06A1"/>
    <w:pPr>
      <w:keepNext/>
      <w:numPr>
        <w:ilvl w:val="5"/>
        <w:numId w:val="1"/>
      </w:numPr>
      <w:tabs>
        <w:tab w:val="num" w:pos="360"/>
      </w:tabs>
      <w:spacing w:line="360" w:lineRule="auto"/>
      <w:ind w:left="0" w:firstLine="0"/>
      <w:jc w:val="both"/>
      <w:outlineLvl w:val="5"/>
    </w:pPr>
    <w:rPr>
      <w:rFonts w:ascii="Arial" w:hAnsi="Arial"/>
      <w:u w:val="single"/>
    </w:rPr>
  </w:style>
  <w:style w:type="paragraph" w:styleId="Nagwek7">
    <w:name w:val="heading 7"/>
    <w:basedOn w:val="Normalny"/>
    <w:next w:val="Normalny"/>
    <w:link w:val="Nagwek7Znak"/>
    <w:uiPriority w:val="9"/>
    <w:semiHidden/>
    <w:unhideWhenUsed/>
    <w:qFormat/>
    <w:rsid w:val="00212593"/>
    <w:pPr>
      <w:keepNext/>
      <w:keepLines/>
      <w:widowControl/>
      <w:suppressAutoHyphens w:val="0"/>
      <w:spacing w:before="200"/>
      <w:jc w:val="both"/>
      <w:outlineLvl w:val="6"/>
    </w:pPr>
    <w:rPr>
      <w:rFonts w:ascii="Cambria" w:eastAsia="Times New Roman" w:hAnsi="Cambria"/>
      <w:i/>
      <w:iCs/>
      <w:color w:val="40404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A06A1"/>
    <w:rPr>
      <w:rFonts w:ascii="Arial" w:eastAsia="Lucida Sans Unicode" w:hAnsi="Arial" w:cs="Times New Roman"/>
      <w:b/>
      <w:sz w:val="28"/>
      <w:szCs w:val="24"/>
    </w:rPr>
  </w:style>
  <w:style w:type="character" w:customStyle="1" w:styleId="Nagwek2Znak">
    <w:name w:val="Nagłówek 2 Znak"/>
    <w:basedOn w:val="Domylnaczcionkaakapitu"/>
    <w:link w:val="Nagwek2"/>
    <w:uiPriority w:val="9"/>
    <w:rsid w:val="00EA06A1"/>
    <w:rPr>
      <w:rFonts w:ascii="Arial" w:eastAsia="Lucida Sans Unicode" w:hAnsi="Arial" w:cs="Times New Roman"/>
      <w:b/>
      <w:sz w:val="28"/>
      <w:szCs w:val="24"/>
    </w:rPr>
  </w:style>
  <w:style w:type="character" w:customStyle="1" w:styleId="Nagwek6Znak">
    <w:name w:val="Nagłówek 6 Znak"/>
    <w:basedOn w:val="Domylnaczcionkaakapitu"/>
    <w:link w:val="Nagwek6"/>
    <w:rsid w:val="00EA06A1"/>
    <w:rPr>
      <w:rFonts w:ascii="Arial" w:eastAsia="Lucida Sans Unicode" w:hAnsi="Arial" w:cs="Times New Roman"/>
      <w:sz w:val="24"/>
      <w:szCs w:val="24"/>
      <w:u w:val="single"/>
    </w:rPr>
  </w:style>
  <w:style w:type="paragraph" w:styleId="Tekstpodstawowy">
    <w:name w:val="Body Text"/>
    <w:aliases w:val="Normalny 9 pkt"/>
    <w:basedOn w:val="Normalny"/>
    <w:link w:val="TekstpodstawowyZnak"/>
    <w:uiPriority w:val="99"/>
    <w:rsid w:val="00EA06A1"/>
    <w:pPr>
      <w:spacing w:after="120"/>
    </w:pPr>
  </w:style>
  <w:style w:type="character" w:customStyle="1" w:styleId="TekstpodstawowyZnak">
    <w:name w:val="Tekst podstawowy Znak"/>
    <w:aliases w:val="Normalny 9 pkt Znak"/>
    <w:basedOn w:val="Domylnaczcionkaakapitu"/>
    <w:link w:val="Tekstpodstawowy"/>
    <w:uiPriority w:val="99"/>
    <w:rsid w:val="00EA06A1"/>
    <w:rPr>
      <w:rFonts w:ascii="Times New Roman" w:eastAsia="Lucida Sans Unicode" w:hAnsi="Times New Roman" w:cs="Times New Roman"/>
      <w:sz w:val="24"/>
      <w:szCs w:val="24"/>
    </w:rPr>
  </w:style>
  <w:style w:type="paragraph" w:customStyle="1" w:styleId="Tekstpodstawowy21">
    <w:name w:val="Tekst podstawowy 21"/>
    <w:basedOn w:val="Normalny"/>
    <w:rsid w:val="00EA06A1"/>
    <w:pPr>
      <w:autoSpaceDE w:val="0"/>
      <w:spacing w:line="360" w:lineRule="auto"/>
      <w:ind w:left="284"/>
      <w:jc w:val="both"/>
    </w:pPr>
    <w:rPr>
      <w:rFonts w:ascii="Arial" w:hAnsi="Arial"/>
      <w:sz w:val="20"/>
    </w:rPr>
  </w:style>
  <w:style w:type="paragraph" w:customStyle="1" w:styleId="Tekstpodstawowywcity31">
    <w:name w:val="Tekst podstawowy wcięty 31"/>
    <w:basedOn w:val="Normalny"/>
    <w:rsid w:val="00EA06A1"/>
    <w:pPr>
      <w:ind w:left="540" w:hanging="540"/>
      <w:jc w:val="both"/>
    </w:pPr>
    <w:rPr>
      <w:rFonts w:ascii="Arial" w:hAnsi="Arial"/>
    </w:rPr>
  </w:style>
  <w:style w:type="paragraph" w:customStyle="1" w:styleId="Tekstpodstawowy210">
    <w:name w:val="Tekst podstawowy 21"/>
    <w:basedOn w:val="Normalny"/>
    <w:rsid w:val="00EA06A1"/>
    <w:pPr>
      <w:spacing w:line="360" w:lineRule="auto"/>
      <w:jc w:val="both"/>
    </w:pPr>
    <w:rPr>
      <w:rFonts w:ascii="Arial" w:hAnsi="Arial"/>
    </w:rPr>
  </w:style>
  <w:style w:type="paragraph" w:customStyle="1" w:styleId="Tekstblokowy1">
    <w:name w:val="Tekst blokowy1"/>
    <w:basedOn w:val="Normalny"/>
    <w:rsid w:val="00EA06A1"/>
    <w:pPr>
      <w:ind w:left="360" w:hanging="360"/>
      <w:jc w:val="both"/>
    </w:pPr>
  </w:style>
  <w:style w:type="paragraph" w:customStyle="1" w:styleId="Tekstpodstawowy31">
    <w:name w:val="Tekst podstawowy 31"/>
    <w:basedOn w:val="Normalny"/>
    <w:rsid w:val="00EA06A1"/>
    <w:pPr>
      <w:jc w:val="both"/>
    </w:pPr>
    <w:rPr>
      <w:rFonts w:ascii="Arial" w:hAnsi="Arial"/>
      <w:b/>
    </w:rPr>
  </w:style>
  <w:style w:type="paragraph" w:customStyle="1" w:styleId="Zawartotabeli">
    <w:name w:val="Zawartość tabeli"/>
    <w:basedOn w:val="Tekstpodstawowy"/>
    <w:rsid w:val="00EA06A1"/>
    <w:pPr>
      <w:suppressLineNumbers/>
    </w:pPr>
  </w:style>
  <w:style w:type="paragraph" w:styleId="Tekstpodstawowywcity">
    <w:name w:val="Body Text Indent"/>
    <w:basedOn w:val="Normalny"/>
    <w:link w:val="TekstpodstawowywcityZnak"/>
    <w:rsid w:val="00EA06A1"/>
    <w:pPr>
      <w:spacing w:line="360" w:lineRule="auto"/>
      <w:ind w:left="21"/>
      <w:jc w:val="both"/>
    </w:pPr>
    <w:rPr>
      <w:rFonts w:ascii="Arial" w:hAnsi="Arial"/>
    </w:rPr>
  </w:style>
  <w:style w:type="character" w:customStyle="1" w:styleId="TekstpodstawowywcityZnak">
    <w:name w:val="Tekst podstawowy wcięty Znak"/>
    <w:basedOn w:val="Domylnaczcionkaakapitu"/>
    <w:link w:val="Tekstpodstawowywcity"/>
    <w:rsid w:val="00EA06A1"/>
    <w:rPr>
      <w:rFonts w:ascii="Arial" w:eastAsia="Lucida Sans Unicode" w:hAnsi="Arial" w:cs="Times New Roman"/>
      <w:sz w:val="24"/>
      <w:szCs w:val="24"/>
    </w:rPr>
  </w:style>
  <w:style w:type="paragraph" w:styleId="Akapitzlist">
    <w:name w:val="List Paragraph"/>
    <w:aliases w:val="Table bullet,Lvl 1 Bullet,Casella di testo"/>
    <w:basedOn w:val="Normalny"/>
    <w:link w:val="AkapitzlistZnak"/>
    <w:qFormat/>
    <w:rsid w:val="00EA06A1"/>
    <w:pPr>
      <w:ind w:left="720"/>
      <w:contextualSpacing/>
    </w:pPr>
  </w:style>
  <w:style w:type="numbering" w:styleId="111111">
    <w:name w:val="Outline List 2"/>
    <w:basedOn w:val="Bezlisty"/>
    <w:rsid w:val="009D5936"/>
    <w:pPr>
      <w:numPr>
        <w:numId w:val="2"/>
      </w:numPr>
    </w:pPr>
  </w:style>
  <w:style w:type="paragraph" w:customStyle="1" w:styleId="X-Tabela-tekst-rodek9">
    <w:name w:val="X-Tabela-tekst-środek 9"/>
    <w:basedOn w:val="Normalny"/>
    <w:qFormat/>
    <w:rsid w:val="009D5936"/>
    <w:pPr>
      <w:widowControl/>
      <w:suppressAutoHyphens w:val="0"/>
      <w:spacing w:before="40" w:after="40"/>
      <w:jc w:val="center"/>
    </w:pPr>
    <w:rPr>
      <w:rFonts w:ascii="Arial" w:eastAsia="Times New Roman" w:hAnsi="Arial"/>
      <w:sz w:val="18"/>
      <w:szCs w:val="18"/>
      <w:lang w:eastAsia="pl-PL"/>
    </w:rPr>
  </w:style>
  <w:style w:type="paragraph" w:customStyle="1" w:styleId="X-Tabela-NAG-rodek9">
    <w:name w:val="X-Tabela-NAG-środek 9"/>
    <w:basedOn w:val="Normalny"/>
    <w:qFormat/>
    <w:rsid w:val="009D5936"/>
    <w:pPr>
      <w:widowControl/>
      <w:suppressAutoHyphens w:val="0"/>
      <w:spacing w:before="40" w:after="40"/>
      <w:jc w:val="center"/>
    </w:pPr>
    <w:rPr>
      <w:rFonts w:ascii="Arial" w:eastAsia="Times New Roman" w:hAnsi="Arial" w:cs="Arial"/>
      <w:b/>
      <w:color w:val="000000"/>
      <w:sz w:val="18"/>
      <w:szCs w:val="18"/>
    </w:rPr>
  </w:style>
  <w:style w:type="paragraph" w:customStyle="1" w:styleId="X-podst12">
    <w:name w:val="X-podst 12"/>
    <w:basedOn w:val="Normalny"/>
    <w:link w:val="X-podst12Znak"/>
    <w:qFormat/>
    <w:rsid w:val="005F634A"/>
    <w:pPr>
      <w:widowControl/>
      <w:suppressAutoHyphens w:val="0"/>
      <w:spacing w:before="120" w:after="120"/>
      <w:jc w:val="both"/>
    </w:pPr>
    <w:rPr>
      <w:rFonts w:ascii="Arial" w:eastAsia="Times New Roman" w:hAnsi="Arial" w:cs="Arial"/>
      <w:bCs/>
      <w:color w:val="000000"/>
    </w:rPr>
  </w:style>
  <w:style w:type="character" w:customStyle="1" w:styleId="X-podst12Znak">
    <w:name w:val="X-podst 12 Znak"/>
    <w:basedOn w:val="Domylnaczcionkaakapitu"/>
    <w:link w:val="X-podst12"/>
    <w:qFormat/>
    <w:rsid w:val="005F634A"/>
    <w:rPr>
      <w:rFonts w:ascii="Arial" w:eastAsia="Times New Roman" w:hAnsi="Arial" w:cs="Arial"/>
      <w:bCs/>
      <w:color w:val="000000"/>
      <w:sz w:val="24"/>
      <w:szCs w:val="24"/>
    </w:rPr>
  </w:style>
  <w:style w:type="paragraph" w:customStyle="1" w:styleId="TEKSTWTABR9">
    <w:name w:val="TEKST W TAB ŚR 9"/>
    <w:basedOn w:val="Normalny"/>
    <w:autoRedefine/>
    <w:rsid w:val="009E35E2"/>
    <w:pPr>
      <w:widowControl/>
      <w:suppressAutoHyphens w:val="0"/>
      <w:jc w:val="center"/>
    </w:pPr>
    <w:rPr>
      <w:rFonts w:ascii="Arial" w:eastAsia="Times New Roman" w:hAnsi="Arial"/>
      <w:sz w:val="18"/>
      <w:szCs w:val="18"/>
      <w:lang w:eastAsia="pl-PL"/>
    </w:rPr>
  </w:style>
  <w:style w:type="paragraph" w:customStyle="1" w:styleId="X-Tabela-nagwek-9-rodek">
    <w:name w:val="X-Tabela-nagłówek-9-środek"/>
    <w:basedOn w:val="Normalny"/>
    <w:qFormat/>
    <w:rsid w:val="009E35E2"/>
    <w:pPr>
      <w:widowControl/>
      <w:suppressAutoHyphens w:val="0"/>
      <w:spacing w:before="40" w:after="40"/>
      <w:jc w:val="center"/>
    </w:pPr>
    <w:rPr>
      <w:rFonts w:ascii="Arial" w:eastAsia="Times New Roman" w:hAnsi="Arial"/>
      <w:b/>
      <w:sz w:val="18"/>
      <w:szCs w:val="18"/>
      <w:lang w:eastAsia="pl-PL"/>
    </w:rPr>
  </w:style>
  <w:style w:type="paragraph" w:styleId="NormalnyWeb">
    <w:name w:val="Normal (Web)"/>
    <w:basedOn w:val="Normalny"/>
    <w:unhideWhenUsed/>
    <w:rsid w:val="007F42A7"/>
    <w:pPr>
      <w:widowControl/>
      <w:suppressAutoHyphens w:val="0"/>
      <w:spacing w:before="100" w:beforeAutospacing="1" w:after="119"/>
    </w:pPr>
    <w:rPr>
      <w:rFonts w:eastAsia="Times New Roman"/>
      <w:lang w:eastAsia="pl-PL"/>
    </w:rPr>
  </w:style>
  <w:style w:type="paragraph" w:styleId="Bezodstpw">
    <w:name w:val="No Spacing"/>
    <w:uiPriority w:val="1"/>
    <w:qFormat/>
    <w:rsid w:val="00B86E86"/>
    <w:pPr>
      <w:spacing w:after="0" w:line="240" w:lineRule="auto"/>
      <w:jc w:val="both"/>
    </w:pPr>
    <w:rPr>
      <w:rFonts w:ascii="Trebuchet MS" w:eastAsia="Trebuchet MS" w:hAnsi="Trebuchet MS" w:cs="Times New Roman"/>
      <w:sz w:val="18"/>
    </w:rPr>
  </w:style>
  <w:style w:type="paragraph" w:customStyle="1" w:styleId="X-punkty1">
    <w:name w:val="X-punkty 1"/>
    <w:basedOn w:val="Normalny"/>
    <w:rsid w:val="00CB67DC"/>
    <w:pPr>
      <w:widowControl/>
      <w:suppressAutoHyphens w:val="0"/>
      <w:spacing w:before="120" w:after="120"/>
      <w:jc w:val="both"/>
    </w:pPr>
    <w:rPr>
      <w:rFonts w:ascii="Arial" w:eastAsia="Times New Roman" w:hAnsi="Arial" w:cs="Arial"/>
      <w:bCs/>
      <w:color w:val="000000"/>
      <w:lang w:eastAsia="pl-PL"/>
    </w:rPr>
  </w:style>
  <w:style w:type="paragraph" w:customStyle="1" w:styleId="a">
    <w:name w:val="?"/>
    <w:basedOn w:val="Normalny"/>
    <w:rsid w:val="002E1731"/>
    <w:pPr>
      <w:tabs>
        <w:tab w:val="left" w:pos="1418"/>
      </w:tabs>
      <w:jc w:val="both"/>
    </w:pPr>
    <w:rPr>
      <w:rFonts w:eastAsia="Tahoma"/>
    </w:rPr>
  </w:style>
  <w:style w:type="paragraph" w:customStyle="1" w:styleId="Standard">
    <w:name w:val="Standard"/>
    <w:rsid w:val="002E1731"/>
    <w:pPr>
      <w:widowControl w:val="0"/>
      <w:suppressAutoHyphens/>
      <w:autoSpaceDN w:val="0"/>
      <w:spacing w:after="0" w:line="240" w:lineRule="auto"/>
      <w:textAlignment w:val="baseline"/>
    </w:pPr>
    <w:rPr>
      <w:rFonts w:ascii="Times New Roman" w:eastAsia="Tahoma" w:hAnsi="Times New Roman" w:cs="Tahoma"/>
      <w:kern w:val="3"/>
      <w:sz w:val="24"/>
      <w:szCs w:val="24"/>
      <w:lang w:eastAsia="pl-PL"/>
    </w:rPr>
  </w:style>
  <w:style w:type="character" w:customStyle="1" w:styleId="Nagwek3Znak">
    <w:name w:val="Nagłówek 3 Znak"/>
    <w:basedOn w:val="Domylnaczcionkaakapitu"/>
    <w:link w:val="Nagwek3"/>
    <w:rsid w:val="000E60BC"/>
    <w:rPr>
      <w:rFonts w:asciiTheme="majorHAnsi" w:eastAsiaTheme="majorEastAsia" w:hAnsiTheme="majorHAnsi" w:cstheme="majorBidi"/>
      <w:b/>
      <w:bCs/>
      <w:color w:val="4F81BD" w:themeColor="accent1"/>
      <w:sz w:val="24"/>
      <w:szCs w:val="24"/>
    </w:rPr>
  </w:style>
  <w:style w:type="character" w:customStyle="1" w:styleId="ng-binding">
    <w:name w:val="ng-binding"/>
    <w:basedOn w:val="Domylnaczcionkaakapitu"/>
    <w:rsid w:val="000E60BC"/>
  </w:style>
  <w:style w:type="character" w:styleId="Hipercze">
    <w:name w:val="Hyperlink"/>
    <w:basedOn w:val="Domylnaczcionkaakapitu"/>
    <w:uiPriority w:val="99"/>
    <w:unhideWhenUsed/>
    <w:rsid w:val="000E60BC"/>
    <w:rPr>
      <w:color w:val="0000FF" w:themeColor="hyperlink"/>
      <w:u w:val="single"/>
    </w:rPr>
  </w:style>
  <w:style w:type="character" w:styleId="Uwydatnienie">
    <w:name w:val="Emphasis"/>
    <w:basedOn w:val="Domylnaczcionkaakapitu"/>
    <w:uiPriority w:val="20"/>
    <w:qFormat/>
    <w:rsid w:val="00972538"/>
    <w:rPr>
      <w:i/>
      <w:iCs/>
    </w:rPr>
  </w:style>
  <w:style w:type="paragraph" w:styleId="Nagwek">
    <w:name w:val="header"/>
    <w:aliases w:val="Nagłówek strony"/>
    <w:basedOn w:val="Normalny"/>
    <w:link w:val="NagwekZnak"/>
    <w:unhideWhenUsed/>
    <w:rsid w:val="00800030"/>
    <w:pPr>
      <w:tabs>
        <w:tab w:val="center" w:pos="4536"/>
        <w:tab w:val="right" w:pos="9072"/>
      </w:tabs>
    </w:pPr>
  </w:style>
  <w:style w:type="character" w:customStyle="1" w:styleId="NagwekZnak">
    <w:name w:val="Nagłówek Znak"/>
    <w:aliases w:val="Nagłówek strony Znak"/>
    <w:basedOn w:val="Domylnaczcionkaakapitu"/>
    <w:link w:val="Nagwek"/>
    <w:rsid w:val="00800030"/>
    <w:rPr>
      <w:rFonts w:ascii="Times New Roman" w:eastAsia="Lucida Sans Unicode" w:hAnsi="Times New Roman" w:cs="Times New Roman"/>
      <w:sz w:val="24"/>
      <w:szCs w:val="24"/>
    </w:rPr>
  </w:style>
  <w:style w:type="paragraph" w:styleId="Stopka">
    <w:name w:val="footer"/>
    <w:basedOn w:val="Normalny"/>
    <w:link w:val="StopkaZnak"/>
    <w:uiPriority w:val="99"/>
    <w:unhideWhenUsed/>
    <w:rsid w:val="00800030"/>
    <w:pPr>
      <w:tabs>
        <w:tab w:val="center" w:pos="4536"/>
        <w:tab w:val="right" w:pos="9072"/>
      </w:tabs>
    </w:pPr>
  </w:style>
  <w:style w:type="character" w:customStyle="1" w:styleId="StopkaZnak">
    <w:name w:val="Stopka Znak"/>
    <w:basedOn w:val="Domylnaczcionkaakapitu"/>
    <w:link w:val="Stopka"/>
    <w:uiPriority w:val="99"/>
    <w:rsid w:val="00800030"/>
    <w:rPr>
      <w:rFonts w:ascii="Times New Roman" w:eastAsia="Lucida Sans Unicode" w:hAnsi="Times New Roman" w:cs="Times New Roman"/>
      <w:sz w:val="24"/>
      <w:szCs w:val="24"/>
    </w:rPr>
  </w:style>
  <w:style w:type="table" w:styleId="Tabela-Siatka">
    <w:name w:val="Table Grid"/>
    <w:basedOn w:val="Standardowy"/>
    <w:uiPriority w:val="59"/>
    <w:rsid w:val="00EE5491"/>
    <w:pPr>
      <w:spacing w:after="0" w:line="240" w:lineRule="auto"/>
    </w:pPr>
    <w:rPr>
      <w:rFonts w:eastAsiaTheme="minorEastAsia"/>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ezodstpw1">
    <w:name w:val="Bez odstępów1"/>
    <w:rsid w:val="00E42F1E"/>
    <w:pPr>
      <w:suppressAutoHyphens/>
      <w:spacing w:after="0" w:line="100" w:lineRule="atLeast"/>
    </w:pPr>
    <w:rPr>
      <w:rFonts w:ascii="Calibri" w:eastAsia="Lucida Sans Unicode" w:hAnsi="Calibri" w:cs="Tahoma"/>
      <w:kern w:val="1"/>
      <w:lang w:eastAsia="ar-SA"/>
    </w:rPr>
  </w:style>
  <w:style w:type="numbering" w:customStyle="1" w:styleId="List1">
    <w:name w:val="List 1"/>
    <w:basedOn w:val="Bezlisty"/>
    <w:rsid w:val="00E42F1E"/>
    <w:pPr>
      <w:numPr>
        <w:numId w:val="4"/>
      </w:numPr>
    </w:pPr>
  </w:style>
  <w:style w:type="character" w:customStyle="1" w:styleId="AkapitzlistZnak">
    <w:name w:val="Akapit z listą Znak"/>
    <w:aliases w:val="Table bullet Znak,Lvl 1 Bullet Znak,Casella di testo Znak"/>
    <w:link w:val="Akapitzlist"/>
    <w:uiPriority w:val="99"/>
    <w:qFormat/>
    <w:rsid w:val="00E42F1E"/>
    <w:rPr>
      <w:rFonts w:ascii="Times New Roman" w:eastAsia="Lucida Sans Unicode" w:hAnsi="Times New Roman" w:cs="Times New Roman"/>
      <w:sz w:val="24"/>
      <w:szCs w:val="24"/>
    </w:rPr>
  </w:style>
  <w:style w:type="paragraph" w:styleId="Legenda">
    <w:name w:val="caption"/>
    <w:aliases w:val="Legenda Znak Znak,Legenda Znak Znak Znak Znak,Caption Char1,Caption Char Char,Caption Char1 Char Char Char,Caption Char Char Char Char Char,Caption Char1 Char Char Char Char Char,Caption Char Char Char Char Char Char Char,Caption Char,Legenda TA"/>
    <w:basedOn w:val="Normalny"/>
    <w:next w:val="Normalny"/>
    <w:link w:val="LegendaZnak"/>
    <w:qFormat/>
    <w:rsid w:val="003F3398"/>
    <w:pPr>
      <w:widowControl/>
      <w:suppressAutoHyphens w:val="0"/>
    </w:pPr>
    <w:rPr>
      <w:rFonts w:ascii="Arial" w:eastAsia="Times New Roman" w:hAnsi="Arial" w:cs="Arial"/>
      <w:b/>
      <w:bCs/>
      <w:color w:val="000000"/>
      <w:sz w:val="20"/>
      <w:szCs w:val="20"/>
    </w:rPr>
  </w:style>
  <w:style w:type="character" w:customStyle="1" w:styleId="LegendaZnak">
    <w:name w:val="Legenda Znak"/>
    <w:aliases w:val="Legenda Znak Znak Znak,Legenda Znak Znak Znak Znak Znak,Caption Char1 Znak,Caption Char Char Znak,Caption Char1 Char Char Char Znak,Caption Char Char Char Char Char Znak,Caption Char1 Char Char Char Char Char Znak,Caption Char Znak"/>
    <w:basedOn w:val="Domylnaczcionkaakapitu"/>
    <w:link w:val="Legenda"/>
    <w:rsid w:val="003F3398"/>
    <w:rPr>
      <w:rFonts w:ascii="Arial" w:eastAsia="Times New Roman" w:hAnsi="Arial" w:cs="Arial"/>
      <w:b/>
      <w:bCs/>
      <w:color w:val="000000"/>
      <w:sz w:val="20"/>
      <w:szCs w:val="20"/>
    </w:rPr>
  </w:style>
  <w:style w:type="paragraph" w:customStyle="1" w:styleId="WW-Tekstpodstawowy3">
    <w:name w:val="WW-Tekst podstawowy 3"/>
    <w:basedOn w:val="Normalny"/>
    <w:rsid w:val="00582D29"/>
    <w:pPr>
      <w:jc w:val="both"/>
    </w:pPr>
    <w:rPr>
      <w:rFonts w:eastAsia="Tahoma"/>
      <w:sz w:val="26"/>
      <w:lang w:eastAsia="ar-SA"/>
    </w:rPr>
  </w:style>
  <w:style w:type="paragraph" w:customStyle="1" w:styleId="Default">
    <w:name w:val="Default"/>
    <w:rsid w:val="00F46D28"/>
    <w:pPr>
      <w:autoSpaceDE w:val="0"/>
      <w:autoSpaceDN w:val="0"/>
      <w:adjustRightInd w:val="0"/>
      <w:spacing w:after="0" w:line="240" w:lineRule="auto"/>
    </w:pPr>
    <w:rPr>
      <w:rFonts w:ascii="Arial" w:hAnsi="Arial" w:cs="Arial"/>
      <w:color w:val="000000"/>
      <w:sz w:val="24"/>
      <w:szCs w:val="24"/>
    </w:rPr>
  </w:style>
  <w:style w:type="paragraph" w:styleId="Spisilustracji">
    <w:name w:val="table of figures"/>
    <w:basedOn w:val="Normalny"/>
    <w:next w:val="Normalny"/>
    <w:uiPriority w:val="99"/>
    <w:rsid w:val="00954797"/>
    <w:pPr>
      <w:widowControl/>
      <w:suppressAutoHyphens w:val="0"/>
    </w:pPr>
    <w:rPr>
      <w:rFonts w:ascii="Arial" w:eastAsia="Times New Roman" w:hAnsi="Arial" w:cs="Arial"/>
      <w:bCs/>
      <w:color w:val="000000"/>
    </w:rPr>
  </w:style>
  <w:style w:type="paragraph" w:customStyle="1" w:styleId="podstawowy">
    <w:name w:val="podstawowy"/>
    <w:basedOn w:val="Normalny"/>
    <w:rsid w:val="00713575"/>
    <w:pPr>
      <w:keepNext/>
      <w:suppressAutoHyphens w:val="0"/>
      <w:autoSpaceDN w:val="0"/>
      <w:spacing w:line="300" w:lineRule="auto"/>
      <w:ind w:left="425" w:hanging="425"/>
      <w:jc w:val="center"/>
      <w:textAlignment w:val="baseline"/>
    </w:pPr>
    <w:rPr>
      <w:rFonts w:ascii="Arial" w:eastAsia="Arial" w:hAnsi="Arial" w:cs="Arial"/>
      <w:kern w:val="3"/>
      <w:sz w:val="22"/>
      <w:szCs w:val="22"/>
    </w:rPr>
  </w:style>
  <w:style w:type="character" w:styleId="Nierozpoznanawzmianka">
    <w:name w:val="Unresolved Mention"/>
    <w:basedOn w:val="Domylnaczcionkaakapitu"/>
    <w:uiPriority w:val="99"/>
    <w:semiHidden/>
    <w:unhideWhenUsed/>
    <w:rsid w:val="00CE03EC"/>
    <w:rPr>
      <w:color w:val="605E5C"/>
      <w:shd w:val="clear" w:color="auto" w:fill="E1DFDD"/>
    </w:rPr>
  </w:style>
  <w:style w:type="character" w:customStyle="1" w:styleId="Nagwek4Znak">
    <w:name w:val="Nagłówek 4 Znak"/>
    <w:basedOn w:val="Domylnaczcionkaakapitu"/>
    <w:link w:val="Nagwek4"/>
    <w:uiPriority w:val="9"/>
    <w:semiHidden/>
    <w:rsid w:val="00212593"/>
    <w:rPr>
      <w:rFonts w:ascii="Calibri" w:eastAsia="Calibri" w:hAnsi="Calibri" w:cs="Calibri"/>
      <w:b/>
      <w:sz w:val="24"/>
      <w:szCs w:val="24"/>
      <w:lang w:eastAsia="pl-PL"/>
    </w:rPr>
  </w:style>
  <w:style w:type="character" w:customStyle="1" w:styleId="Nagwek5Znak">
    <w:name w:val="Nagłówek 5 Znak"/>
    <w:basedOn w:val="Domylnaczcionkaakapitu"/>
    <w:link w:val="Nagwek5"/>
    <w:uiPriority w:val="9"/>
    <w:semiHidden/>
    <w:rsid w:val="00212593"/>
    <w:rPr>
      <w:rFonts w:ascii="Calibri" w:eastAsia="Calibri" w:hAnsi="Calibri" w:cs="Calibri"/>
      <w:b/>
      <w:lang w:eastAsia="pl-PL"/>
    </w:rPr>
  </w:style>
  <w:style w:type="character" w:customStyle="1" w:styleId="Nagwek7Znak">
    <w:name w:val="Nagłówek 7 Znak"/>
    <w:basedOn w:val="Domylnaczcionkaakapitu"/>
    <w:link w:val="Nagwek7"/>
    <w:uiPriority w:val="9"/>
    <w:semiHidden/>
    <w:rsid w:val="00212593"/>
    <w:rPr>
      <w:rFonts w:ascii="Cambria" w:eastAsia="Times New Roman" w:hAnsi="Cambria" w:cs="Times New Roman"/>
      <w:i/>
      <w:iCs/>
      <w:color w:val="404040"/>
      <w:sz w:val="24"/>
      <w:szCs w:val="24"/>
      <w:lang w:val="x-none"/>
    </w:rPr>
  </w:style>
  <w:style w:type="table" w:customStyle="1" w:styleId="TableNormal">
    <w:name w:val="Table Normal"/>
    <w:rsid w:val="00212593"/>
    <w:pPr>
      <w:spacing w:after="160" w:line="259" w:lineRule="auto"/>
    </w:pPr>
    <w:rPr>
      <w:rFonts w:ascii="Calibri" w:eastAsia="Calibri" w:hAnsi="Calibri" w:cs="Calibri"/>
      <w:lang w:eastAsia="pl-PL"/>
    </w:rPr>
    <w:tblPr>
      <w:tblCellMar>
        <w:top w:w="0" w:type="dxa"/>
        <w:left w:w="0" w:type="dxa"/>
        <w:bottom w:w="0" w:type="dxa"/>
        <w:right w:w="0" w:type="dxa"/>
      </w:tblCellMar>
    </w:tblPr>
  </w:style>
  <w:style w:type="paragraph" w:styleId="Tytu">
    <w:name w:val="Title"/>
    <w:basedOn w:val="Normalny"/>
    <w:next w:val="Normalny"/>
    <w:link w:val="TytuZnak"/>
    <w:uiPriority w:val="10"/>
    <w:qFormat/>
    <w:rsid w:val="00212593"/>
    <w:pPr>
      <w:keepNext/>
      <w:keepLines/>
      <w:widowControl/>
      <w:suppressAutoHyphens w:val="0"/>
      <w:spacing w:before="480" w:after="120" w:line="259" w:lineRule="auto"/>
    </w:pPr>
    <w:rPr>
      <w:rFonts w:ascii="Calibri" w:eastAsia="Calibri" w:hAnsi="Calibri" w:cs="Calibri"/>
      <w:b/>
      <w:sz w:val="72"/>
      <w:szCs w:val="72"/>
      <w:lang w:eastAsia="pl-PL"/>
    </w:rPr>
  </w:style>
  <w:style w:type="character" w:customStyle="1" w:styleId="TytuZnak">
    <w:name w:val="Tytuł Znak"/>
    <w:basedOn w:val="Domylnaczcionkaakapitu"/>
    <w:link w:val="Tytu"/>
    <w:uiPriority w:val="10"/>
    <w:rsid w:val="00212593"/>
    <w:rPr>
      <w:rFonts w:ascii="Calibri" w:eastAsia="Calibri" w:hAnsi="Calibri" w:cs="Calibri"/>
      <w:b/>
      <w:sz w:val="72"/>
      <w:szCs w:val="72"/>
      <w:lang w:eastAsia="pl-PL"/>
    </w:rPr>
  </w:style>
  <w:style w:type="paragraph" w:styleId="Tekstprzypisukocowego">
    <w:name w:val="endnote text"/>
    <w:basedOn w:val="Normalny"/>
    <w:link w:val="TekstprzypisukocowegoZnak"/>
    <w:uiPriority w:val="99"/>
    <w:semiHidden/>
    <w:unhideWhenUsed/>
    <w:rsid w:val="00212593"/>
    <w:pPr>
      <w:widowControl/>
      <w:suppressAutoHyphens w:val="0"/>
    </w:pPr>
    <w:rPr>
      <w:rFonts w:ascii="Calibri" w:eastAsia="Calibri" w:hAnsi="Calibri" w:cs="Calibri"/>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12593"/>
    <w:rPr>
      <w:rFonts w:ascii="Calibri" w:eastAsia="Calibri" w:hAnsi="Calibri" w:cs="Calibri"/>
      <w:sz w:val="20"/>
      <w:szCs w:val="20"/>
      <w:lang w:eastAsia="pl-PL"/>
    </w:rPr>
  </w:style>
  <w:style w:type="character" w:styleId="Odwoanieprzypisukocowego">
    <w:name w:val="endnote reference"/>
    <w:basedOn w:val="Domylnaczcionkaakapitu"/>
    <w:uiPriority w:val="99"/>
    <w:semiHidden/>
    <w:unhideWhenUsed/>
    <w:rsid w:val="00212593"/>
    <w:rPr>
      <w:vertAlign w:val="superscript"/>
    </w:rPr>
  </w:style>
  <w:style w:type="paragraph" w:styleId="Poprawka">
    <w:name w:val="Revision"/>
    <w:hidden/>
    <w:uiPriority w:val="99"/>
    <w:semiHidden/>
    <w:rsid w:val="00212593"/>
    <w:pPr>
      <w:spacing w:after="0" w:line="240" w:lineRule="auto"/>
    </w:pPr>
    <w:rPr>
      <w:rFonts w:ascii="Calibri" w:eastAsia="Calibri" w:hAnsi="Calibri" w:cs="Calibri"/>
      <w:lang w:eastAsia="pl-PL"/>
    </w:rPr>
  </w:style>
  <w:style w:type="character" w:styleId="Tekstzastpczy">
    <w:name w:val="Placeholder Text"/>
    <w:basedOn w:val="Domylnaczcionkaakapitu"/>
    <w:uiPriority w:val="99"/>
    <w:semiHidden/>
    <w:rsid w:val="00212593"/>
    <w:rPr>
      <w:color w:val="808080"/>
    </w:rPr>
  </w:style>
  <w:style w:type="character" w:styleId="Odwoaniedokomentarza">
    <w:name w:val="annotation reference"/>
    <w:basedOn w:val="Domylnaczcionkaakapitu"/>
    <w:uiPriority w:val="99"/>
    <w:unhideWhenUsed/>
    <w:rsid w:val="00212593"/>
    <w:rPr>
      <w:sz w:val="16"/>
      <w:szCs w:val="16"/>
    </w:rPr>
  </w:style>
  <w:style w:type="paragraph" w:styleId="Tekstkomentarza">
    <w:name w:val="annotation text"/>
    <w:basedOn w:val="Normalny"/>
    <w:link w:val="TekstkomentarzaZnak"/>
    <w:uiPriority w:val="99"/>
    <w:unhideWhenUsed/>
    <w:rsid w:val="00212593"/>
    <w:pPr>
      <w:widowControl/>
      <w:suppressAutoHyphens w:val="0"/>
      <w:spacing w:after="160"/>
    </w:pPr>
    <w:rPr>
      <w:rFonts w:ascii="Calibri" w:eastAsia="Calibri" w:hAnsi="Calibri" w:cs="Calibri"/>
      <w:sz w:val="20"/>
      <w:szCs w:val="20"/>
      <w:lang w:eastAsia="pl-PL"/>
    </w:rPr>
  </w:style>
  <w:style w:type="character" w:customStyle="1" w:styleId="TekstkomentarzaZnak">
    <w:name w:val="Tekst komentarza Znak"/>
    <w:basedOn w:val="Domylnaczcionkaakapitu"/>
    <w:link w:val="Tekstkomentarza"/>
    <w:uiPriority w:val="99"/>
    <w:rsid w:val="00212593"/>
    <w:rPr>
      <w:rFonts w:ascii="Calibri" w:eastAsia="Calibri" w:hAnsi="Calibri" w:cs="Calibri"/>
      <w:sz w:val="20"/>
      <w:szCs w:val="20"/>
      <w:lang w:eastAsia="pl-PL"/>
    </w:rPr>
  </w:style>
  <w:style w:type="paragraph" w:styleId="Tematkomentarza">
    <w:name w:val="annotation subject"/>
    <w:basedOn w:val="Tekstkomentarza"/>
    <w:next w:val="Tekstkomentarza"/>
    <w:link w:val="TematkomentarzaZnak"/>
    <w:unhideWhenUsed/>
    <w:rsid w:val="00212593"/>
    <w:rPr>
      <w:b/>
      <w:bCs/>
    </w:rPr>
  </w:style>
  <w:style w:type="character" w:customStyle="1" w:styleId="TematkomentarzaZnak">
    <w:name w:val="Temat komentarza Znak"/>
    <w:basedOn w:val="TekstkomentarzaZnak"/>
    <w:link w:val="Tematkomentarza"/>
    <w:rsid w:val="00212593"/>
    <w:rPr>
      <w:rFonts w:ascii="Calibri" w:eastAsia="Calibri" w:hAnsi="Calibri" w:cs="Calibri"/>
      <w:b/>
      <w:bCs/>
      <w:sz w:val="20"/>
      <w:szCs w:val="20"/>
      <w:lang w:eastAsia="pl-PL"/>
    </w:rPr>
  </w:style>
  <w:style w:type="paragraph" w:styleId="Podtytu">
    <w:name w:val="Subtitle"/>
    <w:basedOn w:val="Normalny"/>
    <w:next w:val="Normalny"/>
    <w:link w:val="PodtytuZnak"/>
    <w:uiPriority w:val="11"/>
    <w:qFormat/>
    <w:rsid w:val="00212593"/>
    <w:pPr>
      <w:keepNext/>
      <w:keepLines/>
      <w:widowControl/>
      <w:suppressAutoHyphens w:val="0"/>
      <w:spacing w:before="360" w:after="80" w:line="259" w:lineRule="auto"/>
    </w:pPr>
    <w:rPr>
      <w:rFonts w:ascii="Georgia" w:eastAsia="Georgia" w:hAnsi="Georgia" w:cs="Georgia"/>
      <w:i/>
      <w:color w:val="666666"/>
      <w:sz w:val="48"/>
      <w:szCs w:val="48"/>
      <w:lang w:eastAsia="pl-PL"/>
    </w:rPr>
  </w:style>
  <w:style w:type="character" w:customStyle="1" w:styleId="PodtytuZnak">
    <w:name w:val="Podtytuł Znak"/>
    <w:basedOn w:val="Domylnaczcionkaakapitu"/>
    <w:link w:val="Podtytu"/>
    <w:uiPriority w:val="11"/>
    <w:rsid w:val="00212593"/>
    <w:rPr>
      <w:rFonts w:ascii="Georgia" w:eastAsia="Georgia" w:hAnsi="Georgia" w:cs="Georgia"/>
      <w:i/>
      <w:color w:val="666666"/>
      <w:sz w:val="48"/>
      <w:szCs w:val="48"/>
      <w:lang w:eastAsia="pl-PL"/>
    </w:rPr>
  </w:style>
  <w:style w:type="character" w:styleId="Numerstrony">
    <w:name w:val="page number"/>
    <w:basedOn w:val="Domylnaczcionkaakapitu"/>
    <w:uiPriority w:val="99"/>
    <w:rsid w:val="00212593"/>
  </w:style>
  <w:style w:type="paragraph" w:styleId="Spistreci1">
    <w:name w:val="toc 1"/>
    <w:basedOn w:val="Normalny"/>
    <w:next w:val="Normalny"/>
    <w:autoRedefine/>
    <w:uiPriority w:val="39"/>
    <w:rsid w:val="00212593"/>
    <w:pPr>
      <w:widowControl/>
      <w:suppressAutoHyphens w:val="0"/>
      <w:spacing w:before="120" w:after="120"/>
    </w:pPr>
    <w:rPr>
      <w:rFonts w:eastAsia="Times New Roman"/>
      <w:b/>
      <w:bCs/>
      <w:caps/>
      <w:color w:val="000000"/>
      <w:sz w:val="20"/>
      <w:szCs w:val="20"/>
    </w:rPr>
  </w:style>
  <w:style w:type="paragraph" w:styleId="Spistreci2">
    <w:name w:val="toc 2"/>
    <w:basedOn w:val="Normalny"/>
    <w:next w:val="Normalny"/>
    <w:autoRedefine/>
    <w:uiPriority w:val="39"/>
    <w:rsid w:val="00212593"/>
    <w:pPr>
      <w:widowControl/>
      <w:suppressAutoHyphens w:val="0"/>
      <w:ind w:left="240"/>
    </w:pPr>
    <w:rPr>
      <w:rFonts w:eastAsia="Times New Roman"/>
      <w:smallCaps/>
      <w:color w:val="000000"/>
      <w:sz w:val="20"/>
      <w:szCs w:val="20"/>
    </w:rPr>
  </w:style>
  <w:style w:type="paragraph" w:styleId="Spistreci3">
    <w:name w:val="toc 3"/>
    <w:basedOn w:val="Normalny"/>
    <w:next w:val="Normalny"/>
    <w:autoRedefine/>
    <w:uiPriority w:val="39"/>
    <w:rsid w:val="00212593"/>
    <w:pPr>
      <w:widowControl/>
      <w:suppressAutoHyphens w:val="0"/>
      <w:ind w:left="480"/>
    </w:pPr>
    <w:rPr>
      <w:rFonts w:eastAsia="Times New Roman"/>
      <w:i/>
      <w:iCs/>
      <w:color w:val="000000"/>
      <w:sz w:val="20"/>
      <w:szCs w:val="20"/>
    </w:rPr>
  </w:style>
  <w:style w:type="paragraph" w:styleId="Spistreci4">
    <w:name w:val="toc 4"/>
    <w:basedOn w:val="Normalny"/>
    <w:next w:val="Normalny"/>
    <w:autoRedefine/>
    <w:semiHidden/>
    <w:rsid w:val="00212593"/>
    <w:pPr>
      <w:widowControl/>
      <w:suppressAutoHyphens w:val="0"/>
      <w:ind w:left="720"/>
    </w:pPr>
    <w:rPr>
      <w:rFonts w:eastAsia="Times New Roman"/>
      <w:color w:val="000000"/>
      <w:sz w:val="18"/>
      <w:szCs w:val="18"/>
    </w:rPr>
  </w:style>
  <w:style w:type="paragraph" w:styleId="Spistreci5">
    <w:name w:val="toc 5"/>
    <w:basedOn w:val="Normalny"/>
    <w:next w:val="Normalny"/>
    <w:autoRedefine/>
    <w:semiHidden/>
    <w:rsid w:val="00212593"/>
    <w:pPr>
      <w:widowControl/>
      <w:suppressAutoHyphens w:val="0"/>
      <w:ind w:left="960"/>
    </w:pPr>
    <w:rPr>
      <w:rFonts w:eastAsia="Times New Roman"/>
      <w:color w:val="000000"/>
      <w:sz w:val="18"/>
      <w:szCs w:val="18"/>
    </w:rPr>
  </w:style>
  <w:style w:type="paragraph" w:styleId="Spistreci6">
    <w:name w:val="toc 6"/>
    <w:basedOn w:val="Normalny"/>
    <w:next w:val="Normalny"/>
    <w:autoRedefine/>
    <w:semiHidden/>
    <w:rsid w:val="00212593"/>
    <w:pPr>
      <w:widowControl/>
      <w:suppressAutoHyphens w:val="0"/>
      <w:ind w:left="1200"/>
    </w:pPr>
    <w:rPr>
      <w:rFonts w:eastAsia="Times New Roman"/>
      <w:color w:val="000000"/>
      <w:sz w:val="18"/>
      <w:szCs w:val="18"/>
    </w:rPr>
  </w:style>
  <w:style w:type="paragraph" w:styleId="Spistreci7">
    <w:name w:val="toc 7"/>
    <w:basedOn w:val="Normalny"/>
    <w:next w:val="Normalny"/>
    <w:autoRedefine/>
    <w:semiHidden/>
    <w:rsid w:val="00212593"/>
    <w:pPr>
      <w:widowControl/>
      <w:suppressAutoHyphens w:val="0"/>
      <w:ind w:left="1440"/>
    </w:pPr>
    <w:rPr>
      <w:rFonts w:eastAsia="Times New Roman"/>
      <w:color w:val="000000"/>
      <w:sz w:val="18"/>
      <w:szCs w:val="18"/>
    </w:rPr>
  </w:style>
  <w:style w:type="paragraph" w:styleId="Spistreci8">
    <w:name w:val="toc 8"/>
    <w:basedOn w:val="Normalny"/>
    <w:next w:val="Normalny"/>
    <w:autoRedefine/>
    <w:semiHidden/>
    <w:rsid w:val="00212593"/>
    <w:pPr>
      <w:widowControl/>
      <w:suppressAutoHyphens w:val="0"/>
      <w:ind w:left="1680"/>
    </w:pPr>
    <w:rPr>
      <w:rFonts w:eastAsia="Times New Roman"/>
      <w:color w:val="000000"/>
      <w:sz w:val="18"/>
      <w:szCs w:val="18"/>
    </w:rPr>
  </w:style>
  <w:style w:type="paragraph" w:styleId="Spistreci9">
    <w:name w:val="toc 9"/>
    <w:basedOn w:val="Normalny"/>
    <w:next w:val="Normalny"/>
    <w:autoRedefine/>
    <w:semiHidden/>
    <w:rsid w:val="00212593"/>
    <w:pPr>
      <w:widowControl/>
      <w:suppressAutoHyphens w:val="0"/>
      <w:ind w:left="1920"/>
    </w:pPr>
    <w:rPr>
      <w:rFonts w:eastAsia="Times New Roman"/>
      <w:color w:val="000000"/>
      <w:sz w:val="18"/>
      <w:szCs w:val="18"/>
    </w:rPr>
  </w:style>
  <w:style w:type="paragraph" w:customStyle="1" w:styleId="X-NAG1">
    <w:name w:val="X-NAG 1"/>
    <w:basedOn w:val="X-podst12"/>
    <w:next w:val="X-podst12"/>
    <w:rsid w:val="00212593"/>
    <w:pPr>
      <w:numPr>
        <w:numId w:val="8"/>
      </w:numPr>
      <w:tabs>
        <w:tab w:val="clear" w:pos="360"/>
        <w:tab w:val="left" w:pos="851"/>
      </w:tabs>
      <w:spacing w:before="240" w:after="240"/>
      <w:ind w:left="851" w:hanging="851"/>
      <w:outlineLvl w:val="0"/>
    </w:pPr>
    <w:rPr>
      <w:rFonts w:cs="Times New Roman"/>
      <w:b/>
      <w:sz w:val="32"/>
      <w:szCs w:val="22"/>
      <w:lang w:val="x-none"/>
    </w:rPr>
  </w:style>
  <w:style w:type="paragraph" w:customStyle="1" w:styleId="X-NAG2">
    <w:name w:val="X-NAG 2"/>
    <w:basedOn w:val="X-NAG1"/>
    <w:next w:val="X-podst12"/>
    <w:rsid w:val="00212593"/>
    <w:pPr>
      <w:numPr>
        <w:ilvl w:val="1"/>
      </w:numPr>
      <w:tabs>
        <w:tab w:val="clear" w:pos="1080"/>
      </w:tabs>
      <w:ind w:left="851" w:hanging="851"/>
      <w:outlineLvl w:val="1"/>
    </w:pPr>
    <w:rPr>
      <w:sz w:val="26"/>
    </w:rPr>
  </w:style>
  <w:style w:type="paragraph" w:customStyle="1" w:styleId="Styl1">
    <w:name w:val="Styl1"/>
    <w:basedOn w:val="X-podst12"/>
    <w:link w:val="Styl1Znak7"/>
    <w:rsid w:val="00212593"/>
    <w:rPr>
      <w:rFonts w:cs="Times New Roman"/>
      <w:noProof/>
      <w:lang w:val="x-none"/>
    </w:rPr>
  </w:style>
  <w:style w:type="paragraph" w:customStyle="1" w:styleId="X-NAG3">
    <w:name w:val="X-NAG 3"/>
    <w:basedOn w:val="Normalny"/>
    <w:next w:val="X-podst12"/>
    <w:rsid w:val="00212593"/>
    <w:pPr>
      <w:widowControl/>
      <w:numPr>
        <w:ilvl w:val="2"/>
        <w:numId w:val="8"/>
      </w:numPr>
      <w:tabs>
        <w:tab w:val="clear" w:pos="1800"/>
        <w:tab w:val="left" w:pos="851"/>
      </w:tabs>
      <w:suppressAutoHyphens w:val="0"/>
      <w:spacing w:before="240" w:after="240"/>
      <w:ind w:left="851" w:hanging="851"/>
      <w:outlineLvl w:val="2"/>
    </w:pPr>
    <w:rPr>
      <w:rFonts w:ascii="Arial" w:eastAsia="Times New Roman" w:hAnsi="Arial" w:cs="Arial"/>
      <w:b/>
      <w:bCs/>
      <w:color w:val="000000"/>
      <w:sz w:val="26"/>
    </w:rPr>
  </w:style>
  <w:style w:type="paragraph" w:customStyle="1" w:styleId="Tekstpodstwciety">
    <w:name w:val="Tekst podst wciety"/>
    <w:basedOn w:val="Normalny"/>
    <w:rsid w:val="00212593"/>
    <w:pPr>
      <w:widowControl/>
      <w:suppressAutoHyphens w:val="0"/>
      <w:spacing w:after="120"/>
      <w:ind w:left="720"/>
      <w:jc w:val="both"/>
    </w:pPr>
    <w:rPr>
      <w:rFonts w:ascii="Arial" w:eastAsia="Times New Roman" w:hAnsi="Arial"/>
      <w:sz w:val="22"/>
      <w:szCs w:val="20"/>
      <w:lang w:eastAsia="pl-PL"/>
    </w:rPr>
  </w:style>
  <w:style w:type="paragraph" w:customStyle="1" w:styleId="X-podpisakapitu">
    <w:name w:val="X-podpis akapitu"/>
    <w:basedOn w:val="X-podst12"/>
    <w:qFormat/>
    <w:rsid w:val="00212593"/>
    <w:pPr>
      <w:spacing w:before="240"/>
    </w:pPr>
    <w:rPr>
      <w:rFonts w:cs="Times New Roman"/>
      <w:b/>
      <w:i/>
      <w:iCs/>
      <w:u w:val="single"/>
      <w:lang w:val="x-none"/>
    </w:rPr>
  </w:style>
  <w:style w:type="numbering" w:customStyle="1" w:styleId="wciete">
    <w:name w:val="wciete"/>
    <w:basedOn w:val="Bezlisty"/>
    <w:rsid w:val="00212593"/>
    <w:pPr>
      <w:numPr>
        <w:numId w:val="9"/>
      </w:numPr>
    </w:pPr>
  </w:style>
  <w:style w:type="numbering" w:customStyle="1" w:styleId="Punktowanie">
    <w:name w:val="Punktowanie"/>
    <w:basedOn w:val="Bezlisty"/>
    <w:rsid w:val="00212593"/>
    <w:pPr>
      <w:numPr>
        <w:numId w:val="10"/>
      </w:numPr>
    </w:pPr>
  </w:style>
  <w:style w:type="paragraph" w:customStyle="1" w:styleId="KursywaPodkrelona">
    <w:name w:val="Kursywa Podkreślona"/>
    <w:basedOn w:val="Normalny"/>
    <w:link w:val="KursywaPodkrelonaZnak"/>
    <w:rsid w:val="00212593"/>
    <w:pPr>
      <w:widowControl/>
      <w:suppressAutoHyphens w:val="0"/>
      <w:spacing w:after="120"/>
    </w:pPr>
    <w:rPr>
      <w:rFonts w:ascii="Arial" w:eastAsia="Times New Roman" w:hAnsi="Arial"/>
      <w:i/>
      <w:u w:val="single"/>
      <w:lang w:eastAsia="pl-PL"/>
    </w:rPr>
  </w:style>
  <w:style w:type="paragraph" w:customStyle="1" w:styleId="PODPISRYSUNKU">
    <w:name w:val="PODPIS RYSUNKU"/>
    <w:basedOn w:val="Normalny"/>
    <w:autoRedefine/>
    <w:rsid w:val="00212593"/>
    <w:pPr>
      <w:widowControl/>
      <w:suppressAutoHyphens w:val="0"/>
      <w:spacing w:after="60"/>
      <w:jc w:val="center"/>
    </w:pPr>
    <w:rPr>
      <w:rFonts w:ascii="Arial" w:eastAsia="Times New Roman" w:hAnsi="Arial"/>
      <w:b/>
      <w:bCs/>
      <w:sz w:val="16"/>
      <w:szCs w:val="16"/>
      <w:lang w:eastAsia="pl-PL"/>
    </w:rPr>
  </w:style>
  <w:style w:type="paragraph" w:customStyle="1" w:styleId="NAGWKITABELI">
    <w:name w:val="NAGŁÓWKI TABELI"/>
    <w:basedOn w:val="Normalny"/>
    <w:autoRedefine/>
    <w:rsid w:val="00212593"/>
    <w:pPr>
      <w:widowControl/>
      <w:suppressAutoHyphens w:val="0"/>
      <w:jc w:val="center"/>
    </w:pPr>
    <w:rPr>
      <w:rFonts w:ascii="Arial" w:eastAsia="Times New Roman" w:hAnsi="Arial"/>
      <w:b/>
      <w:bCs/>
      <w:sz w:val="18"/>
      <w:szCs w:val="18"/>
      <w:lang w:eastAsia="pl-PL"/>
    </w:rPr>
  </w:style>
  <w:style w:type="paragraph" w:customStyle="1" w:styleId="UWAGIDOTABELI">
    <w:name w:val="UWAGI DO TABELI"/>
    <w:basedOn w:val="Normalny"/>
    <w:link w:val="UWAGIDOTABELIZnak"/>
    <w:autoRedefine/>
    <w:rsid w:val="00212593"/>
    <w:pPr>
      <w:widowControl/>
      <w:suppressAutoHyphens w:val="0"/>
      <w:spacing w:after="120"/>
    </w:pPr>
    <w:rPr>
      <w:rFonts w:ascii="Arial" w:eastAsia="Times New Roman" w:hAnsi="Arial"/>
      <w:spacing w:val="-10"/>
      <w:sz w:val="18"/>
      <w:szCs w:val="16"/>
      <w:lang w:eastAsia="pl-PL"/>
    </w:rPr>
  </w:style>
  <w:style w:type="character" w:customStyle="1" w:styleId="UWAGIDOTABELIZnak">
    <w:name w:val="UWAGI DO TABELI Znak"/>
    <w:link w:val="UWAGIDOTABELI"/>
    <w:rsid w:val="00212593"/>
    <w:rPr>
      <w:rFonts w:ascii="Arial" w:eastAsia="Times New Roman" w:hAnsi="Arial" w:cs="Times New Roman"/>
      <w:spacing w:val="-10"/>
      <w:sz w:val="18"/>
      <w:szCs w:val="16"/>
      <w:lang w:eastAsia="pl-PL"/>
    </w:rPr>
  </w:style>
  <w:style w:type="paragraph" w:styleId="Tekstprzypisudolnego">
    <w:name w:val="footnote text"/>
    <w:aliases w:val="Tekst przypisu"/>
    <w:basedOn w:val="Normalny"/>
    <w:link w:val="TekstprzypisudolnegoZnak"/>
    <w:semiHidden/>
    <w:rsid w:val="00212593"/>
    <w:pPr>
      <w:widowControl/>
      <w:suppressAutoHyphens w:val="0"/>
    </w:pPr>
    <w:rPr>
      <w:rFonts w:ascii="Arial" w:eastAsia="Times New Roman" w:hAnsi="Arial"/>
      <w:snapToGrid w:val="0"/>
      <w:sz w:val="16"/>
      <w:szCs w:val="20"/>
      <w:lang w:val="x-none" w:eastAsia="x-none"/>
    </w:rPr>
  </w:style>
  <w:style w:type="character" w:customStyle="1" w:styleId="TekstprzypisudolnegoZnak">
    <w:name w:val="Tekst przypisu dolnego Znak"/>
    <w:aliases w:val="Tekst przypisu Znak"/>
    <w:basedOn w:val="Domylnaczcionkaakapitu"/>
    <w:link w:val="Tekstprzypisudolnego"/>
    <w:semiHidden/>
    <w:rsid w:val="00212593"/>
    <w:rPr>
      <w:rFonts w:ascii="Arial" w:eastAsia="Times New Roman" w:hAnsi="Arial" w:cs="Times New Roman"/>
      <w:snapToGrid w:val="0"/>
      <w:sz w:val="16"/>
      <w:szCs w:val="20"/>
      <w:lang w:val="x-none" w:eastAsia="x-none"/>
    </w:rPr>
  </w:style>
  <w:style w:type="character" w:styleId="Odwoanieprzypisudolnego">
    <w:name w:val="footnote reference"/>
    <w:semiHidden/>
    <w:rsid w:val="00212593"/>
    <w:rPr>
      <w:vertAlign w:val="superscript"/>
    </w:rPr>
  </w:style>
  <w:style w:type="paragraph" w:customStyle="1" w:styleId="PODPISTABELI">
    <w:name w:val="PODPIS TABELI"/>
    <w:basedOn w:val="PODPISRYSUNKU"/>
    <w:autoRedefine/>
    <w:rsid w:val="00212593"/>
    <w:pPr>
      <w:keepNext/>
      <w:spacing w:before="200" w:after="20"/>
      <w:jc w:val="both"/>
    </w:pPr>
    <w:rPr>
      <w:rFonts w:ascii="Book Antiqua" w:hAnsi="Book Antiqua"/>
      <w:b w:val="0"/>
      <w:bCs w:val="0"/>
      <w:sz w:val="20"/>
      <w:szCs w:val="20"/>
    </w:rPr>
  </w:style>
  <w:style w:type="character" w:customStyle="1" w:styleId="KursywaPodkrelonaZnak">
    <w:name w:val="Kursywa Podkreślona Znak"/>
    <w:link w:val="KursywaPodkrelona"/>
    <w:rsid w:val="00212593"/>
    <w:rPr>
      <w:rFonts w:ascii="Arial" w:eastAsia="Times New Roman" w:hAnsi="Arial" w:cs="Times New Roman"/>
      <w:i/>
      <w:sz w:val="24"/>
      <w:szCs w:val="24"/>
      <w:u w:val="single"/>
      <w:lang w:eastAsia="pl-PL"/>
    </w:rPr>
  </w:style>
  <w:style w:type="paragraph" w:customStyle="1" w:styleId="Normalnywyrodkowany">
    <w:name w:val="Normalny wyśrodkowany"/>
    <w:basedOn w:val="Normalny"/>
    <w:link w:val="NormalnywyrodkowanyZnak"/>
    <w:autoRedefine/>
    <w:rsid w:val="00212593"/>
    <w:pPr>
      <w:widowControl/>
      <w:suppressAutoHyphens w:val="0"/>
      <w:spacing w:after="120"/>
      <w:jc w:val="center"/>
    </w:pPr>
    <w:rPr>
      <w:rFonts w:ascii="Arial" w:eastAsia="Times New Roman" w:hAnsi="Arial"/>
      <w:color w:val="000000"/>
      <w:lang w:eastAsia="pl-PL"/>
    </w:rPr>
  </w:style>
  <w:style w:type="character" w:customStyle="1" w:styleId="NormalnywyrodkowanyZnak">
    <w:name w:val="Normalny wyśrodkowany Znak"/>
    <w:link w:val="Normalnywyrodkowany"/>
    <w:rsid w:val="00212593"/>
    <w:rPr>
      <w:rFonts w:ascii="Arial" w:eastAsia="Times New Roman" w:hAnsi="Arial" w:cs="Times New Roman"/>
      <w:color w:val="000000"/>
      <w:sz w:val="24"/>
      <w:szCs w:val="24"/>
      <w:lang w:eastAsia="pl-PL"/>
    </w:rPr>
  </w:style>
  <w:style w:type="paragraph" w:customStyle="1" w:styleId="Punktowanie2ST">
    <w:name w:val="Punktowanie 2 ST"/>
    <w:basedOn w:val="Normalny"/>
    <w:autoRedefine/>
    <w:rsid w:val="00212593"/>
    <w:pPr>
      <w:widowControl/>
      <w:numPr>
        <w:ilvl w:val="2"/>
        <w:numId w:val="11"/>
      </w:numPr>
      <w:tabs>
        <w:tab w:val="left" w:pos="1474"/>
      </w:tabs>
      <w:suppressAutoHyphens w:val="0"/>
      <w:spacing w:after="120"/>
      <w:ind w:left="1491" w:hanging="357"/>
      <w:jc w:val="both"/>
    </w:pPr>
    <w:rPr>
      <w:rFonts w:ascii="Arial" w:eastAsia="Times New Roman" w:hAnsi="Arial"/>
      <w:lang w:eastAsia="pl-PL"/>
    </w:rPr>
  </w:style>
  <w:style w:type="paragraph" w:customStyle="1" w:styleId="Styl4ZnakZnakZnak">
    <w:name w:val="Styl4 Znak Znak Znak"/>
    <w:basedOn w:val="Tekstpodstawowy"/>
    <w:link w:val="Styl4ZnakZnakZnakZnak"/>
    <w:rsid w:val="00212593"/>
    <w:pPr>
      <w:widowControl/>
      <w:tabs>
        <w:tab w:val="left" w:pos="709"/>
      </w:tabs>
      <w:suppressAutoHyphens w:val="0"/>
      <w:spacing w:before="120"/>
      <w:ind w:left="708"/>
      <w:jc w:val="both"/>
    </w:pPr>
    <w:rPr>
      <w:rFonts w:ascii="Arial" w:eastAsia="Times New Roman" w:hAnsi="Arial"/>
      <w:snapToGrid w:val="0"/>
      <w:sz w:val="22"/>
      <w:szCs w:val="22"/>
      <w:lang w:eastAsia="pl-PL"/>
    </w:rPr>
  </w:style>
  <w:style w:type="character" w:customStyle="1" w:styleId="Styl4ZnakZnakZnakZnak">
    <w:name w:val="Styl4 Znak Znak Znak Znak"/>
    <w:link w:val="Styl4ZnakZnakZnak"/>
    <w:rsid w:val="00212593"/>
    <w:rPr>
      <w:rFonts w:ascii="Arial" w:eastAsia="Times New Roman" w:hAnsi="Arial" w:cs="Times New Roman"/>
      <w:snapToGrid w:val="0"/>
      <w:lang w:eastAsia="pl-PL"/>
    </w:rPr>
  </w:style>
  <w:style w:type="table" w:customStyle="1" w:styleId="Mojatabela">
    <w:name w:val="Moja tabela"/>
    <w:basedOn w:val="Standardowy"/>
    <w:rsid w:val="00212593"/>
    <w:pPr>
      <w:spacing w:after="0" w:line="240" w:lineRule="auto"/>
    </w:pPr>
    <w:rPr>
      <w:rFonts w:ascii="Arial" w:eastAsia="Times New Roman" w:hAnsi="Arial" w:cs="Times New Roman"/>
      <w:sz w:val="20"/>
      <w:szCs w:val="20"/>
      <w:lang w:eastAsia="pl-PL"/>
    </w:rPr>
    <w:tblPr/>
  </w:style>
  <w:style w:type="paragraph" w:customStyle="1" w:styleId="StylStyl4ZnakZnakZnakZnakZnakWyjustowanyZlewej0cm">
    <w:name w:val="Styl Styl4 Znak Znak Znak Znak Znak + Wyjustowany Z lewej:  0 cm..."/>
    <w:basedOn w:val="Normalny"/>
    <w:rsid w:val="00212593"/>
    <w:pPr>
      <w:widowControl/>
      <w:tabs>
        <w:tab w:val="left" w:pos="709"/>
      </w:tabs>
      <w:suppressAutoHyphens w:val="0"/>
      <w:spacing w:before="120" w:after="120"/>
      <w:jc w:val="both"/>
    </w:pPr>
    <w:rPr>
      <w:rFonts w:ascii="Arial" w:eastAsia="Times New Roman" w:hAnsi="Arial"/>
      <w:snapToGrid w:val="0"/>
      <w:sz w:val="22"/>
      <w:szCs w:val="20"/>
      <w:lang w:eastAsia="pl-PL"/>
    </w:rPr>
  </w:style>
  <w:style w:type="paragraph" w:customStyle="1" w:styleId="StylStyl4ZnakZnakZnakZnakZnakPogrubienieDolewejZlew">
    <w:name w:val="Styl Styl4 Znak Znak Znak Znak Znak + Pogrubienie Do lewej Z lew..."/>
    <w:basedOn w:val="Normalny"/>
    <w:rsid w:val="00212593"/>
    <w:pPr>
      <w:widowControl/>
      <w:tabs>
        <w:tab w:val="left" w:pos="709"/>
      </w:tabs>
      <w:suppressAutoHyphens w:val="0"/>
      <w:spacing w:before="120" w:after="120"/>
    </w:pPr>
    <w:rPr>
      <w:rFonts w:ascii="Arial" w:eastAsia="Times New Roman" w:hAnsi="Arial"/>
      <w:b/>
      <w:bCs/>
      <w:snapToGrid w:val="0"/>
      <w:sz w:val="22"/>
      <w:szCs w:val="20"/>
      <w:lang w:eastAsia="pl-PL"/>
    </w:rPr>
  </w:style>
  <w:style w:type="paragraph" w:customStyle="1" w:styleId="StylTekstpodstawowy">
    <w:name w:val="Styl Tekst podstawowy"/>
    <w:aliases w:val="Normalny 9 pkt + 11 pt"/>
    <w:basedOn w:val="Tekstpodstawowy"/>
    <w:link w:val="StylTekstpodstawowyZnak"/>
    <w:rsid w:val="00212593"/>
    <w:pPr>
      <w:widowControl/>
      <w:suppressAutoHyphens w:val="0"/>
      <w:jc w:val="both"/>
    </w:pPr>
    <w:rPr>
      <w:rFonts w:ascii="Arial" w:eastAsia="Times New Roman" w:hAnsi="Arial"/>
      <w:sz w:val="22"/>
      <w:szCs w:val="18"/>
      <w:lang w:val="x-none" w:eastAsia="x-none"/>
    </w:rPr>
  </w:style>
  <w:style w:type="character" w:customStyle="1" w:styleId="StylTekstpodstawowyZnak">
    <w:name w:val="Styl Tekst podstawowy Znak"/>
    <w:aliases w:val="Normalny 9 pkt + 11 pt Znak"/>
    <w:link w:val="StylTekstpodstawowy"/>
    <w:rsid w:val="00212593"/>
    <w:rPr>
      <w:rFonts w:ascii="Arial" w:eastAsia="Times New Roman" w:hAnsi="Arial" w:cs="Times New Roman"/>
      <w:szCs w:val="18"/>
      <w:lang w:val="x-none" w:eastAsia="x-none"/>
    </w:rPr>
  </w:style>
  <w:style w:type="paragraph" w:customStyle="1" w:styleId="StylStyl4ZnakZnakZnakZnakZnakPogrubienieZlewej0cm">
    <w:name w:val="Styl Styl4 Znak Znak Znak Znak Znak + Pogrubienie Z lewej:  0 cm"/>
    <w:basedOn w:val="Normalny"/>
    <w:rsid w:val="00212593"/>
    <w:pPr>
      <w:widowControl/>
      <w:tabs>
        <w:tab w:val="left" w:pos="709"/>
      </w:tabs>
      <w:suppressAutoHyphens w:val="0"/>
      <w:spacing w:before="280" w:after="120"/>
      <w:jc w:val="both"/>
    </w:pPr>
    <w:rPr>
      <w:rFonts w:ascii="Arial" w:eastAsia="Times New Roman" w:hAnsi="Arial"/>
      <w:b/>
      <w:bCs/>
      <w:snapToGrid w:val="0"/>
      <w:sz w:val="22"/>
      <w:szCs w:val="20"/>
      <w:lang w:eastAsia="pl-PL"/>
    </w:rPr>
  </w:style>
  <w:style w:type="paragraph" w:customStyle="1" w:styleId="StylStyl4ZnakZnakZnakZnakZnakPogrubienieZlewej0cm1">
    <w:name w:val="Styl Styl4 Znak Znak Znak Znak Znak + Pogrubienie Z lewej:  0 cm1"/>
    <w:basedOn w:val="Normalny"/>
    <w:rsid w:val="00212593"/>
    <w:pPr>
      <w:widowControl/>
      <w:tabs>
        <w:tab w:val="left" w:pos="709"/>
      </w:tabs>
      <w:suppressAutoHyphens w:val="0"/>
      <w:spacing w:before="120" w:after="120"/>
      <w:jc w:val="both"/>
    </w:pPr>
    <w:rPr>
      <w:rFonts w:ascii="Arial" w:eastAsia="Times New Roman" w:hAnsi="Arial"/>
      <w:b/>
      <w:bCs/>
      <w:snapToGrid w:val="0"/>
      <w:sz w:val="22"/>
      <w:szCs w:val="20"/>
      <w:lang w:eastAsia="pl-PL"/>
    </w:rPr>
  </w:style>
  <w:style w:type="paragraph" w:customStyle="1" w:styleId="StylArialNarrow11ptNiePogrubienieInterlinia15wiersza">
    <w:name w:val="Styl Arial Narrow 11 pt Nie Pogrubienie Interlinia:  15 wiersza"/>
    <w:basedOn w:val="Normalny"/>
    <w:rsid w:val="00212593"/>
    <w:pPr>
      <w:widowControl/>
      <w:suppressAutoHyphens w:val="0"/>
      <w:spacing w:before="120" w:after="120" w:line="360" w:lineRule="auto"/>
    </w:pPr>
    <w:rPr>
      <w:rFonts w:ascii="Arial Narrow" w:eastAsia="Times New Roman" w:hAnsi="Arial Narrow"/>
      <w:color w:val="000000"/>
      <w:sz w:val="22"/>
      <w:szCs w:val="20"/>
      <w:lang w:val="en-US"/>
    </w:rPr>
  </w:style>
  <w:style w:type="paragraph" w:customStyle="1" w:styleId="PUNKTY">
    <w:name w:val="PUNKTY"/>
    <w:basedOn w:val="Normalny"/>
    <w:autoRedefine/>
    <w:rsid w:val="00212593"/>
    <w:pPr>
      <w:widowControl/>
      <w:numPr>
        <w:numId w:val="12"/>
      </w:numPr>
      <w:suppressAutoHyphens w:val="0"/>
      <w:spacing w:after="120"/>
      <w:ind w:left="714" w:hanging="357"/>
      <w:jc w:val="both"/>
    </w:pPr>
    <w:rPr>
      <w:rFonts w:ascii="Arial" w:eastAsia="Times New Roman" w:hAnsi="Arial"/>
      <w:lang w:eastAsia="pl-PL"/>
    </w:rPr>
  </w:style>
  <w:style w:type="paragraph" w:customStyle="1" w:styleId="NORMALNYKURSYWA">
    <w:name w:val="NORMALNY KURSYWA"/>
    <w:basedOn w:val="Normalny"/>
    <w:link w:val="NORMALNYKURSYWAZnak"/>
    <w:autoRedefine/>
    <w:rsid w:val="00212593"/>
    <w:pPr>
      <w:widowControl/>
      <w:suppressAutoHyphens w:val="0"/>
      <w:spacing w:after="120"/>
      <w:jc w:val="both"/>
    </w:pPr>
    <w:rPr>
      <w:rFonts w:ascii="Arial" w:eastAsia="Times New Roman" w:hAnsi="Arial"/>
      <w:i/>
      <w:lang w:eastAsia="pl-PL"/>
    </w:rPr>
  </w:style>
  <w:style w:type="character" w:customStyle="1" w:styleId="NORMALNYKURSYWAZnak">
    <w:name w:val="NORMALNY KURSYWA Znak"/>
    <w:link w:val="NORMALNYKURSYWA"/>
    <w:rsid w:val="00212593"/>
    <w:rPr>
      <w:rFonts w:ascii="Arial" w:eastAsia="Times New Roman" w:hAnsi="Arial" w:cs="Times New Roman"/>
      <w:i/>
      <w:sz w:val="24"/>
      <w:szCs w:val="24"/>
      <w:lang w:eastAsia="pl-PL"/>
    </w:rPr>
  </w:style>
  <w:style w:type="paragraph" w:customStyle="1" w:styleId="TekstpodstawowyPogrubienie">
    <w:name w:val="Tekst podstawowy + Pogrubienie"/>
    <w:basedOn w:val="Tekstpodstawowy"/>
    <w:next w:val="Tekstpodstawowy"/>
    <w:link w:val="TekstpodstawowyPogrubienieZnak1"/>
    <w:rsid w:val="00212593"/>
    <w:pPr>
      <w:widowControl/>
      <w:tabs>
        <w:tab w:val="left" w:pos="709"/>
      </w:tabs>
      <w:suppressAutoHyphens w:val="0"/>
      <w:ind w:left="708"/>
      <w:jc w:val="both"/>
    </w:pPr>
    <w:rPr>
      <w:rFonts w:ascii="Arial" w:eastAsia="Times New Roman" w:hAnsi="Arial"/>
      <w:b/>
      <w:snapToGrid w:val="0"/>
      <w:sz w:val="18"/>
      <w:szCs w:val="18"/>
      <w:lang w:val="x-none" w:eastAsia="x-none"/>
    </w:rPr>
  </w:style>
  <w:style w:type="character" w:customStyle="1" w:styleId="TekstpodstawowyPogrubienieZnak1">
    <w:name w:val="Tekst podstawowy + Pogrubienie Znak1"/>
    <w:link w:val="TekstpodstawowyPogrubienie"/>
    <w:rsid w:val="00212593"/>
    <w:rPr>
      <w:rFonts w:ascii="Arial" w:eastAsia="Times New Roman" w:hAnsi="Arial" w:cs="Times New Roman"/>
      <w:b/>
      <w:snapToGrid w:val="0"/>
      <w:sz w:val="18"/>
      <w:szCs w:val="18"/>
      <w:lang w:val="x-none" w:eastAsia="x-none"/>
    </w:rPr>
  </w:style>
  <w:style w:type="paragraph" w:customStyle="1" w:styleId="Tab-Tre-rodek2">
    <w:name w:val="Tab-Treść-Środek2"/>
    <w:basedOn w:val="Normalny"/>
    <w:rsid w:val="00212593"/>
    <w:pPr>
      <w:widowControl/>
      <w:suppressAutoHyphens w:val="0"/>
      <w:jc w:val="center"/>
    </w:pPr>
    <w:rPr>
      <w:rFonts w:ascii="Arial" w:eastAsia="Times New Roman" w:hAnsi="Arial"/>
      <w:sz w:val="12"/>
      <w:lang w:eastAsia="pl-PL"/>
    </w:rPr>
  </w:style>
  <w:style w:type="paragraph" w:styleId="Listapunktowana2">
    <w:name w:val="List Bullet 2"/>
    <w:basedOn w:val="Tekstpodstawowy"/>
    <w:link w:val="Listapunktowana2Znak"/>
    <w:autoRedefine/>
    <w:rsid w:val="00212593"/>
    <w:pPr>
      <w:widowControl/>
      <w:tabs>
        <w:tab w:val="left" w:pos="709"/>
        <w:tab w:val="num" w:pos="1068"/>
      </w:tabs>
      <w:suppressAutoHyphens w:val="0"/>
      <w:ind w:left="1068" w:hanging="360"/>
    </w:pPr>
    <w:rPr>
      <w:rFonts w:ascii="Arial" w:eastAsia="Times New Roman" w:hAnsi="Arial"/>
      <w:b/>
      <w:snapToGrid w:val="0"/>
      <w:sz w:val="20"/>
      <w:szCs w:val="18"/>
      <w:lang w:val="x-none" w:eastAsia="x-none"/>
    </w:rPr>
  </w:style>
  <w:style w:type="character" w:customStyle="1" w:styleId="Listapunktowana2Znak">
    <w:name w:val="Lista punktowana 2 Znak"/>
    <w:link w:val="Listapunktowana2"/>
    <w:rsid w:val="00212593"/>
    <w:rPr>
      <w:rFonts w:ascii="Arial" w:eastAsia="Times New Roman" w:hAnsi="Arial" w:cs="Times New Roman"/>
      <w:b/>
      <w:snapToGrid w:val="0"/>
      <w:sz w:val="20"/>
      <w:szCs w:val="18"/>
      <w:lang w:val="x-none" w:eastAsia="x-none"/>
    </w:rPr>
  </w:style>
  <w:style w:type="paragraph" w:customStyle="1" w:styleId="Tekst">
    <w:name w:val="Tekst"/>
    <w:basedOn w:val="NormalnyWeb"/>
    <w:link w:val="TekstZnak3"/>
    <w:rsid w:val="00212593"/>
    <w:pPr>
      <w:spacing w:before="240" w:beforeAutospacing="0" w:after="120"/>
      <w:jc w:val="both"/>
    </w:pPr>
    <w:rPr>
      <w:rFonts w:ascii="Arial" w:hAnsi="Arial"/>
      <w:snapToGrid w:val="0"/>
      <w:sz w:val="22"/>
      <w:lang w:val="x-none" w:eastAsia="x-none"/>
    </w:rPr>
  </w:style>
  <w:style w:type="character" w:customStyle="1" w:styleId="Styl1Znak7">
    <w:name w:val="Styl1 Znak7"/>
    <w:link w:val="Styl1"/>
    <w:rsid w:val="00212593"/>
    <w:rPr>
      <w:rFonts w:ascii="Arial" w:eastAsia="Times New Roman" w:hAnsi="Arial" w:cs="Times New Roman"/>
      <w:bCs/>
      <w:noProof/>
      <w:color w:val="000000"/>
      <w:sz w:val="24"/>
      <w:szCs w:val="24"/>
      <w:lang w:val="x-none"/>
    </w:rPr>
  </w:style>
  <w:style w:type="character" w:customStyle="1" w:styleId="TekstZnak3">
    <w:name w:val="Tekst Znak3"/>
    <w:link w:val="Tekst"/>
    <w:rsid w:val="00212593"/>
    <w:rPr>
      <w:rFonts w:ascii="Arial" w:eastAsia="Times New Roman" w:hAnsi="Arial" w:cs="Times New Roman"/>
      <w:snapToGrid w:val="0"/>
      <w:szCs w:val="24"/>
      <w:lang w:val="x-none" w:eastAsia="x-none"/>
    </w:rPr>
  </w:style>
  <w:style w:type="character" w:customStyle="1" w:styleId="HTMLMarkup">
    <w:name w:val="HTML Markup"/>
    <w:rsid w:val="00212593"/>
    <w:rPr>
      <w:vanish/>
      <w:color w:val="FF0000"/>
    </w:rPr>
  </w:style>
  <w:style w:type="paragraph" w:styleId="Listapunktowana">
    <w:name w:val="List Bullet"/>
    <w:basedOn w:val="Normalny"/>
    <w:rsid w:val="00212593"/>
    <w:pPr>
      <w:widowControl/>
      <w:numPr>
        <w:numId w:val="13"/>
      </w:numPr>
      <w:suppressAutoHyphens w:val="0"/>
      <w:contextualSpacing/>
    </w:pPr>
    <w:rPr>
      <w:rFonts w:ascii="Arial" w:eastAsia="Times New Roman" w:hAnsi="Arial" w:cs="Arial"/>
      <w:bCs/>
      <w:color w:val="000000"/>
    </w:rPr>
  </w:style>
  <w:style w:type="paragraph" w:customStyle="1" w:styleId="listapunktowana0">
    <w:name w:val="lista punktowana"/>
    <w:basedOn w:val="Normalny"/>
    <w:rsid w:val="00212593"/>
    <w:pPr>
      <w:widowControl/>
      <w:numPr>
        <w:numId w:val="14"/>
      </w:numPr>
      <w:suppressAutoHyphens w:val="0"/>
      <w:spacing w:before="120" w:after="120"/>
    </w:pPr>
    <w:rPr>
      <w:rFonts w:ascii="Arial" w:eastAsia="Times New Roman" w:hAnsi="Arial"/>
      <w:sz w:val="22"/>
      <w:szCs w:val="22"/>
      <w:lang w:eastAsia="pl-PL"/>
    </w:rPr>
  </w:style>
  <w:style w:type="paragraph" w:customStyle="1" w:styleId="x-tabela-tekst9">
    <w:name w:val="x-tabela-tekst 9"/>
    <w:basedOn w:val="Normalny"/>
    <w:rsid w:val="00212593"/>
    <w:pPr>
      <w:widowControl/>
      <w:suppressAutoHyphens w:val="0"/>
      <w:spacing w:before="40" w:after="40"/>
    </w:pPr>
    <w:rPr>
      <w:rFonts w:ascii="Arial" w:eastAsia="Times New Roman" w:hAnsi="Arial" w:cs="Arial"/>
      <w:bCs/>
      <w:color w:val="000000"/>
      <w:sz w:val="18"/>
    </w:rPr>
  </w:style>
  <w:style w:type="paragraph" w:customStyle="1" w:styleId="Podpis-Pod-Tabel">
    <w:name w:val="Podpis-Pod-Tabelą"/>
    <w:basedOn w:val="Tekstpodstawowy"/>
    <w:link w:val="Podpis-Pod-TabelZnak"/>
    <w:rsid w:val="00212593"/>
    <w:pPr>
      <w:widowControl/>
      <w:tabs>
        <w:tab w:val="left" w:pos="709"/>
      </w:tabs>
      <w:suppressAutoHyphens w:val="0"/>
      <w:spacing w:before="40"/>
      <w:ind w:left="709"/>
      <w:jc w:val="both"/>
    </w:pPr>
    <w:rPr>
      <w:rFonts w:ascii="Arial" w:eastAsia="Times New Roman" w:hAnsi="Arial"/>
      <w:i/>
      <w:snapToGrid w:val="0"/>
      <w:sz w:val="18"/>
      <w:lang w:val="x-none" w:eastAsia="x-none"/>
    </w:rPr>
  </w:style>
  <w:style w:type="character" w:customStyle="1" w:styleId="Podpis-Pod-TabelZnak">
    <w:name w:val="Podpis-Pod-Tabelą Znak"/>
    <w:link w:val="Podpis-Pod-Tabel"/>
    <w:rsid w:val="00212593"/>
    <w:rPr>
      <w:rFonts w:ascii="Arial" w:eastAsia="Times New Roman" w:hAnsi="Arial" w:cs="Times New Roman"/>
      <w:i/>
      <w:snapToGrid w:val="0"/>
      <w:sz w:val="18"/>
      <w:szCs w:val="24"/>
      <w:lang w:val="x-none" w:eastAsia="x-none"/>
    </w:rPr>
  </w:style>
  <w:style w:type="paragraph" w:styleId="Tekstdymka">
    <w:name w:val="Balloon Text"/>
    <w:basedOn w:val="Normalny"/>
    <w:link w:val="TekstdymkaZnak"/>
    <w:uiPriority w:val="99"/>
    <w:rsid w:val="00212593"/>
    <w:pPr>
      <w:widowControl/>
      <w:suppressAutoHyphens w:val="0"/>
    </w:pPr>
    <w:rPr>
      <w:rFonts w:ascii="Tahoma" w:eastAsia="Times New Roman" w:hAnsi="Tahoma"/>
      <w:bCs/>
      <w:color w:val="000000"/>
      <w:sz w:val="16"/>
      <w:szCs w:val="16"/>
      <w:lang w:val="x-none"/>
    </w:rPr>
  </w:style>
  <w:style w:type="character" w:customStyle="1" w:styleId="TekstdymkaZnak">
    <w:name w:val="Tekst dymka Znak"/>
    <w:basedOn w:val="Domylnaczcionkaakapitu"/>
    <w:link w:val="Tekstdymka"/>
    <w:uiPriority w:val="99"/>
    <w:rsid w:val="00212593"/>
    <w:rPr>
      <w:rFonts w:ascii="Tahoma" w:eastAsia="Times New Roman" w:hAnsi="Tahoma" w:cs="Times New Roman"/>
      <w:bCs/>
      <w:color w:val="000000"/>
      <w:sz w:val="16"/>
      <w:szCs w:val="16"/>
      <w:lang w:val="x-none"/>
    </w:rPr>
  </w:style>
  <w:style w:type="paragraph" w:styleId="Nagwekspisutreci">
    <w:name w:val="TOC Heading"/>
    <w:basedOn w:val="Nagwek1"/>
    <w:next w:val="Normalny"/>
    <w:uiPriority w:val="39"/>
    <w:unhideWhenUsed/>
    <w:qFormat/>
    <w:rsid w:val="00212593"/>
    <w:pPr>
      <w:widowControl/>
      <w:numPr>
        <w:numId w:val="0"/>
      </w:numPr>
      <w:suppressAutoHyphens w:val="0"/>
      <w:spacing w:before="240" w:after="60"/>
      <w:jc w:val="left"/>
      <w:outlineLvl w:val="9"/>
    </w:pPr>
    <w:rPr>
      <w:rFonts w:ascii="Cambria" w:eastAsia="Times New Roman" w:hAnsi="Cambria"/>
      <w:bCs/>
      <w:color w:val="000000"/>
      <w:kern w:val="32"/>
      <w:sz w:val="32"/>
      <w:szCs w:val="32"/>
      <w:lang w:val="x-none"/>
    </w:rPr>
  </w:style>
  <w:style w:type="paragraph" w:customStyle="1" w:styleId="Briefpapier">
    <w:name w:val="Briefpapier"/>
    <w:basedOn w:val="Normalny"/>
    <w:rsid w:val="00212593"/>
    <w:pPr>
      <w:widowControl/>
      <w:tabs>
        <w:tab w:val="right" w:leader="dot" w:pos="11624"/>
      </w:tabs>
      <w:suppressAutoHyphens w:val="0"/>
      <w:spacing w:line="264" w:lineRule="auto"/>
      <w:ind w:right="-709"/>
    </w:pPr>
    <w:rPr>
      <w:rFonts w:ascii="Book Antiqua" w:eastAsia="Times New Roman" w:hAnsi="Book Antiqua"/>
      <w:color w:val="808080"/>
      <w:sz w:val="17"/>
      <w:lang w:eastAsia="de-DE"/>
    </w:rPr>
  </w:style>
  <w:style w:type="paragraph" w:customStyle="1" w:styleId="Standard1">
    <w:name w:val="Standard1"/>
    <w:rsid w:val="00212593"/>
    <w:pPr>
      <w:widowControl w:val="0"/>
      <w:overflowPunct w:val="0"/>
      <w:autoSpaceDE w:val="0"/>
      <w:autoSpaceDN w:val="0"/>
      <w:adjustRightInd w:val="0"/>
      <w:spacing w:after="0" w:line="240" w:lineRule="auto"/>
      <w:textAlignment w:val="baseline"/>
    </w:pPr>
    <w:rPr>
      <w:rFonts w:ascii="Courier" w:eastAsia="Times New Roman" w:hAnsi="Courier" w:cs="Times New Roman"/>
      <w:sz w:val="24"/>
      <w:szCs w:val="20"/>
      <w:lang w:val="de-DE" w:eastAsia="pl-PL"/>
    </w:rPr>
  </w:style>
  <w:style w:type="paragraph" w:customStyle="1" w:styleId="Standard3">
    <w:name w:val="Standard3"/>
    <w:rsid w:val="00212593"/>
    <w:pPr>
      <w:widowControl w:val="0"/>
      <w:spacing w:after="0" w:line="264" w:lineRule="auto"/>
    </w:pPr>
    <w:rPr>
      <w:rFonts w:ascii="Book Antiqua" w:eastAsia="Times New Roman" w:hAnsi="Book Antiqua" w:cs="Times New Roman"/>
      <w:szCs w:val="20"/>
      <w:lang w:val="en-US" w:eastAsia="de-DE"/>
    </w:rPr>
  </w:style>
  <w:style w:type="paragraph" w:customStyle="1" w:styleId="Wyrnienie">
    <w:name w:val="Wyróżnienie"/>
    <w:basedOn w:val="Normalny"/>
    <w:next w:val="Normalny"/>
    <w:rsid w:val="00212593"/>
    <w:pPr>
      <w:keepNext/>
      <w:widowControl/>
      <w:suppressAutoHyphens w:val="0"/>
      <w:spacing w:before="240" w:after="120"/>
      <w:ind w:right="57"/>
      <w:jc w:val="both"/>
    </w:pPr>
    <w:rPr>
      <w:rFonts w:eastAsia="Times New Roman"/>
      <w:b/>
      <w:i/>
      <w:szCs w:val="20"/>
      <w:lang w:eastAsia="pl-PL"/>
    </w:rPr>
  </w:style>
  <w:style w:type="paragraph" w:styleId="Tekstpodstawowywcity3">
    <w:name w:val="Body Text Indent 3"/>
    <w:basedOn w:val="Normalny"/>
    <w:link w:val="Tekstpodstawowywcity3Znak"/>
    <w:rsid w:val="00212593"/>
    <w:pPr>
      <w:widowControl/>
      <w:suppressAutoHyphens w:val="0"/>
      <w:spacing w:after="120"/>
      <w:ind w:left="283"/>
    </w:pPr>
    <w:rPr>
      <w:rFonts w:ascii="Arial" w:eastAsia="Times New Roman" w:hAnsi="Arial"/>
      <w:bCs/>
      <w:color w:val="000000"/>
      <w:sz w:val="16"/>
      <w:szCs w:val="16"/>
      <w:lang w:val="x-none"/>
    </w:rPr>
  </w:style>
  <w:style w:type="character" w:customStyle="1" w:styleId="Tekstpodstawowywcity3Znak">
    <w:name w:val="Tekst podstawowy wcięty 3 Znak"/>
    <w:basedOn w:val="Domylnaczcionkaakapitu"/>
    <w:link w:val="Tekstpodstawowywcity3"/>
    <w:rsid w:val="00212593"/>
    <w:rPr>
      <w:rFonts w:ascii="Arial" w:eastAsia="Times New Roman" w:hAnsi="Arial" w:cs="Times New Roman"/>
      <w:bCs/>
      <w:color w:val="000000"/>
      <w:sz w:val="16"/>
      <w:szCs w:val="16"/>
      <w:lang w:val="x-none"/>
    </w:rPr>
  </w:style>
  <w:style w:type="paragraph" w:customStyle="1" w:styleId="Style2">
    <w:name w:val="Style2"/>
    <w:basedOn w:val="Normalny"/>
    <w:rsid w:val="00212593"/>
    <w:pPr>
      <w:suppressAutoHyphens w:val="0"/>
      <w:autoSpaceDE w:val="0"/>
      <w:autoSpaceDN w:val="0"/>
      <w:adjustRightInd w:val="0"/>
      <w:spacing w:line="283" w:lineRule="exact"/>
      <w:ind w:firstLine="698"/>
      <w:jc w:val="both"/>
    </w:pPr>
    <w:rPr>
      <w:rFonts w:eastAsia="Times New Roman"/>
      <w:lang w:eastAsia="pl-PL"/>
    </w:rPr>
  </w:style>
  <w:style w:type="paragraph" w:customStyle="1" w:styleId="Style3">
    <w:name w:val="Style3"/>
    <w:basedOn w:val="Normalny"/>
    <w:uiPriority w:val="99"/>
    <w:rsid w:val="00212593"/>
    <w:pPr>
      <w:suppressAutoHyphens w:val="0"/>
      <w:autoSpaceDE w:val="0"/>
      <w:autoSpaceDN w:val="0"/>
      <w:adjustRightInd w:val="0"/>
      <w:spacing w:line="285" w:lineRule="exact"/>
      <w:jc w:val="both"/>
    </w:pPr>
    <w:rPr>
      <w:rFonts w:eastAsia="Times New Roman"/>
      <w:lang w:eastAsia="pl-PL"/>
    </w:rPr>
  </w:style>
  <w:style w:type="character" w:customStyle="1" w:styleId="FontStyle16">
    <w:name w:val="Font Style16"/>
    <w:rsid w:val="00212593"/>
    <w:rPr>
      <w:rFonts w:ascii="Times New Roman" w:hAnsi="Times New Roman" w:cs="Times New Roman"/>
      <w:sz w:val="22"/>
      <w:szCs w:val="22"/>
    </w:rPr>
  </w:style>
  <w:style w:type="paragraph" w:styleId="Tekstpodstawowy3">
    <w:name w:val="Body Text 3"/>
    <w:basedOn w:val="Normalny"/>
    <w:link w:val="Tekstpodstawowy3Znak"/>
    <w:rsid w:val="00212593"/>
    <w:pPr>
      <w:widowControl/>
      <w:suppressAutoHyphens w:val="0"/>
      <w:spacing w:after="120"/>
    </w:pPr>
    <w:rPr>
      <w:rFonts w:eastAsia="Times New Roman"/>
      <w:sz w:val="16"/>
      <w:szCs w:val="16"/>
      <w:lang w:val="x-none" w:eastAsia="x-none"/>
    </w:rPr>
  </w:style>
  <w:style w:type="character" w:customStyle="1" w:styleId="Tekstpodstawowy3Znak">
    <w:name w:val="Tekst podstawowy 3 Znak"/>
    <w:basedOn w:val="Domylnaczcionkaakapitu"/>
    <w:link w:val="Tekstpodstawowy3"/>
    <w:rsid w:val="00212593"/>
    <w:rPr>
      <w:rFonts w:ascii="Times New Roman" w:eastAsia="Times New Roman" w:hAnsi="Times New Roman" w:cs="Times New Roman"/>
      <w:sz w:val="16"/>
      <w:szCs w:val="16"/>
      <w:lang w:val="x-none" w:eastAsia="x-none"/>
    </w:rPr>
  </w:style>
  <w:style w:type="paragraph" w:customStyle="1" w:styleId="StylX-podst12PogrubienieKursywa">
    <w:name w:val="Styl X-podst 12 + Pogrubienie Kursywa"/>
    <w:basedOn w:val="X-podst12"/>
    <w:link w:val="StylX-podst12PogrubienieKursywaZnak"/>
    <w:rsid w:val="00212593"/>
    <w:pPr>
      <w:spacing w:before="240"/>
    </w:pPr>
    <w:rPr>
      <w:rFonts w:cs="Times New Roman"/>
      <w:b/>
      <w:i/>
      <w:iCs/>
      <w:lang w:val="x-none"/>
    </w:rPr>
  </w:style>
  <w:style w:type="character" w:customStyle="1" w:styleId="StylX-podst12PogrubienieKursywaZnak">
    <w:name w:val="Styl X-podst 12 + Pogrubienie Kursywa Znak"/>
    <w:link w:val="StylX-podst12PogrubienieKursywa"/>
    <w:rsid w:val="00212593"/>
    <w:rPr>
      <w:rFonts w:ascii="Arial" w:eastAsia="Times New Roman" w:hAnsi="Arial" w:cs="Times New Roman"/>
      <w:b/>
      <w:bCs/>
      <w:i/>
      <w:iCs/>
      <w:color w:val="000000"/>
      <w:sz w:val="24"/>
      <w:szCs w:val="24"/>
      <w:lang w:val="x-none"/>
    </w:rPr>
  </w:style>
  <w:style w:type="paragraph" w:customStyle="1" w:styleId="TEKSTWTABLEWA9">
    <w:name w:val="TEKST W TAB LEWA 9"/>
    <w:basedOn w:val="Normalny"/>
    <w:next w:val="Normalny"/>
    <w:autoRedefine/>
    <w:rsid w:val="00212593"/>
    <w:pPr>
      <w:widowControl/>
      <w:suppressAutoHyphens w:val="0"/>
      <w:spacing w:before="60" w:after="60"/>
    </w:pPr>
    <w:rPr>
      <w:rFonts w:ascii="Arial" w:eastAsia="Times New Roman" w:hAnsi="Arial"/>
      <w:sz w:val="18"/>
      <w:lang w:eastAsia="pl-PL"/>
    </w:rPr>
  </w:style>
  <w:style w:type="paragraph" w:customStyle="1" w:styleId="Tekstpodstawowy22">
    <w:name w:val="Tekst podstawowy 22"/>
    <w:basedOn w:val="Normalny"/>
    <w:rsid w:val="00212593"/>
    <w:pPr>
      <w:widowControl/>
      <w:suppressAutoHyphens w:val="0"/>
      <w:spacing w:line="360" w:lineRule="auto"/>
    </w:pPr>
    <w:rPr>
      <w:rFonts w:eastAsia="Times New Roman"/>
      <w:szCs w:val="20"/>
      <w:lang w:eastAsia="pl-PL"/>
    </w:rPr>
  </w:style>
  <w:style w:type="paragraph" w:styleId="Tekstblokowy">
    <w:name w:val="Block Text"/>
    <w:basedOn w:val="Normalny"/>
    <w:rsid w:val="00212593"/>
    <w:pPr>
      <w:widowControl/>
      <w:tabs>
        <w:tab w:val="left" w:pos="993"/>
      </w:tabs>
      <w:suppressAutoHyphens w:val="0"/>
      <w:spacing w:before="60" w:after="60"/>
      <w:ind w:left="993" w:right="57" w:hanging="284"/>
      <w:jc w:val="both"/>
    </w:pPr>
    <w:rPr>
      <w:rFonts w:eastAsia="Times New Roman"/>
      <w:color w:val="000080"/>
      <w:sz w:val="22"/>
      <w:szCs w:val="20"/>
      <w:lang w:eastAsia="pl-PL"/>
    </w:rPr>
  </w:style>
  <w:style w:type="character" w:customStyle="1" w:styleId="Bodytext">
    <w:name w:val="Body text_"/>
    <w:link w:val="Tekstpodstawowy6"/>
    <w:rsid w:val="00212593"/>
    <w:rPr>
      <w:rFonts w:ascii="Tahoma" w:eastAsia="Tahoma" w:hAnsi="Tahoma" w:cs="Tahoma"/>
      <w:shd w:val="clear" w:color="auto" w:fill="FFFFFF"/>
    </w:rPr>
  </w:style>
  <w:style w:type="paragraph" w:customStyle="1" w:styleId="Tekstpodstawowy6">
    <w:name w:val="Tekst podstawowy6"/>
    <w:basedOn w:val="Normalny"/>
    <w:link w:val="Bodytext"/>
    <w:rsid w:val="00212593"/>
    <w:pPr>
      <w:widowControl/>
      <w:shd w:val="clear" w:color="auto" w:fill="FFFFFF"/>
      <w:suppressAutoHyphens w:val="0"/>
      <w:spacing w:line="205" w:lineRule="exact"/>
      <w:ind w:hanging="740"/>
      <w:jc w:val="center"/>
    </w:pPr>
    <w:rPr>
      <w:rFonts w:ascii="Tahoma" w:eastAsia="Tahoma" w:hAnsi="Tahoma" w:cs="Tahoma"/>
      <w:sz w:val="22"/>
      <w:szCs w:val="22"/>
    </w:rPr>
  </w:style>
  <w:style w:type="character" w:customStyle="1" w:styleId="BodytextBold">
    <w:name w:val="Body text + Bold"/>
    <w:rsid w:val="00212593"/>
    <w:rPr>
      <w:rFonts w:ascii="Tahoma" w:eastAsia="Tahoma" w:hAnsi="Tahoma" w:cs="Tahoma"/>
      <w:b/>
      <w:bCs/>
      <w:shd w:val="clear" w:color="auto" w:fill="FFFFFF"/>
    </w:rPr>
  </w:style>
  <w:style w:type="character" w:customStyle="1" w:styleId="Heading52">
    <w:name w:val="Heading #5 (2)_"/>
    <w:link w:val="Heading520"/>
    <w:rsid w:val="00212593"/>
    <w:rPr>
      <w:rFonts w:ascii="Tahoma" w:eastAsia="Tahoma" w:hAnsi="Tahoma" w:cs="Tahoma"/>
      <w:shd w:val="clear" w:color="auto" w:fill="FFFFFF"/>
    </w:rPr>
  </w:style>
  <w:style w:type="paragraph" w:customStyle="1" w:styleId="Heading520">
    <w:name w:val="Heading #5 (2)"/>
    <w:basedOn w:val="Normalny"/>
    <w:link w:val="Heading52"/>
    <w:rsid w:val="00212593"/>
    <w:pPr>
      <w:widowControl/>
      <w:shd w:val="clear" w:color="auto" w:fill="FFFFFF"/>
      <w:suppressAutoHyphens w:val="0"/>
      <w:spacing w:before="120" w:line="356" w:lineRule="exact"/>
      <w:ind w:hanging="640"/>
      <w:jc w:val="center"/>
      <w:outlineLvl w:val="4"/>
    </w:pPr>
    <w:rPr>
      <w:rFonts w:ascii="Tahoma" w:eastAsia="Tahoma" w:hAnsi="Tahoma" w:cs="Tahoma"/>
      <w:sz w:val="22"/>
      <w:szCs w:val="22"/>
    </w:rPr>
  </w:style>
  <w:style w:type="character" w:customStyle="1" w:styleId="Bodytext18">
    <w:name w:val="Body text (18)_"/>
    <w:link w:val="Bodytext180"/>
    <w:rsid w:val="00212593"/>
    <w:rPr>
      <w:rFonts w:ascii="Tahoma" w:eastAsia="Tahoma" w:hAnsi="Tahoma" w:cs="Tahoma"/>
      <w:shd w:val="clear" w:color="auto" w:fill="FFFFFF"/>
    </w:rPr>
  </w:style>
  <w:style w:type="paragraph" w:customStyle="1" w:styleId="Bodytext180">
    <w:name w:val="Body text (18)"/>
    <w:basedOn w:val="Normalny"/>
    <w:link w:val="Bodytext18"/>
    <w:rsid w:val="00212593"/>
    <w:pPr>
      <w:widowControl/>
      <w:shd w:val="clear" w:color="auto" w:fill="FFFFFF"/>
      <w:suppressAutoHyphens w:val="0"/>
      <w:spacing w:line="356" w:lineRule="exact"/>
      <w:ind w:hanging="1040"/>
    </w:pPr>
    <w:rPr>
      <w:rFonts w:ascii="Tahoma" w:eastAsia="Tahoma" w:hAnsi="Tahoma" w:cs="Tahoma"/>
      <w:sz w:val="22"/>
      <w:szCs w:val="22"/>
    </w:rPr>
  </w:style>
  <w:style w:type="character" w:customStyle="1" w:styleId="Bodytext18NotBold">
    <w:name w:val="Body text (18) + Not Bold"/>
    <w:rsid w:val="00212593"/>
    <w:rPr>
      <w:rFonts w:ascii="Tahoma" w:eastAsia="Tahoma" w:hAnsi="Tahoma" w:cs="Tahoma"/>
      <w:b/>
      <w:bCs/>
      <w:shd w:val="clear" w:color="auto" w:fill="FFFFFF"/>
    </w:rPr>
  </w:style>
  <w:style w:type="character" w:customStyle="1" w:styleId="Bodytext14">
    <w:name w:val="Body text (14)_"/>
    <w:link w:val="Bodytext140"/>
    <w:rsid w:val="00212593"/>
    <w:rPr>
      <w:rFonts w:ascii="Arial" w:eastAsia="Arial" w:hAnsi="Arial" w:cs="Arial"/>
      <w:shd w:val="clear" w:color="auto" w:fill="FFFFFF"/>
    </w:rPr>
  </w:style>
  <w:style w:type="paragraph" w:customStyle="1" w:styleId="Bodytext140">
    <w:name w:val="Body text (14)"/>
    <w:basedOn w:val="Normalny"/>
    <w:link w:val="Bodytext14"/>
    <w:rsid w:val="00212593"/>
    <w:pPr>
      <w:widowControl/>
      <w:shd w:val="clear" w:color="auto" w:fill="FFFFFF"/>
      <w:suppressAutoHyphens w:val="0"/>
      <w:spacing w:line="0" w:lineRule="atLeast"/>
    </w:pPr>
    <w:rPr>
      <w:rFonts w:ascii="Arial" w:eastAsia="Arial" w:hAnsi="Arial" w:cs="Arial"/>
      <w:sz w:val="22"/>
      <w:szCs w:val="22"/>
    </w:rPr>
  </w:style>
  <w:style w:type="character" w:customStyle="1" w:styleId="Bodytext13">
    <w:name w:val="Body text (13)_"/>
    <w:link w:val="Bodytext130"/>
    <w:rsid w:val="00212593"/>
    <w:rPr>
      <w:rFonts w:ascii="Arial" w:eastAsia="Arial" w:hAnsi="Arial" w:cs="Arial"/>
      <w:spacing w:val="-20"/>
      <w:shd w:val="clear" w:color="auto" w:fill="FFFFFF"/>
    </w:rPr>
  </w:style>
  <w:style w:type="paragraph" w:customStyle="1" w:styleId="Bodytext130">
    <w:name w:val="Body text (13)"/>
    <w:basedOn w:val="Normalny"/>
    <w:link w:val="Bodytext13"/>
    <w:rsid w:val="00212593"/>
    <w:pPr>
      <w:widowControl/>
      <w:shd w:val="clear" w:color="auto" w:fill="FFFFFF"/>
      <w:suppressAutoHyphens w:val="0"/>
      <w:spacing w:line="0" w:lineRule="atLeast"/>
    </w:pPr>
    <w:rPr>
      <w:rFonts w:ascii="Arial" w:eastAsia="Arial" w:hAnsi="Arial" w:cs="Arial"/>
      <w:spacing w:val="-20"/>
      <w:sz w:val="22"/>
      <w:szCs w:val="22"/>
    </w:rPr>
  </w:style>
  <w:style w:type="character" w:customStyle="1" w:styleId="Bodytext16">
    <w:name w:val="Body text (16)_"/>
    <w:link w:val="Bodytext160"/>
    <w:rsid w:val="00212593"/>
    <w:rPr>
      <w:rFonts w:ascii="Arial" w:eastAsia="Arial" w:hAnsi="Arial" w:cs="Arial"/>
      <w:sz w:val="8"/>
      <w:szCs w:val="8"/>
      <w:shd w:val="clear" w:color="auto" w:fill="FFFFFF"/>
    </w:rPr>
  </w:style>
  <w:style w:type="paragraph" w:customStyle="1" w:styleId="Bodytext160">
    <w:name w:val="Body text (16)"/>
    <w:basedOn w:val="Normalny"/>
    <w:link w:val="Bodytext16"/>
    <w:rsid w:val="00212593"/>
    <w:pPr>
      <w:widowControl/>
      <w:shd w:val="clear" w:color="auto" w:fill="FFFFFF"/>
      <w:suppressAutoHyphens w:val="0"/>
      <w:spacing w:line="0" w:lineRule="atLeast"/>
      <w:jc w:val="right"/>
    </w:pPr>
    <w:rPr>
      <w:rFonts w:ascii="Arial" w:eastAsia="Arial" w:hAnsi="Arial" w:cs="Arial"/>
      <w:sz w:val="8"/>
      <w:szCs w:val="8"/>
    </w:rPr>
  </w:style>
  <w:style w:type="character" w:customStyle="1" w:styleId="Heading4">
    <w:name w:val="Heading #4_"/>
    <w:link w:val="Heading40"/>
    <w:rsid w:val="00212593"/>
    <w:rPr>
      <w:rFonts w:ascii="Tahoma" w:eastAsia="Tahoma" w:hAnsi="Tahoma" w:cs="Tahoma"/>
      <w:spacing w:val="-10"/>
      <w:sz w:val="24"/>
      <w:szCs w:val="24"/>
      <w:shd w:val="clear" w:color="auto" w:fill="FFFFFF"/>
    </w:rPr>
  </w:style>
  <w:style w:type="paragraph" w:customStyle="1" w:styleId="Heading40">
    <w:name w:val="Heading #4"/>
    <w:basedOn w:val="Normalny"/>
    <w:link w:val="Heading4"/>
    <w:rsid w:val="00212593"/>
    <w:pPr>
      <w:widowControl/>
      <w:shd w:val="clear" w:color="auto" w:fill="FFFFFF"/>
      <w:suppressAutoHyphens w:val="0"/>
      <w:spacing w:before="540" w:after="240" w:line="0" w:lineRule="atLeast"/>
      <w:ind w:hanging="640"/>
      <w:jc w:val="center"/>
      <w:outlineLvl w:val="3"/>
    </w:pPr>
    <w:rPr>
      <w:rFonts w:ascii="Tahoma" w:eastAsia="Tahoma" w:hAnsi="Tahoma" w:cs="Tahoma"/>
      <w:spacing w:val="-10"/>
    </w:rPr>
  </w:style>
  <w:style w:type="character" w:customStyle="1" w:styleId="Heading410ptSpacing0pt">
    <w:name w:val="Heading #4 + 10 pt;Spacing 0 pt"/>
    <w:rsid w:val="00212593"/>
    <w:rPr>
      <w:rFonts w:ascii="Tahoma" w:eastAsia="Tahoma" w:hAnsi="Tahoma" w:cs="Tahoma"/>
      <w:spacing w:val="0"/>
      <w:sz w:val="20"/>
      <w:szCs w:val="20"/>
      <w:shd w:val="clear" w:color="auto" w:fill="FFFFFF"/>
    </w:rPr>
  </w:style>
  <w:style w:type="character" w:customStyle="1" w:styleId="Bodytext20">
    <w:name w:val="Body text (20)"/>
    <w:rsid w:val="00212593"/>
    <w:rPr>
      <w:rFonts w:ascii="Tahoma" w:eastAsia="Tahoma" w:hAnsi="Tahoma" w:cs="Tahoma"/>
      <w:b w:val="0"/>
      <w:bCs w:val="0"/>
      <w:i w:val="0"/>
      <w:iCs w:val="0"/>
      <w:smallCaps w:val="0"/>
      <w:strike w:val="0"/>
      <w:spacing w:val="0"/>
      <w:sz w:val="20"/>
      <w:szCs w:val="20"/>
    </w:rPr>
  </w:style>
  <w:style w:type="character" w:customStyle="1" w:styleId="Bodytext20Bold">
    <w:name w:val="Body text (20) + Bold"/>
    <w:rsid w:val="00212593"/>
    <w:rPr>
      <w:rFonts w:ascii="Tahoma" w:eastAsia="Tahoma" w:hAnsi="Tahoma" w:cs="Tahoma"/>
      <w:b/>
      <w:bCs/>
      <w:i w:val="0"/>
      <w:iCs w:val="0"/>
      <w:smallCaps w:val="0"/>
      <w:strike w:val="0"/>
      <w:spacing w:val="0"/>
      <w:sz w:val="20"/>
      <w:szCs w:val="20"/>
    </w:rPr>
  </w:style>
  <w:style w:type="character" w:customStyle="1" w:styleId="Bodytext21">
    <w:name w:val="Body text (21)_"/>
    <w:link w:val="Bodytext210"/>
    <w:rsid w:val="00212593"/>
    <w:rPr>
      <w:rFonts w:ascii="Tahoma" w:eastAsia="Tahoma" w:hAnsi="Tahoma" w:cs="Tahoma"/>
      <w:shd w:val="clear" w:color="auto" w:fill="FFFFFF"/>
    </w:rPr>
  </w:style>
  <w:style w:type="paragraph" w:customStyle="1" w:styleId="Bodytext210">
    <w:name w:val="Body text (21)"/>
    <w:basedOn w:val="Normalny"/>
    <w:link w:val="Bodytext21"/>
    <w:rsid w:val="00212593"/>
    <w:pPr>
      <w:widowControl/>
      <w:shd w:val="clear" w:color="auto" w:fill="FFFFFF"/>
      <w:suppressAutoHyphens w:val="0"/>
      <w:spacing w:line="356" w:lineRule="exact"/>
      <w:jc w:val="both"/>
    </w:pPr>
    <w:rPr>
      <w:rFonts w:ascii="Tahoma" w:eastAsia="Tahoma" w:hAnsi="Tahoma" w:cs="Tahoma"/>
      <w:sz w:val="22"/>
      <w:szCs w:val="22"/>
    </w:rPr>
  </w:style>
  <w:style w:type="character" w:customStyle="1" w:styleId="Bodytext21Bold">
    <w:name w:val="Body text (21) + Bold"/>
    <w:rsid w:val="00212593"/>
    <w:rPr>
      <w:rFonts w:ascii="Tahoma" w:eastAsia="Tahoma" w:hAnsi="Tahoma" w:cs="Tahoma"/>
      <w:b/>
      <w:bCs/>
      <w:shd w:val="clear" w:color="auto" w:fill="FFFFFF"/>
    </w:rPr>
  </w:style>
  <w:style w:type="paragraph" w:customStyle="1" w:styleId="StylIwony">
    <w:name w:val="Styl Iwony"/>
    <w:basedOn w:val="Normalny"/>
    <w:rsid w:val="00212593"/>
    <w:pPr>
      <w:widowControl/>
      <w:suppressAutoHyphens w:val="0"/>
      <w:overflowPunct w:val="0"/>
      <w:autoSpaceDE w:val="0"/>
      <w:autoSpaceDN w:val="0"/>
      <w:adjustRightInd w:val="0"/>
      <w:spacing w:before="120" w:after="120"/>
      <w:jc w:val="both"/>
      <w:textAlignment w:val="baseline"/>
    </w:pPr>
    <w:rPr>
      <w:rFonts w:ascii="Bookman Old Style" w:eastAsia="Times New Roman" w:hAnsi="Bookman Old Style"/>
      <w:szCs w:val="20"/>
      <w:lang w:eastAsia="pl-PL"/>
    </w:rPr>
  </w:style>
  <w:style w:type="character" w:customStyle="1" w:styleId="BodytextSpacing1pt">
    <w:name w:val="Body text + Spacing 1 pt"/>
    <w:rsid w:val="00212593"/>
    <w:rPr>
      <w:rFonts w:ascii="Tahoma" w:eastAsia="Tahoma" w:hAnsi="Tahoma" w:cs="Tahoma"/>
      <w:spacing w:val="20"/>
      <w:shd w:val="clear" w:color="auto" w:fill="FFFFFF"/>
    </w:rPr>
  </w:style>
  <w:style w:type="character" w:customStyle="1" w:styleId="Tekstpodstawowy2">
    <w:name w:val="Tekst podstawowy2"/>
    <w:basedOn w:val="Bodytext"/>
    <w:rsid w:val="00212593"/>
    <w:rPr>
      <w:rFonts w:ascii="Tahoma" w:eastAsia="Tahoma" w:hAnsi="Tahoma" w:cs="Tahoma"/>
      <w:shd w:val="clear" w:color="auto" w:fill="FFFFFF"/>
    </w:rPr>
  </w:style>
  <w:style w:type="character" w:customStyle="1" w:styleId="Heading410ptBoldSpacing0pt">
    <w:name w:val="Heading #4 + 10 pt;Bold;Spacing 0 pt"/>
    <w:rsid w:val="00212593"/>
    <w:rPr>
      <w:rFonts w:ascii="Tahoma" w:eastAsia="Tahoma" w:hAnsi="Tahoma" w:cs="Tahoma"/>
      <w:b/>
      <w:bCs/>
      <w:spacing w:val="0"/>
      <w:sz w:val="20"/>
      <w:szCs w:val="20"/>
      <w:shd w:val="clear" w:color="auto" w:fill="FFFFFF"/>
    </w:rPr>
  </w:style>
  <w:style w:type="character" w:customStyle="1" w:styleId="Heading52Bold">
    <w:name w:val="Heading #5 (2) + Bold"/>
    <w:rsid w:val="00212593"/>
    <w:rPr>
      <w:rFonts w:ascii="Tahoma" w:eastAsia="Tahoma" w:hAnsi="Tahoma" w:cs="Tahoma"/>
      <w:b/>
      <w:bCs/>
      <w:i w:val="0"/>
      <w:iCs w:val="0"/>
      <w:smallCaps w:val="0"/>
      <w:strike w:val="0"/>
      <w:spacing w:val="0"/>
      <w:sz w:val="20"/>
      <w:szCs w:val="20"/>
      <w:shd w:val="clear" w:color="auto" w:fill="FFFFFF"/>
    </w:rPr>
  </w:style>
  <w:style w:type="character" w:customStyle="1" w:styleId="Heading5212ptSpacing0pt">
    <w:name w:val="Heading #5 (2) + 12 pt;Spacing 0 pt"/>
    <w:rsid w:val="00212593"/>
    <w:rPr>
      <w:rFonts w:ascii="Tahoma" w:eastAsia="Tahoma" w:hAnsi="Tahoma" w:cs="Tahoma"/>
      <w:b w:val="0"/>
      <w:bCs w:val="0"/>
      <w:i w:val="0"/>
      <w:iCs w:val="0"/>
      <w:smallCaps w:val="0"/>
      <w:strike w:val="0"/>
      <w:spacing w:val="-10"/>
      <w:sz w:val="24"/>
      <w:szCs w:val="24"/>
      <w:shd w:val="clear" w:color="auto" w:fill="FFFFFF"/>
    </w:rPr>
  </w:style>
  <w:style w:type="character" w:customStyle="1" w:styleId="Heading526pt">
    <w:name w:val="Heading #5 (2) + 6 pt"/>
    <w:rsid w:val="00212593"/>
    <w:rPr>
      <w:rFonts w:ascii="Tahoma" w:eastAsia="Tahoma" w:hAnsi="Tahoma" w:cs="Tahoma"/>
      <w:b w:val="0"/>
      <w:bCs w:val="0"/>
      <w:i w:val="0"/>
      <w:iCs w:val="0"/>
      <w:smallCaps w:val="0"/>
      <w:strike w:val="0"/>
      <w:spacing w:val="0"/>
      <w:sz w:val="12"/>
      <w:szCs w:val="12"/>
      <w:shd w:val="clear" w:color="auto" w:fill="FFFFFF"/>
    </w:rPr>
  </w:style>
  <w:style w:type="character" w:customStyle="1" w:styleId="Heading524ptNotItalic">
    <w:name w:val="Heading #5 (2) + 4 pt;Not Italic"/>
    <w:rsid w:val="00212593"/>
    <w:rPr>
      <w:rFonts w:ascii="Tahoma" w:eastAsia="Tahoma" w:hAnsi="Tahoma" w:cs="Tahoma"/>
      <w:b w:val="0"/>
      <w:bCs w:val="0"/>
      <w:i/>
      <w:iCs/>
      <w:smallCaps w:val="0"/>
      <w:strike w:val="0"/>
      <w:spacing w:val="0"/>
      <w:sz w:val="8"/>
      <w:szCs w:val="8"/>
      <w:shd w:val="clear" w:color="auto" w:fill="FFFFFF"/>
    </w:rPr>
  </w:style>
  <w:style w:type="character" w:customStyle="1" w:styleId="Footnote3">
    <w:name w:val="Footnote (3)_"/>
    <w:link w:val="Footnote30"/>
    <w:rsid w:val="00212593"/>
    <w:rPr>
      <w:rFonts w:ascii="Tahoma" w:eastAsia="Tahoma" w:hAnsi="Tahoma" w:cs="Tahoma"/>
      <w:sz w:val="16"/>
      <w:szCs w:val="16"/>
      <w:shd w:val="clear" w:color="auto" w:fill="FFFFFF"/>
    </w:rPr>
  </w:style>
  <w:style w:type="paragraph" w:customStyle="1" w:styleId="Footnote30">
    <w:name w:val="Footnote (3)"/>
    <w:basedOn w:val="Normalny"/>
    <w:link w:val="Footnote3"/>
    <w:rsid w:val="00212593"/>
    <w:pPr>
      <w:widowControl/>
      <w:shd w:val="clear" w:color="auto" w:fill="FFFFFF"/>
      <w:suppressAutoHyphens w:val="0"/>
      <w:spacing w:line="0" w:lineRule="atLeast"/>
    </w:pPr>
    <w:rPr>
      <w:rFonts w:ascii="Tahoma" w:eastAsia="Tahoma" w:hAnsi="Tahoma" w:cs="Tahoma"/>
      <w:sz w:val="16"/>
      <w:szCs w:val="16"/>
    </w:rPr>
  </w:style>
  <w:style w:type="character" w:customStyle="1" w:styleId="Bodytext6pt">
    <w:name w:val="Body text + 6 pt"/>
    <w:rsid w:val="00212593"/>
    <w:rPr>
      <w:rFonts w:ascii="Tahoma" w:eastAsia="Tahoma" w:hAnsi="Tahoma" w:cs="Tahoma"/>
      <w:sz w:val="12"/>
      <w:szCs w:val="12"/>
      <w:shd w:val="clear" w:color="auto" w:fill="FFFFFF"/>
    </w:rPr>
  </w:style>
  <w:style w:type="character" w:customStyle="1" w:styleId="Bodytext23">
    <w:name w:val="Body text (23)_"/>
    <w:link w:val="Bodytext230"/>
    <w:rsid w:val="00212593"/>
    <w:rPr>
      <w:rFonts w:ascii="Tahoma" w:eastAsia="Tahoma" w:hAnsi="Tahoma" w:cs="Tahoma"/>
      <w:sz w:val="12"/>
      <w:szCs w:val="12"/>
      <w:shd w:val="clear" w:color="auto" w:fill="FFFFFF"/>
    </w:rPr>
  </w:style>
  <w:style w:type="paragraph" w:customStyle="1" w:styleId="Bodytext230">
    <w:name w:val="Body text (23)"/>
    <w:basedOn w:val="Normalny"/>
    <w:link w:val="Bodytext23"/>
    <w:rsid w:val="00212593"/>
    <w:pPr>
      <w:widowControl/>
      <w:shd w:val="clear" w:color="auto" w:fill="FFFFFF"/>
      <w:suppressAutoHyphens w:val="0"/>
      <w:spacing w:after="120" w:line="0" w:lineRule="atLeast"/>
    </w:pPr>
    <w:rPr>
      <w:rFonts w:ascii="Tahoma" w:eastAsia="Tahoma" w:hAnsi="Tahoma" w:cs="Tahoma"/>
      <w:sz w:val="12"/>
      <w:szCs w:val="12"/>
    </w:rPr>
  </w:style>
  <w:style w:type="character" w:customStyle="1" w:styleId="Bodytext2310pt">
    <w:name w:val="Body text (23) + 10 pt"/>
    <w:rsid w:val="00212593"/>
    <w:rPr>
      <w:rFonts w:ascii="Tahoma" w:eastAsia="Tahoma" w:hAnsi="Tahoma" w:cs="Tahoma"/>
      <w:sz w:val="20"/>
      <w:szCs w:val="20"/>
      <w:shd w:val="clear" w:color="auto" w:fill="FFFFFF"/>
    </w:rPr>
  </w:style>
  <w:style w:type="character" w:customStyle="1" w:styleId="Bodytext2310ptNotItalic">
    <w:name w:val="Body text (23) + 10 pt;Not Italic"/>
    <w:rsid w:val="00212593"/>
    <w:rPr>
      <w:rFonts w:ascii="Tahoma" w:eastAsia="Tahoma" w:hAnsi="Tahoma" w:cs="Tahoma"/>
      <w:i/>
      <w:iCs/>
      <w:sz w:val="20"/>
      <w:szCs w:val="20"/>
      <w:shd w:val="clear" w:color="auto" w:fill="FFFFFF"/>
    </w:rPr>
  </w:style>
  <w:style w:type="character" w:customStyle="1" w:styleId="Bodytext4ptNotItalic">
    <w:name w:val="Body text + 4 pt;Not Italic"/>
    <w:rsid w:val="00212593"/>
    <w:rPr>
      <w:rFonts w:ascii="Tahoma" w:eastAsia="Tahoma" w:hAnsi="Tahoma" w:cs="Tahoma"/>
      <w:i/>
      <w:iCs/>
      <w:sz w:val="8"/>
      <w:szCs w:val="8"/>
      <w:shd w:val="clear" w:color="auto" w:fill="FFFFFF"/>
    </w:rPr>
  </w:style>
  <w:style w:type="character" w:customStyle="1" w:styleId="Bodytext24">
    <w:name w:val="Body text (24)_"/>
    <w:link w:val="Bodytext240"/>
    <w:rsid w:val="00212593"/>
    <w:rPr>
      <w:rFonts w:ascii="Tahoma" w:eastAsia="Tahoma" w:hAnsi="Tahoma" w:cs="Tahoma"/>
      <w:shd w:val="clear" w:color="auto" w:fill="FFFFFF"/>
    </w:rPr>
  </w:style>
  <w:style w:type="paragraph" w:customStyle="1" w:styleId="Bodytext240">
    <w:name w:val="Body text (24)"/>
    <w:basedOn w:val="Normalny"/>
    <w:link w:val="Bodytext24"/>
    <w:rsid w:val="00212593"/>
    <w:pPr>
      <w:widowControl/>
      <w:shd w:val="clear" w:color="auto" w:fill="FFFFFF"/>
      <w:suppressAutoHyphens w:val="0"/>
      <w:spacing w:line="0" w:lineRule="atLeast"/>
      <w:jc w:val="right"/>
    </w:pPr>
    <w:rPr>
      <w:rFonts w:ascii="Tahoma" w:eastAsia="Tahoma" w:hAnsi="Tahoma" w:cs="Tahoma"/>
      <w:sz w:val="22"/>
      <w:szCs w:val="22"/>
    </w:rPr>
  </w:style>
  <w:style w:type="character" w:customStyle="1" w:styleId="Bodytext2410ptBoldItalic">
    <w:name w:val="Body text (24) + 10 pt;Bold;Italic"/>
    <w:rsid w:val="00212593"/>
    <w:rPr>
      <w:rFonts w:ascii="Tahoma" w:eastAsia="Tahoma" w:hAnsi="Tahoma" w:cs="Tahoma"/>
      <w:b/>
      <w:bCs/>
      <w:i/>
      <w:iCs/>
      <w:smallCaps w:val="0"/>
      <w:strike w:val="0"/>
      <w:spacing w:val="0"/>
      <w:sz w:val="20"/>
      <w:szCs w:val="20"/>
      <w:shd w:val="clear" w:color="auto" w:fill="FFFFFF"/>
    </w:rPr>
  </w:style>
  <w:style w:type="character" w:customStyle="1" w:styleId="BodytextNotItalic">
    <w:name w:val="Body text + Not Italic"/>
    <w:rsid w:val="00212593"/>
    <w:rPr>
      <w:rFonts w:ascii="Tahoma" w:eastAsia="Tahoma" w:hAnsi="Tahoma" w:cs="Tahoma"/>
      <w:i/>
      <w:iCs/>
      <w:shd w:val="clear" w:color="auto" w:fill="FFFFFF"/>
    </w:rPr>
  </w:style>
  <w:style w:type="character" w:customStyle="1" w:styleId="Bodytext9pt">
    <w:name w:val="Body text + 9 pt"/>
    <w:rsid w:val="00212593"/>
    <w:rPr>
      <w:rFonts w:ascii="Tahoma" w:eastAsia="Tahoma" w:hAnsi="Tahoma" w:cs="Tahoma"/>
      <w:sz w:val="18"/>
      <w:szCs w:val="18"/>
      <w:shd w:val="clear" w:color="auto" w:fill="FFFFFF"/>
    </w:rPr>
  </w:style>
  <w:style w:type="character" w:customStyle="1" w:styleId="BodytextSpacing2pt">
    <w:name w:val="Body text + Spacing 2 pt"/>
    <w:rsid w:val="00212593"/>
    <w:rPr>
      <w:rFonts w:ascii="Tahoma" w:eastAsia="Tahoma" w:hAnsi="Tahoma" w:cs="Tahoma"/>
      <w:spacing w:val="50"/>
      <w:shd w:val="clear" w:color="auto" w:fill="FFFFFF"/>
    </w:rPr>
  </w:style>
  <w:style w:type="character" w:customStyle="1" w:styleId="Bodytext184ptNotBoldNotItalic">
    <w:name w:val="Body text (18) + 4 pt;Not Bold;Not Italic"/>
    <w:rsid w:val="00212593"/>
    <w:rPr>
      <w:rFonts w:ascii="Tahoma" w:eastAsia="Tahoma" w:hAnsi="Tahoma" w:cs="Tahoma"/>
      <w:b/>
      <w:bCs/>
      <w:i/>
      <w:iCs/>
      <w:smallCaps w:val="0"/>
      <w:strike w:val="0"/>
      <w:spacing w:val="0"/>
      <w:sz w:val="8"/>
      <w:szCs w:val="8"/>
      <w:shd w:val="clear" w:color="auto" w:fill="FFFFFF"/>
    </w:rPr>
  </w:style>
  <w:style w:type="character" w:customStyle="1" w:styleId="Bodytext26">
    <w:name w:val="Body text (26)_"/>
    <w:link w:val="Bodytext260"/>
    <w:rsid w:val="00212593"/>
    <w:rPr>
      <w:rFonts w:ascii="Arial" w:eastAsia="Arial" w:hAnsi="Arial" w:cs="Arial"/>
      <w:shd w:val="clear" w:color="auto" w:fill="FFFFFF"/>
    </w:rPr>
  </w:style>
  <w:style w:type="paragraph" w:customStyle="1" w:styleId="Bodytext260">
    <w:name w:val="Body text (26)"/>
    <w:basedOn w:val="Normalny"/>
    <w:link w:val="Bodytext26"/>
    <w:rsid w:val="00212593"/>
    <w:pPr>
      <w:widowControl/>
      <w:shd w:val="clear" w:color="auto" w:fill="FFFFFF"/>
      <w:suppressAutoHyphens w:val="0"/>
      <w:spacing w:line="0" w:lineRule="atLeast"/>
    </w:pPr>
    <w:rPr>
      <w:rFonts w:ascii="Arial" w:eastAsia="Arial" w:hAnsi="Arial" w:cs="Arial"/>
      <w:sz w:val="22"/>
      <w:szCs w:val="22"/>
    </w:rPr>
  </w:style>
  <w:style w:type="character" w:customStyle="1" w:styleId="Bodytext2610pt">
    <w:name w:val="Body text (26) + 10 pt"/>
    <w:rsid w:val="00212593"/>
    <w:rPr>
      <w:rFonts w:ascii="Tahoma" w:eastAsia="Tahoma" w:hAnsi="Tahoma" w:cs="Tahoma"/>
      <w:b w:val="0"/>
      <w:bCs w:val="0"/>
      <w:i w:val="0"/>
      <w:iCs w:val="0"/>
      <w:smallCaps w:val="0"/>
      <w:strike w:val="0"/>
      <w:spacing w:val="0"/>
      <w:sz w:val="20"/>
      <w:szCs w:val="20"/>
      <w:shd w:val="clear" w:color="auto" w:fill="FFFFFF"/>
    </w:rPr>
  </w:style>
  <w:style w:type="character" w:customStyle="1" w:styleId="Bodytext3Tahoma10ptNotBoldItalicSpacing1pt">
    <w:name w:val="Body text (3) + Tahoma;10 pt;Not Bold;Italic;Spacing 1 pt"/>
    <w:rsid w:val="00212593"/>
    <w:rPr>
      <w:rFonts w:ascii="Tahoma" w:eastAsia="Tahoma" w:hAnsi="Tahoma" w:cs="Tahoma"/>
      <w:b/>
      <w:bCs/>
      <w:i/>
      <w:iCs/>
      <w:spacing w:val="20"/>
      <w:sz w:val="20"/>
      <w:szCs w:val="20"/>
      <w:shd w:val="clear" w:color="auto" w:fill="FFFFFF"/>
    </w:rPr>
  </w:style>
  <w:style w:type="character" w:customStyle="1" w:styleId="Tekstpodstawowy4">
    <w:name w:val="Tekst podstawowy4"/>
    <w:basedOn w:val="Bodytext"/>
    <w:rsid w:val="00212593"/>
    <w:rPr>
      <w:rFonts w:ascii="Tahoma" w:eastAsia="Tahoma" w:hAnsi="Tahoma" w:cs="Tahoma"/>
      <w:shd w:val="clear" w:color="auto" w:fill="FFFFFF"/>
    </w:rPr>
  </w:style>
  <w:style w:type="character" w:customStyle="1" w:styleId="Heading3135ptSpacing0pt">
    <w:name w:val="Heading #3 + 13;5 pt;Spacing 0 pt"/>
    <w:rsid w:val="00212593"/>
    <w:rPr>
      <w:rFonts w:ascii="Tahoma" w:eastAsia="Tahoma" w:hAnsi="Tahoma" w:cs="Tahoma"/>
      <w:b w:val="0"/>
      <w:bCs w:val="0"/>
      <w:i w:val="0"/>
      <w:iCs w:val="0"/>
      <w:smallCaps w:val="0"/>
      <w:strike w:val="0"/>
      <w:spacing w:val="0"/>
      <w:sz w:val="27"/>
      <w:szCs w:val="27"/>
      <w:shd w:val="clear" w:color="auto" w:fill="FFFFFF"/>
    </w:rPr>
  </w:style>
  <w:style w:type="character" w:customStyle="1" w:styleId="Bodytext2012ptSpacing0pt">
    <w:name w:val="Body text (20) + 12 pt;Spacing 0 pt"/>
    <w:rsid w:val="00212593"/>
    <w:rPr>
      <w:rFonts w:ascii="Tahoma" w:eastAsia="Tahoma" w:hAnsi="Tahoma" w:cs="Tahoma"/>
      <w:b w:val="0"/>
      <w:bCs w:val="0"/>
      <w:i w:val="0"/>
      <w:iCs w:val="0"/>
      <w:smallCaps w:val="0"/>
      <w:strike w:val="0"/>
      <w:spacing w:val="-10"/>
      <w:sz w:val="24"/>
      <w:szCs w:val="24"/>
    </w:rPr>
  </w:style>
  <w:style w:type="character" w:customStyle="1" w:styleId="Bodytext17">
    <w:name w:val="Body text (17)_"/>
    <w:link w:val="Bodytext170"/>
    <w:rsid w:val="00212593"/>
    <w:rPr>
      <w:rFonts w:ascii="Tahoma" w:eastAsia="Tahoma" w:hAnsi="Tahoma" w:cs="Tahoma"/>
      <w:sz w:val="9"/>
      <w:szCs w:val="9"/>
      <w:shd w:val="clear" w:color="auto" w:fill="FFFFFF"/>
    </w:rPr>
  </w:style>
  <w:style w:type="paragraph" w:customStyle="1" w:styleId="Bodytext170">
    <w:name w:val="Body text (17)"/>
    <w:basedOn w:val="Normalny"/>
    <w:link w:val="Bodytext17"/>
    <w:rsid w:val="00212593"/>
    <w:pPr>
      <w:widowControl/>
      <w:shd w:val="clear" w:color="auto" w:fill="FFFFFF"/>
      <w:suppressAutoHyphens w:val="0"/>
      <w:spacing w:after="120" w:line="0" w:lineRule="atLeast"/>
    </w:pPr>
    <w:rPr>
      <w:rFonts w:ascii="Tahoma" w:eastAsia="Tahoma" w:hAnsi="Tahoma" w:cs="Tahoma"/>
      <w:sz w:val="9"/>
      <w:szCs w:val="9"/>
    </w:rPr>
  </w:style>
  <w:style w:type="character" w:customStyle="1" w:styleId="Footnote">
    <w:name w:val="Footnote_"/>
    <w:link w:val="Footnote0"/>
    <w:rsid w:val="00212593"/>
    <w:rPr>
      <w:rFonts w:ascii="Arial" w:eastAsia="Arial" w:hAnsi="Arial" w:cs="Arial"/>
      <w:sz w:val="19"/>
      <w:szCs w:val="19"/>
      <w:shd w:val="clear" w:color="auto" w:fill="FFFFFF"/>
    </w:rPr>
  </w:style>
  <w:style w:type="paragraph" w:customStyle="1" w:styleId="Footnote0">
    <w:name w:val="Footnote"/>
    <w:basedOn w:val="Normalny"/>
    <w:link w:val="Footnote"/>
    <w:rsid w:val="00212593"/>
    <w:pPr>
      <w:widowControl/>
      <w:shd w:val="clear" w:color="auto" w:fill="FFFFFF"/>
      <w:suppressAutoHyphens w:val="0"/>
      <w:spacing w:line="227" w:lineRule="exact"/>
      <w:ind w:hanging="280"/>
    </w:pPr>
    <w:rPr>
      <w:rFonts w:ascii="Arial" w:eastAsia="Arial" w:hAnsi="Arial" w:cs="Arial"/>
      <w:sz w:val="19"/>
      <w:szCs w:val="19"/>
    </w:rPr>
  </w:style>
  <w:style w:type="character" w:customStyle="1" w:styleId="Bodytext3">
    <w:name w:val="Body text (3)_"/>
    <w:link w:val="Bodytext30"/>
    <w:rsid w:val="00212593"/>
    <w:rPr>
      <w:rFonts w:ascii="Arial" w:eastAsia="Arial" w:hAnsi="Arial" w:cs="Arial"/>
      <w:sz w:val="21"/>
      <w:szCs w:val="21"/>
      <w:shd w:val="clear" w:color="auto" w:fill="FFFFFF"/>
    </w:rPr>
  </w:style>
  <w:style w:type="paragraph" w:customStyle="1" w:styleId="Bodytext30">
    <w:name w:val="Body text (3)"/>
    <w:basedOn w:val="Normalny"/>
    <w:link w:val="Bodytext3"/>
    <w:rsid w:val="00212593"/>
    <w:pPr>
      <w:widowControl/>
      <w:shd w:val="clear" w:color="auto" w:fill="FFFFFF"/>
      <w:suppressAutoHyphens w:val="0"/>
      <w:spacing w:line="0" w:lineRule="atLeast"/>
      <w:ind w:hanging="260"/>
    </w:pPr>
    <w:rPr>
      <w:rFonts w:ascii="Arial" w:eastAsia="Arial" w:hAnsi="Arial" w:cs="Arial"/>
      <w:sz w:val="21"/>
      <w:szCs w:val="21"/>
    </w:rPr>
  </w:style>
  <w:style w:type="character" w:customStyle="1" w:styleId="Bodytext4">
    <w:name w:val="Body text (4)_"/>
    <w:link w:val="Bodytext40"/>
    <w:rsid w:val="00212593"/>
    <w:rPr>
      <w:rFonts w:ascii="Arial" w:eastAsia="Arial" w:hAnsi="Arial" w:cs="Arial"/>
      <w:shd w:val="clear" w:color="auto" w:fill="FFFFFF"/>
    </w:rPr>
  </w:style>
  <w:style w:type="paragraph" w:customStyle="1" w:styleId="Bodytext40">
    <w:name w:val="Body text (4)"/>
    <w:basedOn w:val="Normalny"/>
    <w:link w:val="Bodytext4"/>
    <w:rsid w:val="00212593"/>
    <w:pPr>
      <w:widowControl/>
      <w:shd w:val="clear" w:color="auto" w:fill="FFFFFF"/>
      <w:suppressAutoHyphens w:val="0"/>
      <w:spacing w:line="0" w:lineRule="atLeast"/>
    </w:pPr>
    <w:rPr>
      <w:rFonts w:ascii="Arial" w:eastAsia="Arial" w:hAnsi="Arial" w:cs="Arial"/>
      <w:sz w:val="22"/>
      <w:szCs w:val="22"/>
    </w:rPr>
  </w:style>
  <w:style w:type="character" w:customStyle="1" w:styleId="Bodytext9">
    <w:name w:val="Body text (9)_"/>
    <w:link w:val="Bodytext90"/>
    <w:rsid w:val="00212593"/>
    <w:rPr>
      <w:rFonts w:ascii="Arial" w:eastAsia="Arial" w:hAnsi="Arial" w:cs="Arial"/>
      <w:spacing w:val="20"/>
      <w:sz w:val="16"/>
      <w:szCs w:val="16"/>
      <w:shd w:val="clear" w:color="auto" w:fill="FFFFFF"/>
    </w:rPr>
  </w:style>
  <w:style w:type="paragraph" w:customStyle="1" w:styleId="Bodytext90">
    <w:name w:val="Body text (9)"/>
    <w:basedOn w:val="Normalny"/>
    <w:link w:val="Bodytext9"/>
    <w:rsid w:val="00212593"/>
    <w:pPr>
      <w:widowControl/>
      <w:shd w:val="clear" w:color="auto" w:fill="FFFFFF"/>
      <w:suppressAutoHyphens w:val="0"/>
      <w:spacing w:line="0" w:lineRule="atLeast"/>
    </w:pPr>
    <w:rPr>
      <w:rFonts w:ascii="Arial" w:eastAsia="Arial" w:hAnsi="Arial" w:cs="Arial"/>
      <w:spacing w:val="20"/>
      <w:sz w:val="16"/>
      <w:szCs w:val="16"/>
    </w:rPr>
  </w:style>
  <w:style w:type="character" w:customStyle="1" w:styleId="Bodytext8">
    <w:name w:val="Body text (8)_"/>
    <w:link w:val="Bodytext80"/>
    <w:rsid w:val="00212593"/>
    <w:rPr>
      <w:rFonts w:ascii="Arial" w:eastAsia="Arial" w:hAnsi="Arial" w:cs="Arial"/>
      <w:sz w:val="17"/>
      <w:szCs w:val="17"/>
      <w:shd w:val="clear" w:color="auto" w:fill="FFFFFF"/>
    </w:rPr>
  </w:style>
  <w:style w:type="paragraph" w:customStyle="1" w:styleId="Bodytext80">
    <w:name w:val="Body text (8)"/>
    <w:basedOn w:val="Normalny"/>
    <w:link w:val="Bodytext8"/>
    <w:rsid w:val="00212593"/>
    <w:pPr>
      <w:widowControl/>
      <w:shd w:val="clear" w:color="auto" w:fill="FFFFFF"/>
      <w:suppressAutoHyphens w:val="0"/>
      <w:spacing w:line="0" w:lineRule="atLeast"/>
    </w:pPr>
    <w:rPr>
      <w:rFonts w:ascii="Arial" w:eastAsia="Arial" w:hAnsi="Arial" w:cs="Arial"/>
      <w:sz w:val="17"/>
      <w:szCs w:val="17"/>
    </w:rPr>
  </w:style>
  <w:style w:type="character" w:customStyle="1" w:styleId="Bodytext7">
    <w:name w:val="Body text (7)_"/>
    <w:link w:val="Bodytext70"/>
    <w:rsid w:val="00212593"/>
    <w:rPr>
      <w:rFonts w:ascii="Arial" w:eastAsia="Arial" w:hAnsi="Arial" w:cs="Arial"/>
      <w:sz w:val="19"/>
      <w:szCs w:val="19"/>
      <w:shd w:val="clear" w:color="auto" w:fill="FFFFFF"/>
    </w:rPr>
  </w:style>
  <w:style w:type="paragraph" w:customStyle="1" w:styleId="Bodytext70">
    <w:name w:val="Body text (7)"/>
    <w:basedOn w:val="Normalny"/>
    <w:link w:val="Bodytext7"/>
    <w:rsid w:val="00212593"/>
    <w:pPr>
      <w:widowControl/>
      <w:shd w:val="clear" w:color="auto" w:fill="FFFFFF"/>
      <w:suppressAutoHyphens w:val="0"/>
      <w:spacing w:line="0" w:lineRule="atLeast"/>
    </w:pPr>
    <w:rPr>
      <w:rFonts w:ascii="Arial" w:eastAsia="Arial" w:hAnsi="Arial" w:cs="Arial"/>
      <w:sz w:val="19"/>
      <w:szCs w:val="19"/>
    </w:rPr>
  </w:style>
  <w:style w:type="character" w:customStyle="1" w:styleId="Bodytext6">
    <w:name w:val="Body text (6)_"/>
    <w:link w:val="Bodytext60"/>
    <w:rsid w:val="00212593"/>
    <w:rPr>
      <w:rFonts w:ascii="Arial" w:eastAsia="Arial" w:hAnsi="Arial" w:cs="Arial"/>
      <w:sz w:val="19"/>
      <w:szCs w:val="19"/>
      <w:shd w:val="clear" w:color="auto" w:fill="FFFFFF"/>
    </w:rPr>
  </w:style>
  <w:style w:type="paragraph" w:customStyle="1" w:styleId="Bodytext60">
    <w:name w:val="Body text (6)"/>
    <w:basedOn w:val="Normalny"/>
    <w:link w:val="Bodytext6"/>
    <w:rsid w:val="00212593"/>
    <w:pPr>
      <w:widowControl/>
      <w:shd w:val="clear" w:color="auto" w:fill="FFFFFF"/>
      <w:suppressAutoHyphens w:val="0"/>
      <w:spacing w:line="0" w:lineRule="atLeast"/>
    </w:pPr>
    <w:rPr>
      <w:rFonts w:ascii="Arial" w:eastAsia="Arial" w:hAnsi="Arial" w:cs="Arial"/>
      <w:sz w:val="19"/>
      <w:szCs w:val="19"/>
    </w:rPr>
  </w:style>
  <w:style w:type="character" w:customStyle="1" w:styleId="Bodytext2">
    <w:name w:val="Body text (2)_"/>
    <w:link w:val="Bodytext22"/>
    <w:rsid w:val="00212593"/>
    <w:rPr>
      <w:rFonts w:ascii="Arial" w:eastAsia="Arial" w:hAnsi="Arial" w:cs="Arial"/>
      <w:sz w:val="19"/>
      <w:szCs w:val="19"/>
      <w:shd w:val="clear" w:color="auto" w:fill="FFFFFF"/>
    </w:rPr>
  </w:style>
  <w:style w:type="paragraph" w:customStyle="1" w:styleId="Bodytext22">
    <w:name w:val="Body text (2)"/>
    <w:basedOn w:val="Normalny"/>
    <w:link w:val="Bodytext2"/>
    <w:rsid w:val="00212593"/>
    <w:pPr>
      <w:widowControl/>
      <w:shd w:val="clear" w:color="auto" w:fill="FFFFFF"/>
      <w:suppressAutoHyphens w:val="0"/>
      <w:spacing w:before="300" w:after="120" w:line="0" w:lineRule="atLeast"/>
      <w:ind w:hanging="1640"/>
    </w:pPr>
    <w:rPr>
      <w:rFonts w:ascii="Arial" w:eastAsia="Arial" w:hAnsi="Arial" w:cs="Arial"/>
      <w:sz w:val="19"/>
      <w:szCs w:val="19"/>
    </w:rPr>
  </w:style>
  <w:style w:type="character" w:customStyle="1" w:styleId="Heading1">
    <w:name w:val="Heading #1_"/>
    <w:link w:val="Heading10"/>
    <w:rsid w:val="00212593"/>
    <w:rPr>
      <w:rFonts w:ascii="Arial" w:eastAsia="Arial" w:hAnsi="Arial" w:cs="Arial"/>
      <w:sz w:val="19"/>
      <w:szCs w:val="19"/>
      <w:shd w:val="clear" w:color="auto" w:fill="FFFFFF"/>
    </w:rPr>
  </w:style>
  <w:style w:type="paragraph" w:customStyle="1" w:styleId="Heading10">
    <w:name w:val="Heading #1"/>
    <w:basedOn w:val="Normalny"/>
    <w:link w:val="Heading1"/>
    <w:rsid w:val="00212593"/>
    <w:pPr>
      <w:widowControl/>
      <w:shd w:val="clear" w:color="auto" w:fill="FFFFFF"/>
      <w:suppressAutoHyphens w:val="0"/>
      <w:spacing w:after="120" w:line="220" w:lineRule="exact"/>
      <w:jc w:val="right"/>
      <w:outlineLvl w:val="0"/>
    </w:pPr>
    <w:rPr>
      <w:rFonts w:ascii="Arial" w:eastAsia="Arial" w:hAnsi="Arial" w:cs="Arial"/>
      <w:sz w:val="19"/>
      <w:szCs w:val="19"/>
    </w:rPr>
  </w:style>
  <w:style w:type="character" w:customStyle="1" w:styleId="Heading1BoldNotItalic">
    <w:name w:val="Heading #1 + Bold;Not Italic"/>
    <w:rsid w:val="00212593"/>
    <w:rPr>
      <w:rFonts w:ascii="Arial" w:eastAsia="Arial" w:hAnsi="Arial" w:cs="Arial"/>
      <w:b/>
      <w:bCs/>
      <w:i/>
      <w:iCs/>
      <w:sz w:val="19"/>
      <w:szCs w:val="19"/>
      <w:shd w:val="clear" w:color="auto" w:fill="FFFFFF"/>
    </w:rPr>
  </w:style>
  <w:style w:type="character" w:customStyle="1" w:styleId="Heading1NotItalicSmallCaps">
    <w:name w:val="Heading #1 + Not Italic;Small Caps"/>
    <w:rsid w:val="00212593"/>
    <w:rPr>
      <w:rFonts w:ascii="Arial" w:eastAsia="Arial" w:hAnsi="Arial" w:cs="Arial"/>
      <w:i/>
      <w:iCs/>
      <w:smallCaps/>
      <w:sz w:val="19"/>
      <w:szCs w:val="19"/>
      <w:shd w:val="clear" w:color="auto" w:fill="FFFFFF"/>
    </w:rPr>
  </w:style>
  <w:style w:type="character" w:customStyle="1" w:styleId="Heading1135ptNotItalicSmallCaps">
    <w:name w:val="Heading #1 + 13;5 pt;Not Italic;Small Caps"/>
    <w:rsid w:val="00212593"/>
    <w:rPr>
      <w:rFonts w:ascii="Arial" w:eastAsia="Arial" w:hAnsi="Arial" w:cs="Arial"/>
      <w:i/>
      <w:iCs/>
      <w:smallCaps/>
      <w:sz w:val="27"/>
      <w:szCs w:val="27"/>
      <w:shd w:val="clear" w:color="auto" w:fill="FFFFFF"/>
    </w:rPr>
  </w:style>
  <w:style w:type="character" w:customStyle="1" w:styleId="Tekstpodstawowy30">
    <w:name w:val="Tekst podstawowy3"/>
    <w:rsid w:val="00212593"/>
    <w:rPr>
      <w:rFonts w:ascii="Arial" w:eastAsia="Arial" w:hAnsi="Arial" w:cs="Arial"/>
      <w:b w:val="0"/>
      <w:bCs w:val="0"/>
      <w:i w:val="0"/>
      <w:iCs w:val="0"/>
      <w:smallCaps w:val="0"/>
      <w:strike/>
      <w:spacing w:val="0"/>
      <w:sz w:val="19"/>
      <w:szCs w:val="19"/>
      <w:shd w:val="clear" w:color="auto" w:fill="FFFFFF"/>
    </w:rPr>
  </w:style>
  <w:style w:type="character" w:customStyle="1" w:styleId="Heading32">
    <w:name w:val="Heading #3 (2)_"/>
    <w:link w:val="Heading320"/>
    <w:rsid w:val="00212593"/>
    <w:rPr>
      <w:rFonts w:ascii="Arial" w:eastAsia="Arial" w:hAnsi="Arial" w:cs="Arial"/>
      <w:sz w:val="19"/>
      <w:szCs w:val="19"/>
      <w:shd w:val="clear" w:color="auto" w:fill="FFFFFF"/>
    </w:rPr>
  </w:style>
  <w:style w:type="paragraph" w:customStyle="1" w:styleId="Heading320">
    <w:name w:val="Heading #3 (2)"/>
    <w:basedOn w:val="Normalny"/>
    <w:link w:val="Heading32"/>
    <w:rsid w:val="00212593"/>
    <w:pPr>
      <w:widowControl/>
      <w:shd w:val="clear" w:color="auto" w:fill="FFFFFF"/>
      <w:suppressAutoHyphens w:val="0"/>
      <w:spacing w:after="540" w:line="0" w:lineRule="atLeast"/>
      <w:outlineLvl w:val="2"/>
    </w:pPr>
    <w:rPr>
      <w:rFonts w:ascii="Arial" w:eastAsia="Arial" w:hAnsi="Arial" w:cs="Arial"/>
      <w:sz w:val="19"/>
      <w:szCs w:val="19"/>
    </w:rPr>
  </w:style>
  <w:style w:type="character" w:customStyle="1" w:styleId="Heading32135ptNotSmallCapsScaling60">
    <w:name w:val="Heading #3 (2) + 13;5 pt;Not Small Caps;Scaling 60%"/>
    <w:rsid w:val="00212593"/>
    <w:rPr>
      <w:rFonts w:ascii="Arial" w:eastAsia="Arial" w:hAnsi="Arial" w:cs="Arial"/>
      <w:smallCaps/>
      <w:w w:val="60"/>
      <w:sz w:val="27"/>
      <w:szCs w:val="27"/>
      <w:shd w:val="clear" w:color="auto" w:fill="FFFFFF"/>
    </w:rPr>
  </w:style>
  <w:style w:type="character" w:customStyle="1" w:styleId="Bodytext2Spacing0pt">
    <w:name w:val="Body text (2) + Spacing 0 pt"/>
    <w:rsid w:val="00212593"/>
    <w:rPr>
      <w:rFonts w:ascii="Arial" w:eastAsia="Arial" w:hAnsi="Arial" w:cs="Arial"/>
      <w:spacing w:val="10"/>
      <w:sz w:val="19"/>
      <w:szCs w:val="19"/>
      <w:shd w:val="clear" w:color="auto" w:fill="FFFFFF"/>
    </w:rPr>
  </w:style>
  <w:style w:type="character" w:customStyle="1" w:styleId="Bodytext11">
    <w:name w:val="Body text (11)_"/>
    <w:link w:val="Bodytext110"/>
    <w:rsid w:val="00212593"/>
    <w:rPr>
      <w:rFonts w:ascii="Arial" w:eastAsia="Arial" w:hAnsi="Arial" w:cs="Arial"/>
      <w:sz w:val="8"/>
      <w:szCs w:val="8"/>
      <w:shd w:val="clear" w:color="auto" w:fill="FFFFFF"/>
    </w:rPr>
  </w:style>
  <w:style w:type="paragraph" w:customStyle="1" w:styleId="Bodytext110">
    <w:name w:val="Body text (11)"/>
    <w:basedOn w:val="Normalny"/>
    <w:link w:val="Bodytext11"/>
    <w:rsid w:val="00212593"/>
    <w:pPr>
      <w:widowControl/>
      <w:shd w:val="clear" w:color="auto" w:fill="FFFFFF"/>
      <w:suppressAutoHyphens w:val="0"/>
      <w:spacing w:line="0" w:lineRule="atLeast"/>
    </w:pPr>
    <w:rPr>
      <w:rFonts w:ascii="Arial" w:eastAsia="Arial" w:hAnsi="Arial" w:cs="Arial"/>
      <w:sz w:val="8"/>
      <w:szCs w:val="8"/>
    </w:rPr>
  </w:style>
  <w:style w:type="character" w:customStyle="1" w:styleId="Bodytext1195ptItalic">
    <w:name w:val="Body text (11) + 9;5 pt;Italic"/>
    <w:rsid w:val="00212593"/>
    <w:rPr>
      <w:rFonts w:ascii="Arial" w:eastAsia="Arial" w:hAnsi="Arial" w:cs="Arial"/>
      <w:i/>
      <w:iCs/>
      <w:sz w:val="19"/>
      <w:szCs w:val="19"/>
      <w:shd w:val="clear" w:color="auto" w:fill="FFFFFF"/>
    </w:rPr>
  </w:style>
  <w:style w:type="paragraph" w:customStyle="1" w:styleId="Tekstpodstawowy17">
    <w:name w:val="Tekst podstawowy17"/>
    <w:basedOn w:val="Normalny"/>
    <w:rsid w:val="00212593"/>
    <w:pPr>
      <w:widowControl/>
      <w:shd w:val="clear" w:color="auto" w:fill="FFFFFF"/>
      <w:suppressAutoHyphens w:val="0"/>
      <w:spacing w:before="300" w:line="349" w:lineRule="exact"/>
      <w:ind w:hanging="700"/>
    </w:pPr>
    <w:rPr>
      <w:rFonts w:ascii="Arial" w:eastAsia="Arial" w:hAnsi="Arial" w:cs="Arial"/>
      <w:color w:val="000000"/>
      <w:sz w:val="19"/>
      <w:szCs w:val="19"/>
      <w:lang w:eastAsia="pl-PL"/>
    </w:rPr>
  </w:style>
  <w:style w:type="character" w:customStyle="1" w:styleId="Bodytext10">
    <w:name w:val="Body text (10)_"/>
    <w:link w:val="Bodytext100"/>
    <w:rsid w:val="00212593"/>
    <w:rPr>
      <w:rFonts w:ascii="Arial" w:eastAsia="Arial" w:hAnsi="Arial" w:cs="Arial"/>
      <w:sz w:val="19"/>
      <w:szCs w:val="19"/>
      <w:shd w:val="clear" w:color="auto" w:fill="FFFFFF"/>
    </w:rPr>
  </w:style>
  <w:style w:type="paragraph" w:customStyle="1" w:styleId="Bodytext100">
    <w:name w:val="Body text (10)"/>
    <w:basedOn w:val="Normalny"/>
    <w:link w:val="Bodytext10"/>
    <w:rsid w:val="00212593"/>
    <w:pPr>
      <w:widowControl/>
      <w:shd w:val="clear" w:color="auto" w:fill="FFFFFF"/>
      <w:suppressAutoHyphens w:val="0"/>
      <w:spacing w:line="0" w:lineRule="atLeast"/>
    </w:pPr>
    <w:rPr>
      <w:rFonts w:ascii="Arial" w:eastAsia="Arial" w:hAnsi="Arial" w:cs="Arial"/>
      <w:sz w:val="19"/>
      <w:szCs w:val="19"/>
    </w:rPr>
  </w:style>
  <w:style w:type="character" w:customStyle="1" w:styleId="Heading42">
    <w:name w:val="Heading #4 (2)_"/>
    <w:link w:val="Heading420"/>
    <w:rsid w:val="00212593"/>
    <w:rPr>
      <w:rFonts w:ascii="Arial" w:eastAsia="Arial" w:hAnsi="Arial" w:cs="Arial"/>
      <w:sz w:val="19"/>
      <w:szCs w:val="19"/>
      <w:shd w:val="clear" w:color="auto" w:fill="FFFFFF"/>
    </w:rPr>
  </w:style>
  <w:style w:type="paragraph" w:customStyle="1" w:styleId="Heading420">
    <w:name w:val="Heading #4 (2)"/>
    <w:basedOn w:val="Normalny"/>
    <w:link w:val="Heading42"/>
    <w:rsid w:val="00212593"/>
    <w:pPr>
      <w:widowControl/>
      <w:shd w:val="clear" w:color="auto" w:fill="FFFFFF"/>
      <w:suppressAutoHyphens w:val="0"/>
      <w:spacing w:before="300" w:line="342" w:lineRule="exact"/>
      <w:outlineLvl w:val="3"/>
    </w:pPr>
    <w:rPr>
      <w:rFonts w:ascii="Arial" w:eastAsia="Arial" w:hAnsi="Arial" w:cs="Arial"/>
      <w:sz w:val="19"/>
      <w:szCs w:val="19"/>
    </w:rPr>
  </w:style>
  <w:style w:type="character" w:customStyle="1" w:styleId="BodytextTimesNewRomanBold">
    <w:name w:val="Body text + Times New Roman;Bold"/>
    <w:rsid w:val="00212593"/>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Heading2">
    <w:name w:val="Heading #2_"/>
    <w:link w:val="Heading20"/>
    <w:rsid w:val="00212593"/>
    <w:rPr>
      <w:shd w:val="clear" w:color="auto" w:fill="FFFFFF"/>
    </w:rPr>
  </w:style>
  <w:style w:type="paragraph" w:customStyle="1" w:styleId="Heading20">
    <w:name w:val="Heading #2"/>
    <w:basedOn w:val="Normalny"/>
    <w:link w:val="Heading2"/>
    <w:rsid w:val="00212593"/>
    <w:pPr>
      <w:widowControl/>
      <w:shd w:val="clear" w:color="auto" w:fill="FFFFFF"/>
      <w:suppressAutoHyphens w:val="0"/>
      <w:spacing w:line="0" w:lineRule="atLeast"/>
      <w:outlineLvl w:val="1"/>
    </w:pPr>
    <w:rPr>
      <w:rFonts w:asciiTheme="minorHAnsi" w:eastAsiaTheme="minorHAnsi" w:hAnsiTheme="minorHAnsi" w:cstheme="minorBidi"/>
      <w:sz w:val="22"/>
      <w:szCs w:val="22"/>
    </w:rPr>
  </w:style>
  <w:style w:type="character" w:customStyle="1" w:styleId="Heading2Arial95pt">
    <w:name w:val="Heading #2 + Arial;9;5 pt"/>
    <w:rsid w:val="00212593"/>
    <w:rPr>
      <w:rFonts w:ascii="Arial" w:eastAsia="Arial" w:hAnsi="Arial" w:cs="Arial"/>
      <w:sz w:val="19"/>
      <w:szCs w:val="19"/>
      <w:shd w:val="clear" w:color="auto" w:fill="FFFFFF"/>
    </w:rPr>
  </w:style>
  <w:style w:type="character" w:customStyle="1" w:styleId="BodytextTimesNewRoman11pt">
    <w:name w:val="Body text + Times New Roman;11 pt"/>
    <w:rsid w:val="00212593"/>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Bodytext7pt">
    <w:name w:val="Body text + 7 pt"/>
    <w:rsid w:val="00212593"/>
    <w:rPr>
      <w:rFonts w:ascii="Arial" w:eastAsia="Arial" w:hAnsi="Arial" w:cs="Arial"/>
      <w:b w:val="0"/>
      <w:bCs w:val="0"/>
      <w:i w:val="0"/>
      <w:iCs w:val="0"/>
      <w:smallCaps w:val="0"/>
      <w:strike w:val="0"/>
      <w:spacing w:val="0"/>
      <w:sz w:val="14"/>
      <w:szCs w:val="14"/>
      <w:shd w:val="clear" w:color="auto" w:fill="FFFFFF"/>
    </w:rPr>
  </w:style>
  <w:style w:type="character" w:customStyle="1" w:styleId="Bodytext19">
    <w:name w:val="Body text (19)_"/>
    <w:link w:val="Bodytext190"/>
    <w:rsid w:val="00212593"/>
    <w:rPr>
      <w:rFonts w:ascii="Arial" w:eastAsia="Arial" w:hAnsi="Arial" w:cs="Arial"/>
      <w:sz w:val="17"/>
      <w:szCs w:val="17"/>
      <w:shd w:val="clear" w:color="auto" w:fill="FFFFFF"/>
    </w:rPr>
  </w:style>
  <w:style w:type="paragraph" w:customStyle="1" w:styleId="Bodytext190">
    <w:name w:val="Body text (19)"/>
    <w:basedOn w:val="Normalny"/>
    <w:link w:val="Bodytext19"/>
    <w:rsid w:val="00212593"/>
    <w:pPr>
      <w:widowControl/>
      <w:shd w:val="clear" w:color="auto" w:fill="FFFFFF"/>
      <w:suppressAutoHyphens w:val="0"/>
      <w:spacing w:line="0" w:lineRule="atLeast"/>
    </w:pPr>
    <w:rPr>
      <w:rFonts w:ascii="Arial" w:eastAsia="Arial" w:hAnsi="Arial" w:cs="Arial"/>
      <w:sz w:val="17"/>
      <w:szCs w:val="17"/>
    </w:rPr>
  </w:style>
  <w:style w:type="character" w:customStyle="1" w:styleId="Bodytext25">
    <w:name w:val="Body text (25)_"/>
    <w:link w:val="Bodytext250"/>
    <w:rsid w:val="00212593"/>
    <w:rPr>
      <w:rFonts w:ascii="Arial" w:eastAsia="Arial" w:hAnsi="Arial" w:cs="Arial"/>
      <w:sz w:val="17"/>
      <w:szCs w:val="17"/>
      <w:shd w:val="clear" w:color="auto" w:fill="FFFFFF"/>
    </w:rPr>
  </w:style>
  <w:style w:type="paragraph" w:customStyle="1" w:styleId="Bodytext250">
    <w:name w:val="Body text (25)"/>
    <w:basedOn w:val="Normalny"/>
    <w:link w:val="Bodytext25"/>
    <w:rsid w:val="00212593"/>
    <w:pPr>
      <w:widowControl/>
      <w:shd w:val="clear" w:color="auto" w:fill="FFFFFF"/>
      <w:suppressAutoHyphens w:val="0"/>
      <w:spacing w:line="0" w:lineRule="atLeast"/>
    </w:pPr>
    <w:rPr>
      <w:rFonts w:ascii="Arial" w:eastAsia="Arial" w:hAnsi="Arial" w:cs="Arial"/>
      <w:sz w:val="17"/>
      <w:szCs w:val="17"/>
    </w:rPr>
  </w:style>
  <w:style w:type="character" w:customStyle="1" w:styleId="Tekstpodstawowy13">
    <w:name w:val="Tekst podstawowy13"/>
    <w:rsid w:val="00212593"/>
    <w:rPr>
      <w:rFonts w:ascii="Arial" w:eastAsia="Arial" w:hAnsi="Arial" w:cs="Arial"/>
      <w:sz w:val="19"/>
      <w:szCs w:val="19"/>
      <w:u w:val="single"/>
      <w:shd w:val="clear" w:color="auto" w:fill="FFFFFF"/>
    </w:rPr>
  </w:style>
  <w:style w:type="character" w:customStyle="1" w:styleId="Bodytext600">
    <w:name w:val="Body text (60)_"/>
    <w:link w:val="Bodytext601"/>
    <w:rsid w:val="00212593"/>
    <w:rPr>
      <w:rFonts w:ascii="Arial" w:eastAsia="Arial" w:hAnsi="Arial" w:cs="Arial"/>
      <w:shd w:val="clear" w:color="auto" w:fill="FFFFFF"/>
    </w:rPr>
  </w:style>
  <w:style w:type="paragraph" w:customStyle="1" w:styleId="Bodytext601">
    <w:name w:val="Body text (60)"/>
    <w:basedOn w:val="Normalny"/>
    <w:link w:val="Bodytext600"/>
    <w:rsid w:val="00212593"/>
    <w:pPr>
      <w:widowControl/>
      <w:shd w:val="clear" w:color="auto" w:fill="FFFFFF"/>
      <w:suppressAutoHyphens w:val="0"/>
      <w:spacing w:line="0" w:lineRule="atLeast"/>
    </w:pPr>
    <w:rPr>
      <w:rFonts w:ascii="Arial" w:eastAsia="Arial" w:hAnsi="Arial" w:cs="Arial"/>
      <w:sz w:val="22"/>
      <w:szCs w:val="22"/>
    </w:rPr>
  </w:style>
  <w:style w:type="character" w:customStyle="1" w:styleId="Bodytext61">
    <w:name w:val="Body text (61)_"/>
    <w:link w:val="Bodytext610"/>
    <w:rsid w:val="00212593"/>
    <w:rPr>
      <w:sz w:val="10"/>
      <w:szCs w:val="10"/>
      <w:shd w:val="clear" w:color="auto" w:fill="FFFFFF"/>
    </w:rPr>
  </w:style>
  <w:style w:type="paragraph" w:customStyle="1" w:styleId="Bodytext610">
    <w:name w:val="Body text (61)"/>
    <w:basedOn w:val="Normalny"/>
    <w:link w:val="Bodytext61"/>
    <w:rsid w:val="00212593"/>
    <w:pPr>
      <w:widowControl/>
      <w:shd w:val="clear" w:color="auto" w:fill="FFFFFF"/>
      <w:suppressAutoHyphens w:val="0"/>
      <w:spacing w:line="0" w:lineRule="atLeast"/>
    </w:pPr>
    <w:rPr>
      <w:rFonts w:asciiTheme="minorHAnsi" w:eastAsiaTheme="minorHAnsi" w:hAnsiTheme="minorHAnsi" w:cstheme="minorBidi"/>
      <w:sz w:val="10"/>
      <w:szCs w:val="10"/>
    </w:rPr>
  </w:style>
  <w:style w:type="character" w:customStyle="1" w:styleId="Bodytext25NotBold">
    <w:name w:val="Body text (25) + Not Bold"/>
    <w:rsid w:val="00212593"/>
    <w:rPr>
      <w:rFonts w:ascii="Arial" w:eastAsia="Arial" w:hAnsi="Arial" w:cs="Arial"/>
      <w:b/>
      <w:bCs/>
      <w:sz w:val="17"/>
      <w:szCs w:val="17"/>
      <w:shd w:val="clear" w:color="auto" w:fill="FFFFFF"/>
    </w:rPr>
  </w:style>
  <w:style w:type="character" w:customStyle="1" w:styleId="Tekstpodstawowy14">
    <w:name w:val="Tekst podstawowy14"/>
    <w:rsid w:val="00212593"/>
    <w:rPr>
      <w:rFonts w:ascii="Arial" w:eastAsia="Arial" w:hAnsi="Arial" w:cs="Arial"/>
      <w:sz w:val="19"/>
      <w:szCs w:val="19"/>
      <w:u w:val="single"/>
      <w:shd w:val="clear" w:color="auto" w:fill="FFFFFF"/>
    </w:rPr>
  </w:style>
  <w:style w:type="character" w:customStyle="1" w:styleId="Bodytext19Bold">
    <w:name w:val="Body text (19) + Bold"/>
    <w:rsid w:val="00212593"/>
    <w:rPr>
      <w:rFonts w:ascii="Arial" w:eastAsia="Arial" w:hAnsi="Arial" w:cs="Arial"/>
      <w:b/>
      <w:bCs/>
      <w:sz w:val="17"/>
      <w:szCs w:val="17"/>
      <w:shd w:val="clear" w:color="auto" w:fill="FFFFFF"/>
    </w:rPr>
  </w:style>
  <w:style w:type="character" w:customStyle="1" w:styleId="st">
    <w:name w:val="st"/>
    <w:basedOn w:val="Domylnaczcionkaakapitu"/>
    <w:rsid w:val="00212593"/>
  </w:style>
  <w:style w:type="character" w:customStyle="1" w:styleId="Tablecaption">
    <w:name w:val="Table caption_"/>
    <w:link w:val="Tablecaption0"/>
    <w:rsid w:val="00212593"/>
    <w:rPr>
      <w:rFonts w:ascii="Arial" w:eastAsia="Arial" w:hAnsi="Arial" w:cs="Arial"/>
      <w:sz w:val="19"/>
      <w:szCs w:val="19"/>
      <w:shd w:val="clear" w:color="auto" w:fill="FFFFFF"/>
    </w:rPr>
  </w:style>
  <w:style w:type="paragraph" w:customStyle="1" w:styleId="Tablecaption0">
    <w:name w:val="Table caption"/>
    <w:basedOn w:val="Normalny"/>
    <w:link w:val="Tablecaption"/>
    <w:rsid w:val="00212593"/>
    <w:pPr>
      <w:widowControl/>
      <w:shd w:val="clear" w:color="auto" w:fill="FFFFFF"/>
      <w:suppressAutoHyphens w:val="0"/>
      <w:spacing w:line="0" w:lineRule="atLeast"/>
    </w:pPr>
    <w:rPr>
      <w:rFonts w:ascii="Arial" w:eastAsia="Arial" w:hAnsi="Arial" w:cs="Arial"/>
      <w:sz w:val="19"/>
      <w:szCs w:val="19"/>
    </w:rPr>
  </w:style>
  <w:style w:type="character" w:customStyle="1" w:styleId="Tablecaption2">
    <w:name w:val="Table caption (2)_"/>
    <w:rsid w:val="00212593"/>
    <w:rPr>
      <w:rFonts w:ascii="Arial" w:eastAsia="Arial" w:hAnsi="Arial" w:cs="Arial"/>
      <w:b w:val="0"/>
      <w:bCs w:val="0"/>
      <w:i w:val="0"/>
      <w:iCs w:val="0"/>
      <w:smallCaps w:val="0"/>
      <w:strike w:val="0"/>
      <w:spacing w:val="0"/>
      <w:sz w:val="19"/>
      <w:szCs w:val="19"/>
    </w:rPr>
  </w:style>
  <w:style w:type="character" w:customStyle="1" w:styleId="Tablecaption20">
    <w:name w:val="Table caption (2)"/>
    <w:rsid w:val="00212593"/>
    <w:rPr>
      <w:rFonts w:ascii="Arial" w:eastAsia="Arial" w:hAnsi="Arial" w:cs="Arial"/>
      <w:b w:val="0"/>
      <w:bCs w:val="0"/>
      <w:i w:val="0"/>
      <w:iCs w:val="0"/>
      <w:smallCaps w:val="0"/>
      <w:strike w:val="0"/>
      <w:spacing w:val="0"/>
      <w:sz w:val="19"/>
      <w:szCs w:val="19"/>
      <w:u w:val="single"/>
    </w:rPr>
  </w:style>
  <w:style w:type="character" w:customStyle="1" w:styleId="Bodytext62">
    <w:name w:val="Body text (62)_"/>
    <w:link w:val="Bodytext620"/>
    <w:rsid w:val="00212593"/>
    <w:rPr>
      <w:rFonts w:ascii="Arial" w:eastAsia="Arial" w:hAnsi="Arial" w:cs="Arial"/>
      <w:shd w:val="clear" w:color="auto" w:fill="FFFFFF"/>
    </w:rPr>
  </w:style>
  <w:style w:type="paragraph" w:customStyle="1" w:styleId="Bodytext620">
    <w:name w:val="Body text (62)"/>
    <w:basedOn w:val="Normalny"/>
    <w:link w:val="Bodytext62"/>
    <w:rsid w:val="00212593"/>
    <w:pPr>
      <w:widowControl/>
      <w:shd w:val="clear" w:color="auto" w:fill="FFFFFF"/>
      <w:suppressAutoHyphens w:val="0"/>
      <w:spacing w:line="0" w:lineRule="atLeast"/>
    </w:pPr>
    <w:rPr>
      <w:rFonts w:ascii="Arial" w:eastAsia="Arial" w:hAnsi="Arial" w:cs="Arial"/>
      <w:sz w:val="22"/>
      <w:szCs w:val="22"/>
    </w:rPr>
  </w:style>
  <w:style w:type="character" w:customStyle="1" w:styleId="Tekstpodstawowy12">
    <w:name w:val="Tekst podstawowy12"/>
    <w:rsid w:val="00212593"/>
    <w:rPr>
      <w:rFonts w:ascii="Arial" w:eastAsia="Arial" w:hAnsi="Arial" w:cs="Arial"/>
      <w:b w:val="0"/>
      <w:bCs w:val="0"/>
      <w:i w:val="0"/>
      <w:iCs w:val="0"/>
      <w:smallCaps w:val="0"/>
      <w:strike w:val="0"/>
      <w:spacing w:val="0"/>
      <w:sz w:val="19"/>
      <w:szCs w:val="19"/>
      <w:u w:val="single"/>
      <w:shd w:val="clear" w:color="auto" w:fill="FFFFFF"/>
    </w:rPr>
  </w:style>
  <w:style w:type="character" w:customStyle="1" w:styleId="Tekstpodstawowy7">
    <w:name w:val="Tekst podstawowy7"/>
    <w:rsid w:val="00212593"/>
    <w:rPr>
      <w:rFonts w:ascii="Arial" w:eastAsia="Arial" w:hAnsi="Arial" w:cs="Arial"/>
      <w:b w:val="0"/>
      <w:bCs w:val="0"/>
      <w:i w:val="0"/>
      <w:iCs w:val="0"/>
      <w:smallCaps w:val="0"/>
      <w:strike w:val="0"/>
      <w:spacing w:val="0"/>
      <w:sz w:val="19"/>
      <w:szCs w:val="19"/>
      <w:u w:val="single"/>
      <w:shd w:val="clear" w:color="auto" w:fill="FFFFFF"/>
    </w:rPr>
  </w:style>
  <w:style w:type="character" w:customStyle="1" w:styleId="Bodytext200">
    <w:name w:val="Body text (20)_"/>
    <w:rsid w:val="00212593"/>
    <w:rPr>
      <w:rFonts w:ascii="Arial" w:eastAsia="Arial" w:hAnsi="Arial" w:cs="Arial"/>
      <w:b w:val="0"/>
      <w:bCs w:val="0"/>
      <w:i w:val="0"/>
      <w:iCs w:val="0"/>
      <w:smallCaps w:val="0"/>
      <w:strike w:val="0"/>
      <w:sz w:val="17"/>
      <w:szCs w:val="17"/>
    </w:rPr>
  </w:style>
  <w:style w:type="character" w:customStyle="1" w:styleId="Bodytext46">
    <w:name w:val="Body text (46)_"/>
    <w:link w:val="Bodytext460"/>
    <w:rsid w:val="00212593"/>
    <w:rPr>
      <w:rFonts w:ascii="Arial" w:eastAsia="Arial" w:hAnsi="Arial" w:cs="Arial"/>
      <w:sz w:val="19"/>
      <w:szCs w:val="19"/>
      <w:shd w:val="clear" w:color="auto" w:fill="FFFFFF"/>
    </w:rPr>
  </w:style>
  <w:style w:type="paragraph" w:customStyle="1" w:styleId="Bodytext460">
    <w:name w:val="Body text (46)"/>
    <w:basedOn w:val="Normalny"/>
    <w:link w:val="Bodytext46"/>
    <w:rsid w:val="00212593"/>
    <w:pPr>
      <w:widowControl/>
      <w:shd w:val="clear" w:color="auto" w:fill="FFFFFF"/>
      <w:suppressAutoHyphens w:val="0"/>
      <w:spacing w:after="60" w:line="0" w:lineRule="atLeast"/>
    </w:pPr>
    <w:rPr>
      <w:rFonts w:ascii="Arial" w:eastAsia="Arial" w:hAnsi="Arial" w:cs="Arial"/>
      <w:sz w:val="19"/>
      <w:szCs w:val="19"/>
    </w:rPr>
  </w:style>
  <w:style w:type="character" w:customStyle="1" w:styleId="BodytextItalic">
    <w:name w:val="Body text + Italic"/>
    <w:rsid w:val="00212593"/>
    <w:rPr>
      <w:rFonts w:ascii="Arial" w:eastAsia="Arial" w:hAnsi="Arial" w:cs="Arial"/>
      <w:b w:val="0"/>
      <w:bCs w:val="0"/>
      <w:i/>
      <w:iCs/>
      <w:smallCaps w:val="0"/>
      <w:strike w:val="0"/>
      <w:spacing w:val="0"/>
      <w:sz w:val="19"/>
      <w:szCs w:val="19"/>
      <w:shd w:val="clear" w:color="auto" w:fill="FFFFFF"/>
    </w:rPr>
  </w:style>
  <w:style w:type="character" w:customStyle="1" w:styleId="Bodytext85ptBold">
    <w:name w:val="Body text + 8;5 pt;Bold"/>
    <w:rsid w:val="00212593"/>
    <w:rPr>
      <w:rFonts w:ascii="Arial" w:eastAsia="Arial" w:hAnsi="Arial" w:cs="Arial"/>
      <w:b/>
      <w:bCs/>
      <w:i w:val="0"/>
      <w:iCs w:val="0"/>
      <w:smallCaps w:val="0"/>
      <w:strike w:val="0"/>
      <w:spacing w:val="0"/>
      <w:sz w:val="17"/>
      <w:szCs w:val="17"/>
      <w:u w:val="single"/>
      <w:shd w:val="clear" w:color="auto" w:fill="FFFFFF"/>
    </w:rPr>
  </w:style>
  <w:style w:type="character" w:customStyle="1" w:styleId="Tekstpodstawowy11">
    <w:name w:val="Tekst podstawowy11"/>
    <w:rsid w:val="00212593"/>
    <w:rPr>
      <w:rFonts w:ascii="Arial" w:eastAsia="Arial" w:hAnsi="Arial" w:cs="Arial"/>
      <w:b w:val="0"/>
      <w:bCs w:val="0"/>
      <w:i w:val="0"/>
      <w:iCs w:val="0"/>
      <w:smallCaps w:val="0"/>
      <w:strike w:val="0"/>
      <w:spacing w:val="0"/>
      <w:sz w:val="19"/>
      <w:szCs w:val="19"/>
      <w:u w:val="single"/>
      <w:shd w:val="clear" w:color="auto" w:fill="FFFFFF"/>
    </w:rPr>
  </w:style>
  <w:style w:type="paragraph" w:customStyle="1" w:styleId="Tekstblokowy2">
    <w:name w:val="Tekst blokowy2"/>
    <w:basedOn w:val="Normalny"/>
    <w:rsid w:val="00212593"/>
    <w:pPr>
      <w:widowControl/>
      <w:spacing w:line="320" w:lineRule="exact"/>
      <w:ind w:left="1134" w:right="1466" w:firstLine="709"/>
      <w:jc w:val="center"/>
    </w:pPr>
    <w:rPr>
      <w:rFonts w:ascii="Frutiger CE" w:eastAsia="Times New Roman" w:hAnsi="Frutiger CE"/>
      <w:b/>
      <w:sz w:val="32"/>
      <w:szCs w:val="20"/>
      <w:lang w:eastAsia="ar-SA"/>
    </w:rPr>
  </w:style>
  <w:style w:type="character" w:customStyle="1" w:styleId="PlandokumentuZnak">
    <w:name w:val="Plan dokumentu Znak"/>
    <w:uiPriority w:val="99"/>
    <w:semiHidden/>
    <w:rsid w:val="00212593"/>
    <w:rPr>
      <w:rFonts w:ascii="Tahoma" w:hAnsi="Tahoma" w:cs="Tahoma"/>
      <w:bCs/>
      <w:color w:val="000000"/>
      <w:shd w:val="clear" w:color="auto" w:fill="000080"/>
      <w:lang w:eastAsia="en-US"/>
    </w:rPr>
  </w:style>
  <w:style w:type="paragraph" w:customStyle="1" w:styleId="X-Wypunktowanie">
    <w:name w:val="X-Wypunktowanie"/>
    <w:basedOn w:val="Normalny"/>
    <w:qFormat/>
    <w:rsid w:val="00212593"/>
    <w:pPr>
      <w:widowControl/>
      <w:numPr>
        <w:numId w:val="15"/>
      </w:numPr>
      <w:suppressAutoHyphens w:val="0"/>
      <w:spacing w:before="120" w:after="120"/>
      <w:ind w:left="426" w:hanging="426"/>
      <w:jc w:val="both"/>
    </w:pPr>
    <w:rPr>
      <w:rFonts w:ascii="Arial" w:eastAsia="Calibri" w:hAnsi="Arial"/>
    </w:rPr>
  </w:style>
  <w:style w:type="paragraph" w:customStyle="1" w:styleId="X-punktywcicie1">
    <w:name w:val="X-punkty wcięcie 1"/>
    <w:basedOn w:val="Normalny"/>
    <w:qFormat/>
    <w:rsid w:val="00212593"/>
    <w:pPr>
      <w:widowControl/>
      <w:tabs>
        <w:tab w:val="left" w:pos="709"/>
      </w:tabs>
      <w:suppressAutoHyphens w:val="0"/>
      <w:spacing w:before="120" w:after="120"/>
      <w:ind w:left="709" w:hanging="425"/>
      <w:jc w:val="both"/>
    </w:pPr>
    <w:rPr>
      <w:rFonts w:ascii="Arial" w:eastAsia="Times New Roman" w:hAnsi="Arial"/>
      <w:lang w:eastAsia="pl-PL"/>
    </w:rPr>
  </w:style>
  <w:style w:type="paragraph" w:customStyle="1" w:styleId="SPISTRECI">
    <w:name w:val="SPIS TREŚCI"/>
    <w:basedOn w:val="Normalny"/>
    <w:qFormat/>
    <w:rsid w:val="00212593"/>
    <w:pPr>
      <w:widowControl/>
      <w:suppressAutoHyphens w:val="0"/>
      <w:spacing w:before="120" w:after="360"/>
      <w:jc w:val="center"/>
    </w:pPr>
    <w:rPr>
      <w:rFonts w:ascii="Arial" w:eastAsia="Calibri" w:hAnsi="Arial"/>
      <w:b/>
      <w:szCs w:val="22"/>
      <w:u w:val="single"/>
    </w:rPr>
  </w:style>
  <w:style w:type="paragraph" w:customStyle="1" w:styleId="Teksttabelisrodek">
    <w:name w:val="Tekst tabeli srodek"/>
    <w:basedOn w:val="Normalny"/>
    <w:qFormat/>
    <w:rsid w:val="00212593"/>
    <w:pPr>
      <w:widowControl/>
      <w:suppressAutoHyphens w:val="0"/>
      <w:jc w:val="center"/>
    </w:pPr>
    <w:rPr>
      <w:rFonts w:ascii="Arial" w:eastAsia="Calibri" w:hAnsi="Arial"/>
      <w:sz w:val="20"/>
      <w:szCs w:val="17"/>
    </w:rPr>
  </w:style>
  <w:style w:type="paragraph" w:customStyle="1" w:styleId="Style1">
    <w:name w:val="Style1"/>
    <w:basedOn w:val="Normalny"/>
    <w:rsid w:val="00212593"/>
    <w:pPr>
      <w:widowControl/>
      <w:suppressAutoHyphens w:val="0"/>
    </w:pPr>
    <w:rPr>
      <w:rFonts w:ascii="AvantGarde BkCn PL" w:eastAsia="Times" w:hAnsi="AvantGarde BkCn PL"/>
      <w:sz w:val="20"/>
      <w:szCs w:val="20"/>
      <w:lang w:val="en-US" w:eastAsia="pl-PL"/>
    </w:rPr>
  </w:style>
  <w:style w:type="paragraph" w:customStyle="1" w:styleId="Objasnienie">
    <w:name w:val="Objasnienie"/>
    <w:basedOn w:val="Normalny"/>
    <w:qFormat/>
    <w:rsid w:val="00212593"/>
    <w:pPr>
      <w:widowControl/>
      <w:tabs>
        <w:tab w:val="left" w:pos="426"/>
      </w:tabs>
      <w:suppressAutoHyphens w:val="0"/>
      <w:spacing w:before="120"/>
      <w:ind w:left="426" w:hanging="426"/>
      <w:jc w:val="both"/>
    </w:pPr>
    <w:rPr>
      <w:rFonts w:ascii="Arial" w:eastAsia="Times New Roman" w:hAnsi="Arial" w:cs="Arial"/>
      <w:color w:val="000000"/>
      <w:sz w:val="18"/>
      <w:szCs w:val="18"/>
      <w:lang w:eastAsia="pl-PL"/>
    </w:rPr>
  </w:style>
  <w:style w:type="paragraph" w:customStyle="1" w:styleId="Teksttabelilewy">
    <w:name w:val="Tekst tabeli lewy"/>
    <w:basedOn w:val="Normalny"/>
    <w:qFormat/>
    <w:rsid w:val="00212593"/>
    <w:pPr>
      <w:widowControl/>
      <w:suppressAutoHyphens w:val="0"/>
    </w:pPr>
    <w:rPr>
      <w:rFonts w:ascii="Arial" w:eastAsia="Calibri" w:hAnsi="Arial"/>
      <w:sz w:val="20"/>
      <w:szCs w:val="17"/>
    </w:rPr>
  </w:style>
  <w:style w:type="paragraph" w:customStyle="1" w:styleId="rdoCDM">
    <w:name w:val="ŻródłoCDM"/>
    <w:basedOn w:val="Normalny"/>
    <w:next w:val="Normalny"/>
    <w:qFormat/>
    <w:rsid w:val="00212593"/>
    <w:pPr>
      <w:tabs>
        <w:tab w:val="left" w:pos="4111"/>
      </w:tabs>
      <w:suppressAutoHyphens w:val="0"/>
      <w:autoSpaceDE w:val="0"/>
      <w:autoSpaceDN w:val="0"/>
      <w:adjustRightInd w:val="0"/>
      <w:spacing w:before="60" w:after="120"/>
      <w:ind w:left="4111" w:hanging="709"/>
      <w:jc w:val="right"/>
    </w:pPr>
    <w:rPr>
      <w:rFonts w:ascii="Arial Narrow" w:eastAsia="Times New Roman" w:hAnsi="Arial Narrow"/>
      <w:bCs/>
      <w:i/>
      <w:color w:val="000099"/>
      <w:sz w:val="18"/>
      <w:szCs w:val="20"/>
      <w:lang w:eastAsia="pl-PL"/>
    </w:rPr>
  </w:style>
  <w:style w:type="paragraph" w:customStyle="1" w:styleId="X-Tabela-NAG-lewa9">
    <w:name w:val="X-Tabela-NAG-lewa 9"/>
    <w:basedOn w:val="Normalny"/>
    <w:qFormat/>
    <w:rsid w:val="00212593"/>
    <w:pPr>
      <w:widowControl/>
      <w:suppressAutoHyphens w:val="0"/>
      <w:spacing w:before="40" w:after="40"/>
    </w:pPr>
    <w:rPr>
      <w:rFonts w:ascii="Arial" w:eastAsia="Times New Roman" w:hAnsi="Arial" w:cs="Arial"/>
      <w:b/>
      <w:color w:val="000000"/>
      <w:sz w:val="18"/>
      <w:szCs w:val="18"/>
    </w:rPr>
  </w:style>
  <w:style w:type="paragraph" w:customStyle="1" w:styleId="KURSYWA">
    <w:name w:val="KURSYWA"/>
    <w:basedOn w:val="Normalny"/>
    <w:link w:val="KURSYWAZnak"/>
    <w:autoRedefine/>
    <w:rsid w:val="00212593"/>
    <w:pPr>
      <w:widowControl/>
      <w:suppressAutoHyphens w:val="0"/>
      <w:spacing w:before="120" w:after="120"/>
      <w:jc w:val="both"/>
    </w:pPr>
    <w:rPr>
      <w:rFonts w:ascii="Arial" w:eastAsia="Times New Roman" w:hAnsi="Arial"/>
      <w:i/>
      <w:iCs/>
      <w:lang w:val="x-none" w:eastAsia="x-none"/>
    </w:rPr>
  </w:style>
  <w:style w:type="character" w:customStyle="1" w:styleId="KURSYWAZnak">
    <w:name w:val="KURSYWA Znak"/>
    <w:link w:val="KURSYWA"/>
    <w:rsid w:val="00212593"/>
    <w:rPr>
      <w:rFonts w:ascii="Arial" w:eastAsia="Times New Roman" w:hAnsi="Arial" w:cs="Times New Roman"/>
      <w:i/>
      <w:iCs/>
      <w:sz w:val="24"/>
      <w:szCs w:val="24"/>
      <w:lang w:val="x-none" w:eastAsia="x-none"/>
    </w:rPr>
  </w:style>
  <w:style w:type="paragraph" w:customStyle="1" w:styleId="MJPODSTAWOWY">
    <w:name w:val="MÓJ PODSTAWOWY"/>
    <w:basedOn w:val="Normalny"/>
    <w:link w:val="MJPODSTAWOWYZnakZnak"/>
    <w:rsid w:val="00212593"/>
    <w:pPr>
      <w:widowControl/>
      <w:suppressAutoHyphens w:val="0"/>
      <w:spacing w:before="120" w:after="120"/>
      <w:jc w:val="both"/>
    </w:pPr>
    <w:rPr>
      <w:rFonts w:ascii="Arial" w:eastAsia="Times New Roman" w:hAnsi="Arial"/>
      <w:lang w:val="x-none" w:eastAsia="x-none"/>
    </w:rPr>
  </w:style>
  <w:style w:type="character" w:customStyle="1" w:styleId="MJPODSTAWOWYZnakZnak">
    <w:name w:val="MÓJ PODSTAWOWY Znak Znak"/>
    <w:link w:val="MJPODSTAWOWY"/>
    <w:rsid w:val="00212593"/>
    <w:rPr>
      <w:rFonts w:ascii="Arial" w:eastAsia="Times New Roman" w:hAnsi="Arial" w:cs="Times New Roman"/>
      <w:sz w:val="24"/>
      <w:szCs w:val="24"/>
      <w:lang w:val="x-none" w:eastAsia="x-none"/>
    </w:rPr>
  </w:style>
  <w:style w:type="paragraph" w:styleId="Listapunktowana4">
    <w:name w:val="List Bullet 4"/>
    <w:basedOn w:val="Normalny"/>
    <w:uiPriority w:val="99"/>
    <w:unhideWhenUsed/>
    <w:rsid w:val="00212593"/>
    <w:pPr>
      <w:widowControl/>
      <w:suppressAutoHyphens w:val="0"/>
      <w:spacing w:before="120" w:after="120"/>
      <w:ind w:left="1209" w:hanging="360"/>
      <w:contextualSpacing/>
      <w:jc w:val="both"/>
    </w:pPr>
    <w:rPr>
      <w:rFonts w:ascii="Arial" w:eastAsia="Times New Roman" w:hAnsi="Arial" w:cs="Arial"/>
      <w:bCs/>
      <w:color w:val="000000"/>
      <w:sz w:val="22"/>
    </w:rPr>
  </w:style>
  <w:style w:type="paragraph" w:customStyle="1" w:styleId="Teksttabelisrodekbold">
    <w:name w:val="Tekst tabeli srodek bold"/>
    <w:basedOn w:val="Teksttabelisrodek"/>
    <w:qFormat/>
    <w:rsid w:val="00212593"/>
    <w:rPr>
      <w:b/>
      <w:lang w:eastAsia="pl-PL"/>
    </w:rPr>
  </w:style>
  <w:style w:type="paragraph" w:customStyle="1" w:styleId="Normalnypogrubienie">
    <w:name w:val="Normalny pogrubienie"/>
    <w:basedOn w:val="Normalny"/>
    <w:qFormat/>
    <w:rsid w:val="00212593"/>
    <w:pPr>
      <w:widowControl/>
      <w:suppressAutoHyphens w:val="0"/>
      <w:spacing w:before="120" w:after="120"/>
      <w:jc w:val="both"/>
    </w:pPr>
    <w:rPr>
      <w:rFonts w:ascii="Arial" w:eastAsia="Times New Roman" w:hAnsi="Arial" w:cs="Arial"/>
      <w:b/>
      <w:bCs/>
      <w:color w:val="000000"/>
      <w:sz w:val="22"/>
    </w:rPr>
  </w:style>
  <w:style w:type="character" w:customStyle="1" w:styleId="UWAGI">
    <w:name w:val="UWAGI"/>
    <w:rsid w:val="00212593"/>
    <w:rPr>
      <w:i/>
      <w:iCs/>
      <w:sz w:val="18"/>
    </w:rPr>
  </w:style>
  <w:style w:type="paragraph" w:customStyle="1" w:styleId="X-punkty2-poziom">
    <w:name w:val="X-punkty 2-poziom"/>
    <w:basedOn w:val="X-punkty1"/>
    <w:qFormat/>
    <w:rsid w:val="00212593"/>
    <w:pPr>
      <w:tabs>
        <w:tab w:val="left" w:pos="709"/>
      </w:tabs>
      <w:ind w:left="709" w:hanging="425"/>
    </w:pPr>
    <w:rPr>
      <w:rFonts w:cs="Times New Roman"/>
      <w:bCs w:val="0"/>
      <w:color w:val="auto"/>
      <w:lang w:val="x-none"/>
    </w:rPr>
  </w:style>
  <w:style w:type="paragraph" w:customStyle="1" w:styleId="Tab-Nagwek-rodek1">
    <w:name w:val="Tab-Nagłówek-Środek1"/>
    <w:basedOn w:val="Normalny"/>
    <w:rsid w:val="00212593"/>
    <w:pPr>
      <w:widowControl/>
      <w:suppressAutoHyphens w:val="0"/>
      <w:spacing w:before="120" w:after="120"/>
      <w:jc w:val="center"/>
    </w:pPr>
    <w:rPr>
      <w:rFonts w:ascii="Arial" w:eastAsia="Times New Roman" w:hAnsi="Arial"/>
      <w:b/>
      <w:sz w:val="16"/>
      <w:lang w:eastAsia="pl-PL"/>
    </w:rPr>
  </w:style>
  <w:style w:type="paragraph" w:customStyle="1" w:styleId="Tab-Tre-Lewy1">
    <w:name w:val="Tab-Treść-Lewy1"/>
    <w:basedOn w:val="Normalny"/>
    <w:rsid w:val="00212593"/>
    <w:pPr>
      <w:widowControl/>
      <w:suppressAutoHyphens w:val="0"/>
      <w:spacing w:before="120" w:after="120"/>
      <w:jc w:val="both"/>
    </w:pPr>
    <w:rPr>
      <w:rFonts w:ascii="Arial" w:eastAsia="Times New Roman" w:hAnsi="Arial"/>
      <w:sz w:val="16"/>
      <w:lang w:eastAsia="pl-PL"/>
    </w:rPr>
  </w:style>
  <w:style w:type="paragraph" w:customStyle="1" w:styleId="Tab-Tre-rodek1">
    <w:name w:val="Tab-Treść-Środek1"/>
    <w:basedOn w:val="Normalny"/>
    <w:rsid w:val="00212593"/>
    <w:pPr>
      <w:widowControl/>
      <w:suppressAutoHyphens w:val="0"/>
      <w:spacing w:before="120" w:after="120"/>
      <w:jc w:val="center"/>
    </w:pPr>
    <w:rPr>
      <w:rFonts w:ascii="Arial" w:eastAsia="Times New Roman" w:hAnsi="Arial"/>
      <w:sz w:val="16"/>
      <w:lang w:eastAsia="pl-PL"/>
    </w:rPr>
  </w:style>
  <w:style w:type="paragraph" w:customStyle="1" w:styleId="X-Tabela-tekst-lewa9">
    <w:name w:val="X-Tabela-tekst-lewa 9"/>
    <w:basedOn w:val="X-Tabela-tekst-rodek9"/>
    <w:qFormat/>
    <w:rsid w:val="00212593"/>
    <w:pPr>
      <w:jc w:val="left"/>
    </w:pPr>
  </w:style>
  <w:style w:type="paragraph" w:customStyle="1" w:styleId="Standardowy1">
    <w:name w:val="Standardowy1"/>
    <w:rsid w:val="00212593"/>
    <w:pPr>
      <w:spacing w:after="0" w:line="240" w:lineRule="auto"/>
    </w:pPr>
    <w:rPr>
      <w:rFonts w:ascii="Times New Roman" w:eastAsia="Times New Roman" w:hAnsi="Times New Roman" w:cs="Times New Roman"/>
      <w:sz w:val="24"/>
      <w:szCs w:val="20"/>
      <w:lang w:eastAsia="pl-PL"/>
    </w:rPr>
  </w:style>
  <w:style w:type="paragraph" w:customStyle="1" w:styleId="mj1">
    <w:name w:val="mój1"/>
    <w:basedOn w:val="Tekstpodstawowy"/>
    <w:autoRedefine/>
    <w:rsid w:val="00212593"/>
    <w:pPr>
      <w:widowControl/>
      <w:numPr>
        <w:numId w:val="16"/>
      </w:numPr>
      <w:suppressAutoHyphens w:val="0"/>
      <w:spacing w:before="120"/>
    </w:pPr>
    <w:rPr>
      <w:rFonts w:ascii="Arial" w:eastAsia="Times New Roman" w:hAnsi="Arial"/>
      <w:color w:val="000000"/>
      <w:szCs w:val="20"/>
      <w:lang w:val="x-none" w:eastAsia="x-none"/>
    </w:rPr>
  </w:style>
  <w:style w:type="character" w:customStyle="1" w:styleId="FontStyle12">
    <w:name w:val="Font Style12"/>
    <w:uiPriority w:val="99"/>
    <w:rsid w:val="00212593"/>
    <w:rPr>
      <w:rFonts w:ascii="Calibri" w:hAnsi="Calibri" w:cs="Times New Roman"/>
      <w:sz w:val="24"/>
      <w:szCs w:val="24"/>
      <w:u w:val="single"/>
    </w:rPr>
  </w:style>
  <w:style w:type="paragraph" w:styleId="Mapadokumentu">
    <w:name w:val="Document Map"/>
    <w:aliases w:val="Plan dokumentu"/>
    <w:basedOn w:val="Normalny"/>
    <w:link w:val="MapadokumentuZnak"/>
    <w:uiPriority w:val="99"/>
    <w:semiHidden/>
    <w:unhideWhenUsed/>
    <w:rsid w:val="00212593"/>
    <w:pPr>
      <w:widowControl/>
      <w:suppressAutoHyphens w:val="0"/>
    </w:pPr>
    <w:rPr>
      <w:rFonts w:ascii="Segoe UI" w:eastAsia="Calibri" w:hAnsi="Segoe UI" w:cs="Segoe UI"/>
      <w:sz w:val="16"/>
      <w:szCs w:val="16"/>
      <w:lang w:eastAsia="pl-PL"/>
    </w:rPr>
  </w:style>
  <w:style w:type="character" w:customStyle="1" w:styleId="MapadokumentuZnak">
    <w:name w:val="Mapa dokumentu Znak"/>
    <w:aliases w:val="Plan dokumentu Znak1"/>
    <w:basedOn w:val="Domylnaczcionkaakapitu"/>
    <w:link w:val="Mapadokumentu"/>
    <w:uiPriority w:val="99"/>
    <w:semiHidden/>
    <w:rsid w:val="00212593"/>
    <w:rPr>
      <w:rFonts w:ascii="Segoe UI" w:eastAsia="Calibri" w:hAnsi="Segoe UI" w:cs="Segoe UI"/>
      <w:sz w:val="16"/>
      <w:szCs w:val="16"/>
      <w:lang w:eastAsia="pl-PL"/>
    </w:rPr>
  </w:style>
  <w:style w:type="character" w:customStyle="1" w:styleId="text-center">
    <w:name w:val="text-center"/>
    <w:basedOn w:val="Domylnaczcionkaakapitu"/>
    <w:rsid w:val="00B73C0D"/>
  </w:style>
  <w:style w:type="character" w:customStyle="1" w:styleId="Teksttreci">
    <w:name w:val="Tekst treści"/>
    <w:basedOn w:val="Domylnaczcionkaakapitu"/>
    <w:rsid w:val="009B247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style>
  <w:style w:type="character" w:customStyle="1" w:styleId="Teksttreci0">
    <w:name w:val="Tekst treści_"/>
    <w:basedOn w:val="Domylnaczcionkaakapitu"/>
    <w:rsid w:val="009B2473"/>
    <w:rPr>
      <w:b w:val="0"/>
      <w:bCs w:val="0"/>
      <w:i w:val="0"/>
      <w:iCs w:val="0"/>
      <w:smallCaps w:val="0"/>
      <w:strike w:val="0"/>
      <w:sz w:val="21"/>
      <w:szCs w:val="21"/>
      <w:u w:val="none"/>
    </w:rPr>
  </w:style>
  <w:style w:type="character" w:customStyle="1" w:styleId="Teksttreci85pt">
    <w:name w:val="Tekst treści + 8.5 pt"/>
    <w:basedOn w:val="Teksttreci0"/>
    <w:rsid w:val="0037351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
    </w:rPr>
  </w:style>
  <w:style w:type="character" w:customStyle="1" w:styleId="Podpistabeli0">
    <w:name w:val="Podpis tabeli"/>
    <w:basedOn w:val="Domylnaczcionkaakapitu"/>
    <w:rsid w:val="0058473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481137">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7">
          <w:marLeft w:val="0"/>
          <w:marRight w:val="0"/>
          <w:marTop w:val="0"/>
          <w:marBottom w:val="0"/>
          <w:divBdr>
            <w:top w:val="none" w:sz="0" w:space="0" w:color="auto"/>
            <w:left w:val="none" w:sz="0" w:space="0" w:color="auto"/>
            <w:bottom w:val="none" w:sz="0" w:space="0" w:color="auto"/>
            <w:right w:val="none" w:sz="0" w:space="0" w:color="auto"/>
          </w:divBdr>
        </w:div>
      </w:divsChild>
    </w:div>
    <w:div w:id="780690878">
      <w:bodyDiv w:val="1"/>
      <w:marLeft w:val="0"/>
      <w:marRight w:val="0"/>
      <w:marTop w:val="0"/>
      <w:marBottom w:val="0"/>
      <w:divBdr>
        <w:top w:val="none" w:sz="0" w:space="0" w:color="auto"/>
        <w:left w:val="none" w:sz="0" w:space="0" w:color="auto"/>
        <w:bottom w:val="none" w:sz="0" w:space="0" w:color="auto"/>
        <w:right w:val="none" w:sz="0" w:space="0" w:color="auto"/>
      </w:divBdr>
      <w:divsChild>
        <w:div w:id="149761849">
          <w:marLeft w:val="0"/>
          <w:marRight w:val="0"/>
          <w:marTop w:val="0"/>
          <w:marBottom w:val="0"/>
          <w:divBdr>
            <w:top w:val="none" w:sz="0" w:space="0" w:color="auto"/>
            <w:left w:val="none" w:sz="0" w:space="0" w:color="auto"/>
            <w:bottom w:val="none" w:sz="0" w:space="0" w:color="auto"/>
            <w:right w:val="none" w:sz="0" w:space="0" w:color="auto"/>
          </w:divBdr>
        </w:div>
      </w:divsChild>
    </w:div>
    <w:div w:id="863909971">
      <w:bodyDiv w:val="1"/>
      <w:marLeft w:val="0"/>
      <w:marRight w:val="0"/>
      <w:marTop w:val="0"/>
      <w:marBottom w:val="0"/>
      <w:divBdr>
        <w:top w:val="none" w:sz="0" w:space="0" w:color="auto"/>
        <w:left w:val="none" w:sz="0" w:space="0" w:color="auto"/>
        <w:bottom w:val="none" w:sz="0" w:space="0" w:color="auto"/>
        <w:right w:val="none" w:sz="0" w:space="0" w:color="auto"/>
      </w:divBdr>
      <w:divsChild>
        <w:div w:id="1489248900">
          <w:marLeft w:val="0"/>
          <w:marRight w:val="0"/>
          <w:marTop w:val="0"/>
          <w:marBottom w:val="0"/>
          <w:divBdr>
            <w:top w:val="none" w:sz="0" w:space="0" w:color="auto"/>
            <w:left w:val="none" w:sz="0" w:space="0" w:color="auto"/>
            <w:bottom w:val="none" w:sz="0" w:space="0" w:color="auto"/>
            <w:right w:val="none" w:sz="0" w:space="0" w:color="auto"/>
          </w:divBdr>
        </w:div>
      </w:divsChild>
    </w:div>
    <w:div w:id="1347948143">
      <w:bodyDiv w:val="1"/>
      <w:marLeft w:val="0"/>
      <w:marRight w:val="0"/>
      <w:marTop w:val="0"/>
      <w:marBottom w:val="0"/>
      <w:divBdr>
        <w:top w:val="none" w:sz="0" w:space="0" w:color="auto"/>
        <w:left w:val="none" w:sz="0" w:space="0" w:color="auto"/>
        <w:bottom w:val="none" w:sz="0" w:space="0" w:color="auto"/>
        <w:right w:val="none" w:sz="0" w:space="0" w:color="auto"/>
      </w:divBdr>
      <w:divsChild>
        <w:div w:id="586350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C8599E-863E-4B09-A89E-3B9FA010871B}">
  <ds:schemaRefs>
    <ds:schemaRef ds:uri="http://www.w3.org/2001/XMLSchema"/>
  </ds:schemaRefs>
</ds:datastoreItem>
</file>

<file path=customXml/itemProps2.xml><?xml version="1.0" encoding="utf-8"?>
<ds:datastoreItem xmlns:ds="http://schemas.openxmlformats.org/officeDocument/2006/customXml" ds:itemID="{69646C51-022A-4ADD-97ED-6C8D6724B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3033</TotalTime>
  <Pages>12</Pages>
  <Words>4328</Words>
  <Characters>25972</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zro</dc:creator>
  <cp:lastModifiedBy>Barbara Ostałowska</cp:lastModifiedBy>
  <cp:revision>183</cp:revision>
  <cp:lastPrinted>2025-06-13T09:53:00Z</cp:lastPrinted>
  <dcterms:created xsi:type="dcterms:W3CDTF">2024-01-25T13:29:00Z</dcterms:created>
  <dcterms:modified xsi:type="dcterms:W3CDTF">2025-06-26T08:27:00Z</dcterms:modified>
</cp:coreProperties>
</file>