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ADC58" w14:textId="77777777" w:rsidR="00E40C9B" w:rsidRDefault="00E40C9B" w:rsidP="0062658D">
      <w:pPr>
        <w:spacing w:after="0" w:line="240" w:lineRule="auto"/>
        <w:jc w:val="center"/>
        <w:rPr>
          <w:b/>
        </w:rPr>
      </w:pPr>
    </w:p>
    <w:p w14:paraId="33BED918" w14:textId="77777777" w:rsidR="00E40C9B" w:rsidRDefault="00E40C9B" w:rsidP="0062658D">
      <w:pPr>
        <w:spacing w:after="0" w:line="240" w:lineRule="auto"/>
        <w:jc w:val="center"/>
        <w:rPr>
          <w:b/>
        </w:rPr>
      </w:pPr>
    </w:p>
    <w:p w14:paraId="0B0865D0" w14:textId="13941A3A" w:rsidR="0062658D" w:rsidRPr="005D78F7" w:rsidRDefault="0062658D" w:rsidP="0062658D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14:paraId="2C93E43D" w14:textId="77777777" w:rsidR="00055376" w:rsidRDefault="0062658D" w:rsidP="0062658D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Wydziale </w:t>
      </w:r>
      <w:r w:rsidR="00055376">
        <w:rPr>
          <w:b/>
        </w:rPr>
        <w:t>Ochrony Środowiska, Rolnictwa</w:t>
      </w:r>
    </w:p>
    <w:p w14:paraId="5C369A4D" w14:textId="4B41D1CB" w:rsidR="0062658D" w:rsidRDefault="00055376" w:rsidP="0062658D">
      <w:pPr>
        <w:spacing w:after="0" w:line="240" w:lineRule="auto"/>
        <w:jc w:val="center"/>
        <w:rPr>
          <w:b/>
        </w:rPr>
      </w:pPr>
      <w:r>
        <w:rPr>
          <w:b/>
        </w:rPr>
        <w:t xml:space="preserve"> i Leśnictwa</w:t>
      </w:r>
    </w:p>
    <w:p w14:paraId="35CA6F97" w14:textId="77777777" w:rsidR="0062658D" w:rsidRPr="005D78F7" w:rsidRDefault="0062658D" w:rsidP="0062658D">
      <w:pPr>
        <w:spacing w:after="0" w:line="240" w:lineRule="auto"/>
        <w:jc w:val="center"/>
        <w:rPr>
          <w:b/>
        </w:rPr>
      </w:pPr>
    </w:p>
    <w:p w14:paraId="3227B1BF" w14:textId="00FBD868" w:rsidR="0062658D" w:rsidRDefault="0062658D" w:rsidP="0062658D">
      <w:pPr>
        <w:spacing w:after="0" w:line="240" w:lineRule="auto"/>
        <w:jc w:val="center"/>
      </w:pPr>
      <w:r>
        <w:t>inspektor</w:t>
      </w:r>
    </w:p>
    <w:p w14:paraId="1B4FEFAB" w14:textId="685787A6" w:rsidR="0062658D" w:rsidRPr="00673159" w:rsidRDefault="0062658D" w:rsidP="0062658D">
      <w:pPr>
        <w:spacing w:after="0" w:line="240" w:lineRule="auto"/>
        <w:jc w:val="center"/>
        <w:rPr>
          <w:sz w:val="20"/>
          <w:szCs w:val="20"/>
        </w:rPr>
      </w:pPr>
      <w:r>
        <w:t>Wydział Ochrony Środowiska, Rolnictwa i Leśnictwa</w:t>
      </w:r>
    </w:p>
    <w:p w14:paraId="37DAC793" w14:textId="77777777" w:rsidR="0062658D" w:rsidRPr="00C941B5" w:rsidRDefault="0062658D" w:rsidP="0062658D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14:paraId="5F272E6A" w14:textId="77777777" w:rsidR="0062658D" w:rsidRDefault="0062658D" w:rsidP="0062658D">
      <w:pPr>
        <w:jc w:val="center"/>
      </w:pPr>
    </w:p>
    <w:p w14:paraId="7D2C7471" w14:textId="63417F62" w:rsidR="0062658D" w:rsidRPr="005D78F7" w:rsidRDefault="0062658D" w:rsidP="0062658D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>
        <w:t xml:space="preserve">:       </w:t>
      </w:r>
      <w:r w:rsidR="0082261C">
        <w:t>1/5 etatu</w:t>
      </w:r>
    </w:p>
    <w:p w14:paraId="2D7C0E62" w14:textId="77777777" w:rsidR="0062658D" w:rsidRPr="005D78F7" w:rsidRDefault="0062658D" w:rsidP="0062658D">
      <w:pPr>
        <w:spacing w:after="0" w:line="240" w:lineRule="auto"/>
        <w:jc w:val="both"/>
      </w:pPr>
    </w:p>
    <w:p w14:paraId="0B409ED8" w14:textId="779EDB5C" w:rsidR="0062658D" w:rsidRDefault="0062658D" w:rsidP="0062658D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   </w:t>
      </w:r>
      <w:r w:rsidR="00694D82" w:rsidRPr="00694D82">
        <w:rPr>
          <w:b/>
        </w:rPr>
        <w:t>10.03.2025r.</w:t>
      </w:r>
    </w:p>
    <w:p w14:paraId="491A84C2" w14:textId="77777777" w:rsidR="0062658D" w:rsidRPr="005D78F7" w:rsidRDefault="0062658D" w:rsidP="0062658D">
      <w:pPr>
        <w:spacing w:after="0" w:line="240" w:lineRule="auto"/>
        <w:jc w:val="both"/>
      </w:pPr>
    </w:p>
    <w:p w14:paraId="1963DA79" w14:textId="29EE670B" w:rsidR="0062658D" w:rsidRPr="00694D82" w:rsidRDefault="0062658D" w:rsidP="0062658D">
      <w:pPr>
        <w:spacing w:after="0" w:line="240" w:lineRule="auto"/>
        <w:jc w:val="both"/>
        <w:rPr>
          <w:b/>
        </w:rPr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</w:t>
      </w:r>
      <w:r w:rsidR="00694D82">
        <w:rPr>
          <w:b/>
        </w:rPr>
        <w:t>20.03.202</w:t>
      </w:r>
      <w:r w:rsidR="00694D82" w:rsidRPr="00694D82">
        <w:rPr>
          <w:b/>
        </w:rPr>
        <w:t>5r.</w:t>
      </w:r>
    </w:p>
    <w:p w14:paraId="59D63600" w14:textId="77777777" w:rsidR="0062658D" w:rsidRPr="005D78F7" w:rsidRDefault="0062658D" w:rsidP="0062658D">
      <w:pPr>
        <w:spacing w:after="0" w:line="240" w:lineRule="auto"/>
        <w:jc w:val="both"/>
      </w:pPr>
    </w:p>
    <w:p w14:paraId="09E2755F" w14:textId="77777777" w:rsidR="0062658D" w:rsidRPr="007158EB" w:rsidRDefault="0062658D" w:rsidP="0062658D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14:paraId="4FBD690B" w14:textId="5FE5B513" w:rsidR="0062658D" w:rsidRDefault="0062658D" w:rsidP="0062658D">
      <w:pPr>
        <w:spacing w:after="0" w:line="240" w:lineRule="auto"/>
        <w:jc w:val="both"/>
      </w:pPr>
      <w:r>
        <w:t xml:space="preserve">- wykształcenie wyższe </w:t>
      </w:r>
      <w:r w:rsidR="00E56C3E">
        <w:t>lub studia podyplomowe o kierunku leśnictwo</w:t>
      </w:r>
    </w:p>
    <w:p w14:paraId="33673920" w14:textId="4CA32B8E" w:rsidR="00E56C3E" w:rsidRDefault="00E56C3E" w:rsidP="00E56C3E">
      <w:pPr>
        <w:spacing w:after="0" w:line="240" w:lineRule="auto"/>
        <w:jc w:val="both"/>
      </w:pPr>
      <w:r>
        <w:t>- co najmniej pięcioletni staż pracy w państwowym Gospodarstwie Leśnym Lasy Państwowe lub                        w administracji na stanowisku, na którym realizowane były zadania z zakresu nadzoru na gospodarką leśną</w:t>
      </w:r>
    </w:p>
    <w:p w14:paraId="6298341B" w14:textId="77777777" w:rsidR="0062658D" w:rsidRDefault="0062658D" w:rsidP="0062658D">
      <w:pPr>
        <w:spacing w:after="0" w:line="240" w:lineRule="auto"/>
        <w:jc w:val="both"/>
      </w:pPr>
      <w:r>
        <w:t>- pełna zdolność do czynności prawnych oraz korzystanie z pełni praw publicznych</w:t>
      </w:r>
    </w:p>
    <w:p w14:paraId="0413E30D" w14:textId="77777777" w:rsidR="0062658D" w:rsidRDefault="0062658D" w:rsidP="0062658D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14:paraId="1841F313" w14:textId="77777777" w:rsidR="00E56C3E" w:rsidRDefault="00E56C3E" w:rsidP="00E56C3E">
      <w:pPr>
        <w:spacing w:after="0" w:line="240" w:lineRule="auto"/>
        <w:jc w:val="both"/>
      </w:pPr>
      <w:r>
        <w:t xml:space="preserve">- obywatelstwo polskie lub inne zgodnie z art. 11 ust. 2 i 3 ustawy z dnia 21 listopada 2008r.                                    o pracownikach samorządowych </w:t>
      </w:r>
    </w:p>
    <w:p w14:paraId="5D55A725" w14:textId="77777777" w:rsidR="0062658D" w:rsidRDefault="0062658D" w:rsidP="0062658D">
      <w:pPr>
        <w:spacing w:after="0" w:line="240" w:lineRule="auto"/>
        <w:jc w:val="both"/>
      </w:pPr>
      <w:r>
        <w:t>- nieposzlakowana opinia</w:t>
      </w:r>
    </w:p>
    <w:p w14:paraId="39FA1095" w14:textId="77777777" w:rsidR="0062658D" w:rsidRDefault="0062658D" w:rsidP="0062658D">
      <w:pPr>
        <w:spacing w:after="0" w:line="240" w:lineRule="auto"/>
        <w:jc w:val="both"/>
      </w:pPr>
    </w:p>
    <w:p w14:paraId="495AEB4F" w14:textId="77777777" w:rsidR="0062658D" w:rsidRDefault="0062658D" w:rsidP="0062658D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14:paraId="1EB86F02" w14:textId="4EC364C5" w:rsidR="0062658D" w:rsidRPr="00E244DA" w:rsidRDefault="0062658D" w:rsidP="00E56C3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E474E">
        <w:rPr>
          <w:rFonts w:asciiTheme="minorHAnsi" w:hAnsiTheme="minorHAnsi" w:cstheme="minorHAnsi"/>
          <w:bCs/>
          <w:sz w:val="22"/>
          <w:szCs w:val="22"/>
        </w:rPr>
        <w:t>-</w:t>
      </w:r>
      <w:r w:rsidRPr="006D5ABD">
        <w:rPr>
          <w:rFonts w:asciiTheme="minorHAnsi" w:hAnsiTheme="minorHAnsi" w:cstheme="minorHAnsi"/>
          <w:b/>
          <w:bCs/>
        </w:rPr>
        <w:t xml:space="preserve"> </w:t>
      </w:r>
      <w:r w:rsidRPr="003E474E">
        <w:rPr>
          <w:rFonts w:asciiTheme="minorHAnsi" w:hAnsiTheme="minorHAnsi" w:cstheme="minorHAnsi"/>
          <w:sz w:val="22"/>
          <w:szCs w:val="22"/>
        </w:rPr>
        <w:t>znajomość przepisów</w:t>
      </w:r>
      <w:r w:rsidRPr="006D5ABD">
        <w:rPr>
          <w:rFonts w:asciiTheme="minorHAnsi" w:hAnsiTheme="minorHAnsi" w:cstheme="minorHAnsi"/>
        </w:rPr>
        <w:t xml:space="preserve">: </w:t>
      </w:r>
      <w:r w:rsidR="00E56C3E">
        <w:rPr>
          <w:rFonts w:asciiTheme="minorHAnsi" w:hAnsiTheme="minorHAnsi" w:cstheme="minorHAnsi"/>
        </w:rPr>
        <w:t xml:space="preserve">ustawy z dnia 28 września 1991r. o lasach wraz z aktami wykonawczymi; </w:t>
      </w:r>
      <w:r w:rsidRPr="00812CA9">
        <w:rPr>
          <w:rFonts w:asciiTheme="minorHAnsi" w:hAnsiTheme="minorHAnsi" w:cstheme="minorHAnsi"/>
          <w:sz w:val="22"/>
          <w:szCs w:val="22"/>
        </w:rPr>
        <w:t>ustawy z dnia 5 czerwca 1998r. o samorządzie powiatowym;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2CA9">
        <w:rPr>
          <w:rFonts w:asciiTheme="minorHAnsi" w:hAnsiTheme="minorHAnsi" w:cstheme="minorHAnsi"/>
          <w:sz w:val="22"/>
          <w:szCs w:val="22"/>
        </w:rPr>
        <w:t xml:space="preserve">ustawy z dnia 21 listopada 2008r. </w:t>
      </w:r>
      <w:r w:rsidR="00084A78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812CA9">
        <w:rPr>
          <w:rFonts w:asciiTheme="minorHAnsi" w:hAnsiTheme="minorHAnsi" w:cstheme="minorHAnsi"/>
          <w:sz w:val="22"/>
          <w:szCs w:val="22"/>
        </w:rPr>
        <w:t>o pracownikach samorządowych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812CA9">
        <w:rPr>
          <w:rFonts w:asciiTheme="minorHAnsi" w:hAnsiTheme="minorHAnsi" w:cstheme="minorHAnsi"/>
          <w:sz w:val="22"/>
          <w:szCs w:val="22"/>
        </w:rPr>
        <w:t>ustawy z dnia 14 czerwca 1960r.  Kodeks postępowania administracyjnego;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2CA9">
        <w:rPr>
          <w:rFonts w:asciiTheme="minorHAnsi" w:hAnsiTheme="minorHAnsi" w:cstheme="minorHAnsi"/>
          <w:sz w:val="22"/>
          <w:szCs w:val="22"/>
        </w:rPr>
        <w:t>rozporządzenia z dnia 18 stycznia 2011r. w sprawie instrukcji kancelaryjnej, jednolitych wykazów akt oraz instrukcji w sprawie organizacji i zakresu działania archiwów zakładowych</w:t>
      </w:r>
    </w:p>
    <w:p w14:paraId="248758E6" w14:textId="77777777" w:rsidR="0062658D" w:rsidRPr="00E244DA" w:rsidRDefault="0062658D" w:rsidP="0062658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14:paraId="776A39BB" w14:textId="77777777" w:rsidR="0062658D" w:rsidRDefault="0062658D" w:rsidP="0062658D">
      <w:pPr>
        <w:spacing w:after="0" w:line="240" w:lineRule="auto"/>
        <w:rPr>
          <w:b/>
          <w:bCs/>
        </w:rPr>
      </w:pPr>
    </w:p>
    <w:p w14:paraId="4135B465" w14:textId="77777777" w:rsidR="0062658D" w:rsidRPr="00E244DA" w:rsidRDefault="0062658D" w:rsidP="0062658D">
      <w:pPr>
        <w:spacing w:after="0" w:line="240" w:lineRule="auto"/>
        <w:rPr>
          <w:b/>
          <w:bCs/>
        </w:rPr>
      </w:pPr>
      <w:bookmarkStart w:id="0" w:name="_Hlk192058428"/>
      <w:r w:rsidRPr="00E244DA">
        <w:rPr>
          <w:b/>
          <w:bCs/>
        </w:rPr>
        <w:t>Zakres zadań wykonywanych na stanowisku:</w:t>
      </w:r>
    </w:p>
    <w:p w14:paraId="798E5CF0" w14:textId="2E688F9B" w:rsidR="00084A78" w:rsidRPr="00084A78" w:rsidRDefault="00340036" w:rsidP="00084A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1/</w:t>
      </w:r>
      <w:r w:rsidR="0062658D" w:rsidRPr="00084A78">
        <w:rPr>
          <w:rFonts w:asciiTheme="minorHAnsi" w:hAnsiTheme="minorHAnsi" w:cstheme="minorHAnsi"/>
          <w:sz w:val="22"/>
          <w:szCs w:val="22"/>
        </w:rPr>
        <w:t xml:space="preserve"> </w:t>
      </w:r>
      <w:r w:rsidR="00084A78" w:rsidRPr="00084A78">
        <w:rPr>
          <w:rFonts w:asciiTheme="minorHAnsi" w:hAnsiTheme="minorHAnsi" w:cstheme="minorHAnsi"/>
          <w:sz w:val="22"/>
          <w:szCs w:val="22"/>
        </w:rPr>
        <w:t xml:space="preserve">prowadzenie spraw w zakresie nadzoru nad gospodarką leśną w lasach niestanowiących własności Skarbu Państwa na obszarze ok. 700 ha w następujących obrębach: </w:t>
      </w:r>
    </w:p>
    <w:p w14:paraId="25A2C62F" w14:textId="7781AA18" w:rsidR="00084A78" w:rsidRPr="00084A78" w:rsidRDefault="00084A78" w:rsidP="00084A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84A78">
        <w:rPr>
          <w:rFonts w:asciiTheme="minorHAnsi" w:hAnsiTheme="minorHAnsi" w:cstheme="minorHAnsi"/>
          <w:sz w:val="22"/>
          <w:szCs w:val="22"/>
        </w:rPr>
        <w:t xml:space="preserve">- Gmina Czerniewice: </w:t>
      </w:r>
      <w:proofErr w:type="spellStart"/>
      <w:r w:rsidRPr="00084A78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084A78">
        <w:rPr>
          <w:rFonts w:asciiTheme="minorHAnsi" w:hAnsiTheme="minorHAnsi" w:cstheme="minorHAnsi"/>
          <w:sz w:val="22"/>
          <w:szCs w:val="22"/>
        </w:rPr>
        <w:t>. Chociw,  Chociwek, Krzemienica, Lipe, Podkonice Duże, Podkonice Małe, Podkońska Wola, Stanisławów Lipski, Strzemeszna I, Strzemeszna Nowa, Strzemeszna Stara, Turobów, Wale, Wólka Jagielczyńska, Zubki Duże, Zubki Małe</w:t>
      </w:r>
      <w:r w:rsidR="00055376">
        <w:rPr>
          <w:rFonts w:asciiTheme="minorHAnsi" w:hAnsiTheme="minorHAnsi" w:cstheme="minorHAnsi"/>
          <w:sz w:val="22"/>
          <w:szCs w:val="22"/>
        </w:rPr>
        <w:t>,</w:t>
      </w:r>
    </w:p>
    <w:p w14:paraId="4F7A9662" w14:textId="5026B1D9" w:rsidR="00084A78" w:rsidRPr="00084A78" w:rsidRDefault="00084A78" w:rsidP="00084A7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84A78">
        <w:rPr>
          <w:rFonts w:asciiTheme="minorHAnsi" w:hAnsiTheme="minorHAnsi" w:cstheme="minorHAnsi"/>
          <w:sz w:val="22"/>
          <w:szCs w:val="22"/>
        </w:rPr>
        <w:t xml:space="preserve">- Gmina Żelechlinek: </w:t>
      </w:r>
      <w:proofErr w:type="spellStart"/>
      <w:r w:rsidRPr="00084A78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084A78">
        <w:rPr>
          <w:rFonts w:asciiTheme="minorHAnsi" w:hAnsiTheme="minorHAnsi" w:cstheme="minorHAnsi"/>
          <w:sz w:val="22"/>
          <w:szCs w:val="22"/>
        </w:rPr>
        <w:t>. Byliny Nowe, Czerwonka Nowa, Czerwonka Stara, Lucjanów, Łochów, Radwanka, Teklin, Wolica</w:t>
      </w:r>
      <w:r w:rsidR="00055376">
        <w:rPr>
          <w:rFonts w:asciiTheme="minorHAnsi" w:hAnsiTheme="minorHAnsi" w:cstheme="minorHAnsi"/>
          <w:sz w:val="22"/>
          <w:szCs w:val="22"/>
        </w:rPr>
        <w:t>,</w:t>
      </w:r>
    </w:p>
    <w:p w14:paraId="6C2E9E44" w14:textId="77777777" w:rsidR="00C83A0D" w:rsidRDefault="00084A78" w:rsidP="00C83A0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84A78">
        <w:rPr>
          <w:rFonts w:asciiTheme="minorHAnsi" w:hAnsiTheme="minorHAnsi" w:cstheme="minorHAnsi"/>
          <w:sz w:val="22"/>
          <w:szCs w:val="22"/>
        </w:rPr>
        <w:t>w tym: cechowanie drewna oraz wystawianie dokumentu stwierdzającego legalność jego pozyskania, prowadzenie rejestru wydanych świadectw, kontrole prowadzenia gospodarki leśnej</w:t>
      </w:r>
    </w:p>
    <w:p w14:paraId="508153DC" w14:textId="79C6E526" w:rsidR="00055376" w:rsidRPr="00C83A0D" w:rsidRDefault="00055376" w:rsidP="00084A78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83A0D">
        <w:rPr>
          <w:rFonts w:asciiTheme="minorHAnsi" w:hAnsiTheme="minorHAnsi" w:cstheme="minorHAnsi"/>
          <w:sz w:val="22"/>
          <w:szCs w:val="22"/>
        </w:rPr>
        <w:t>2/</w:t>
      </w:r>
      <w:r w:rsidR="00C83A0D" w:rsidRPr="00C83A0D">
        <w:t xml:space="preserve"> </w:t>
      </w:r>
      <w:r w:rsidR="00C83A0D">
        <w:rPr>
          <w:rFonts w:ascii="Calibri" w:hAnsi="Calibri" w:cs="Calibri"/>
          <w:sz w:val="22"/>
          <w:szCs w:val="22"/>
        </w:rPr>
        <w:t>p</w:t>
      </w:r>
      <w:r w:rsidR="00C83A0D" w:rsidRPr="00C83A0D">
        <w:rPr>
          <w:rFonts w:ascii="Calibri" w:hAnsi="Calibri" w:cs="Calibri"/>
          <w:sz w:val="22"/>
          <w:szCs w:val="22"/>
        </w:rPr>
        <w:t>rowadzenie</w:t>
      </w:r>
      <w:r w:rsidR="00C83A0D">
        <w:rPr>
          <w:rFonts w:ascii="Calibri" w:hAnsi="Calibri" w:cs="Calibri"/>
          <w:sz w:val="22"/>
          <w:szCs w:val="22"/>
        </w:rPr>
        <w:t xml:space="preserve"> doradztwa w zakresie leśnictwa,</w:t>
      </w:r>
    </w:p>
    <w:p w14:paraId="006AED6B" w14:textId="37624610" w:rsidR="00084A78" w:rsidRPr="00055376" w:rsidRDefault="00055376" w:rsidP="00055376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40036">
        <w:rPr>
          <w:rFonts w:asciiTheme="minorHAnsi" w:hAnsiTheme="minorHAnsi" w:cstheme="minorHAnsi"/>
          <w:sz w:val="22"/>
          <w:szCs w:val="22"/>
        </w:rPr>
        <w:t xml:space="preserve">/ </w:t>
      </w:r>
      <w:r w:rsidR="00340036" w:rsidRPr="00AD14BA">
        <w:rPr>
          <w:rFonts w:asciiTheme="minorHAnsi" w:hAnsiTheme="minorHAnsi" w:cstheme="minorHAnsi"/>
          <w:color w:val="000000"/>
          <w:sz w:val="22"/>
          <w:szCs w:val="22"/>
        </w:rPr>
        <w:t xml:space="preserve">współuczestniczenie w kontroli zarządczej, w szczególności w zakresie identyfikacji </w:t>
      </w:r>
      <w:proofErr w:type="spellStart"/>
      <w:r w:rsidR="00340036" w:rsidRPr="00AD14BA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="00340036" w:rsidRPr="00AD14BA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</w:t>
      </w:r>
    </w:p>
    <w:p w14:paraId="49691482" w14:textId="77777777" w:rsidR="00340036" w:rsidRPr="00DC1FD0" w:rsidRDefault="00340036" w:rsidP="00340036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bookmarkEnd w:id="0"/>
    <w:p w14:paraId="7C6AD929" w14:textId="77777777" w:rsidR="0062658D" w:rsidRDefault="0062658D" w:rsidP="0062658D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14:paraId="39F3DC73" w14:textId="585C4A89" w:rsidR="00694D82" w:rsidRPr="00694D82" w:rsidRDefault="00694D82" w:rsidP="0062658D">
      <w:pPr>
        <w:spacing w:after="0" w:line="240" w:lineRule="auto"/>
        <w:rPr>
          <w:rFonts w:cs="Calibri"/>
          <w:bCs/>
        </w:rPr>
      </w:pPr>
      <w:r w:rsidRPr="00694D82">
        <w:rPr>
          <w:rFonts w:cs="Calibri"/>
          <w:bCs/>
        </w:rPr>
        <w:t>- miejsce wykonywania pracy</w:t>
      </w:r>
      <w:r>
        <w:rPr>
          <w:rFonts w:cs="Calibri"/>
          <w:bCs/>
        </w:rPr>
        <w:t xml:space="preserve">: budynek Starostwa Powiatowego w Tomaszowie </w:t>
      </w:r>
      <w:proofErr w:type="spellStart"/>
      <w:r>
        <w:rPr>
          <w:rFonts w:cs="Calibri"/>
          <w:bCs/>
        </w:rPr>
        <w:t>Maz</w:t>
      </w:r>
      <w:proofErr w:type="spellEnd"/>
      <w:r>
        <w:rPr>
          <w:rFonts w:cs="Calibri"/>
          <w:bCs/>
        </w:rPr>
        <w:t>.                                ul. Św. Antoniego 41 (budynek dostosowany dla potrzeb osób niepełnosprawnych)</w:t>
      </w:r>
    </w:p>
    <w:p w14:paraId="2A19FE38" w14:textId="77777777" w:rsidR="0062658D" w:rsidRPr="00E244DA" w:rsidRDefault="0062658D" w:rsidP="0062658D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14:paraId="58ABDF3B" w14:textId="2E040C7D" w:rsidR="0062658D" w:rsidRDefault="00084A78" w:rsidP="00303F4B">
      <w:pPr>
        <w:spacing w:after="0" w:line="240" w:lineRule="auto"/>
        <w:jc w:val="both"/>
      </w:pPr>
      <w:r w:rsidRPr="00084A78">
        <w:t>- praca w</w:t>
      </w:r>
      <w:r>
        <w:t xml:space="preserve"> terenie</w:t>
      </w:r>
    </w:p>
    <w:p w14:paraId="080856C4" w14:textId="0B2D6B43" w:rsidR="00303F4B" w:rsidRDefault="00303F4B" w:rsidP="00303F4B">
      <w:pPr>
        <w:spacing w:after="0" w:line="240" w:lineRule="auto"/>
      </w:pPr>
      <w:r w:rsidRPr="00E244DA">
        <w:rPr>
          <w:rFonts w:cs="Calibri"/>
        </w:rPr>
        <w:t>- pr</w:t>
      </w:r>
      <w:r>
        <w:rPr>
          <w:rFonts w:cs="Calibri"/>
        </w:rPr>
        <w:t>owadzenie samochodu w celach służbowych</w:t>
      </w:r>
    </w:p>
    <w:p w14:paraId="21A8EDD1" w14:textId="77777777" w:rsidR="00340036" w:rsidRPr="00084A78" w:rsidRDefault="00340036" w:rsidP="0062658D">
      <w:pPr>
        <w:jc w:val="both"/>
      </w:pPr>
    </w:p>
    <w:p w14:paraId="549FB505" w14:textId="77777777" w:rsidR="0062658D" w:rsidRPr="003E474E" w:rsidRDefault="0062658D" w:rsidP="0062658D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14:paraId="4EDE6D14" w14:textId="77777777" w:rsidR="00E40C9B" w:rsidRDefault="00E40C9B" w:rsidP="0062658D">
      <w:pPr>
        <w:spacing w:after="0" w:line="240" w:lineRule="auto"/>
        <w:jc w:val="both"/>
        <w:rPr>
          <w:b/>
          <w:u w:val="single"/>
        </w:rPr>
      </w:pPr>
    </w:p>
    <w:p w14:paraId="45185799" w14:textId="77777777" w:rsidR="00E40C9B" w:rsidRDefault="00E40C9B" w:rsidP="0062658D">
      <w:pPr>
        <w:spacing w:after="0" w:line="240" w:lineRule="auto"/>
        <w:jc w:val="both"/>
        <w:rPr>
          <w:b/>
          <w:u w:val="single"/>
        </w:rPr>
      </w:pPr>
    </w:p>
    <w:p w14:paraId="0DF071D0" w14:textId="26E1F247" w:rsidR="0062658D" w:rsidRPr="009A0B5F" w:rsidRDefault="0062658D" w:rsidP="0062658D">
      <w:pPr>
        <w:spacing w:after="0" w:line="240" w:lineRule="auto"/>
        <w:jc w:val="both"/>
        <w:rPr>
          <w:b/>
          <w:u w:val="single"/>
        </w:rPr>
      </w:pPr>
      <w:r w:rsidRPr="009A0B5F">
        <w:rPr>
          <w:b/>
          <w:u w:val="single"/>
        </w:rPr>
        <w:t>Wymagane dokumenty:</w:t>
      </w:r>
    </w:p>
    <w:p w14:paraId="5C4AE8BD" w14:textId="77777777" w:rsidR="0062658D" w:rsidRPr="009A0B5F" w:rsidRDefault="0062658D" w:rsidP="0062658D">
      <w:pPr>
        <w:spacing w:after="0" w:line="240" w:lineRule="auto"/>
        <w:jc w:val="both"/>
      </w:pPr>
      <w:r w:rsidRPr="009A0B5F">
        <w:t>- list motywacyjny</w:t>
      </w:r>
    </w:p>
    <w:p w14:paraId="40CF92FF" w14:textId="77777777" w:rsidR="0062658D" w:rsidRPr="009A0B5F" w:rsidRDefault="0062658D" w:rsidP="0062658D">
      <w:pPr>
        <w:spacing w:after="0" w:line="240" w:lineRule="auto"/>
        <w:jc w:val="both"/>
      </w:pPr>
      <w:bookmarkStart w:id="1" w:name="_Hlk192064777"/>
      <w:r w:rsidRPr="009A0B5F">
        <w:t>- wypełniony kwestionariusz osobowy dla osoby ubiegającej się o zatrudnienie</w:t>
      </w:r>
      <w:r>
        <w:t xml:space="preserve"> (do pobrania na stronie </w:t>
      </w:r>
      <w:r w:rsidRPr="00A9274D">
        <w:t>https://bip.powiat-tomaszowski.pl/kwestionarusz-osobowy-dla-osoby-ubiegajacej-sie-o-zatrudnienie.html</w:t>
      </w:r>
      <w:r>
        <w:t>)</w:t>
      </w:r>
    </w:p>
    <w:bookmarkEnd w:id="1"/>
    <w:p w14:paraId="76470F89" w14:textId="77777777" w:rsidR="0062658D" w:rsidRPr="009A0B5F" w:rsidRDefault="0062658D" w:rsidP="0062658D">
      <w:pPr>
        <w:spacing w:after="0" w:line="240" w:lineRule="auto"/>
        <w:jc w:val="both"/>
      </w:pPr>
      <w:r w:rsidRPr="009A0B5F">
        <w:t>- kserokopia dokumentu potwierdzającego wykształcenie</w:t>
      </w:r>
    </w:p>
    <w:p w14:paraId="1F2BDEE0" w14:textId="421A7AA4" w:rsidR="0062658D" w:rsidRPr="009A0B5F" w:rsidRDefault="0062658D" w:rsidP="0062658D">
      <w:pPr>
        <w:spacing w:after="0" w:line="240" w:lineRule="auto"/>
        <w:jc w:val="both"/>
      </w:pPr>
      <w:r w:rsidRPr="009A0B5F">
        <w:t xml:space="preserve">- kserokopie dokumentów potwierdzających staż pracy </w:t>
      </w:r>
    </w:p>
    <w:p w14:paraId="711204A0" w14:textId="77777777" w:rsidR="0062658D" w:rsidRPr="009A0B5F" w:rsidRDefault="0062658D" w:rsidP="0062658D">
      <w:pPr>
        <w:spacing w:after="0" w:line="240" w:lineRule="auto"/>
        <w:jc w:val="both"/>
      </w:pPr>
      <w:r w:rsidRPr="009A0B5F">
        <w:t xml:space="preserve">- kserokopie innych dokumentów </w:t>
      </w:r>
      <w:r>
        <w:t xml:space="preserve">w zakresie </w:t>
      </w:r>
      <w:r w:rsidRPr="009A0B5F">
        <w:t>posiadanych kwalifikacji i uprawnień</w:t>
      </w:r>
    </w:p>
    <w:p w14:paraId="4759262E" w14:textId="77777777" w:rsidR="00E56C3E" w:rsidRDefault="00E56C3E" w:rsidP="00E56C3E">
      <w:pPr>
        <w:spacing w:after="0" w:line="240" w:lineRule="auto"/>
        <w:jc w:val="both"/>
      </w:pPr>
      <w:r w:rsidRPr="00E244DA">
        <w:t>- oświadczenie o posiadaniu obywatelstwa polskiego</w:t>
      </w:r>
      <w:r>
        <w:t xml:space="preserve"> lub</w:t>
      </w:r>
      <w:r w:rsidRPr="00E8205B">
        <w:t xml:space="preserve"> </w:t>
      </w:r>
      <w:r>
        <w:t xml:space="preserve">innego zgodnie z art. 11 ust. 2 i 3 ustawy                     z dnia 21 listopada 2008r.  o pracownikach samorządowych </w:t>
      </w:r>
    </w:p>
    <w:p w14:paraId="008D2E94" w14:textId="77777777" w:rsidR="0062658D" w:rsidRPr="009A0B5F" w:rsidRDefault="0062658D" w:rsidP="0062658D">
      <w:pPr>
        <w:spacing w:after="0" w:line="240" w:lineRule="auto"/>
        <w:jc w:val="both"/>
      </w:pPr>
      <w:r w:rsidRPr="009A0B5F">
        <w:t>- oświadczenie o posiadaniu pełnej zdolności do czynności prawnych i korzystaniu z pełni praw publicznych</w:t>
      </w:r>
    </w:p>
    <w:p w14:paraId="4340A75A" w14:textId="77777777" w:rsidR="0062658D" w:rsidRPr="009A0B5F" w:rsidRDefault="0062658D" w:rsidP="0062658D">
      <w:pPr>
        <w:spacing w:after="0" w:line="240" w:lineRule="auto"/>
        <w:jc w:val="both"/>
      </w:pPr>
      <w:r w:rsidRPr="009A0B5F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14:paraId="2260FB65" w14:textId="77777777" w:rsidR="0062658D" w:rsidRPr="009A0B5F" w:rsidRDefault="0062658D" w:rsidP="0062658D">
      <w:pPr>
        <w:spacing w:after="0" w:line="240" w:lineRule="auto"/>
        <w:jc w:val="both"/>
      </w:pPr>
      <w:bookmarkStart w:id="2" w:name="_Hlk192064889"/>
      <w:r>
        <w:t xml:space="preserve">- oświadczenie, iż kandydat został poinformowany o obowiązującej procedurze zgłoszeń wewnętrznych (do pobrania na stronie </w:t>
      </w:r>
      <w:r w:rsidRPr="00A9274D">
        <w:t>https://bip.powiat-tomaszowski.pl/sygnalista-zglaszanie-naruszen.html</w:t>
      </w:r>
      <w:r>
        <w:t>)</w:t>
      </w:r>
    </w:p>
    <w:bookmarkEnd w:id="2"/>
    <w:p w14:paraId="7D990C82" w14:textId="77777777" w:rsidR="0062658D" w:rsidRPr="009A0B5F" w:rsidRDefault="0062658D" w:rsidP="0062658D">
      <w:pPr>
        <w:spacing w:after="0" w:line="240" w:lineRule="auto"/>
        <w:jc w:val="both"/>
      </w:pPr>
      <w:r w:rsidRPr="009A0B5F">
        <w:t>- oświadczenie o posiadaniu nieposzlakowanej opinii</w:t>
      </w:r>
    </w:p>
    <w:p w14:paraId="7381C79E" w14:textId="77777777" w:rsidR="0062658D" w:rsidRPr="009A0B5F" w:rsidRDefault="0062658D" w:rsidP="0062658D">
      <w:pPr>
        <w:spacing w:after="0" w:line="240" w:lineRule="auto"/>
        <w:jc w:val="both"/>
      </w:pPr>
      <w:r w:rsidRPr="009A0B5F">
        <w:t xml:space="preserve">- zgoda na przetwarzanie danych osobowych zawartych w ofercie pracy w zakresie niezbędnym do realizacji procedury naboru </w:t>
      </w:r>
    </w:p>
    <w:p w14:paraId="54D3E3EB" w14:textId="77777777" w:rsidR="0062658D" w:rsidRPr="009A0B5F" w:rsidRDefault="0062658D" w:rsidP="0062658D">
      <w:pPr>
        <w:spacing w:after="0" w:line="240" w:lineRule="auto"/>
        <w:jc w:val="both"/>
        <w:rPr>
          <w:bCs/>
        </w:rPr>
      </w:pPr>
    </w:p>
    <w:p w14:paraId="5FDBA162" w14:textId="77777777" w:rsidR="0062658D" w:rsidRPr="009A0B5F" w:rsidRDefault="0062658D" w:rsidP="0062658D">
      <w:pPr>
        <w:spacing w:after="0" w:line="240" w:lineRule="auto"/>
        <w:jc w:val="both"/>
      </w:pPr>
      <w:bookmarkStart w:id="3" w:name="_Hlk192064934"/>
      <w:r w:rsidRPr="009A0B5F">
        <w:rPr>
          <w:bCs/>
        </w:rPr>
        <w:t>Własnoręcznym podpisem winny być opatrzone następujące wymagane dokumenty aplikacyjne:</w:t>
      </w:r>
    </w:p>
    <w:p w14:paraId="07CB25D7" w14:textId="77777777" w:rsidR="0062658D" w:rsidRPr="009A0B5F" w:rsidRDefault="0062658D" w:rsidP="0062658D">
      <w:pPr>
        <w:spacing w:after="0" w:line="240" w:lineRule="auto"/>
        <w:jc w:val="both"/>
      </w:pPr>
      <w:r w:rsidRPr="009A0B5F">
        <w:t>- list motywacyjny</w:t>
      </w:r>
      <w:r>
        <w:t xml:space="preserve">, </w:t>
      </w:r>
      <w:r w:rsidRPr="009A0B5F">
        <w:t xml:space="preserve"> oświadczenia</w:t>
      </w:r>
    </w:p>
    <w:p w14:paraId="1777588A" w14:textId="77777777" w:rsidR="0062658D" w:rsidRPr="009A0B5F" w:rsidRDefault="0062658D" w:rsidP="0062658D">
      <w:pPr>
        <w:spacing w:after="0" w:line="240" w:lineRule="auto"/>
        <w:jc w:val="both"/>
      </w:pPr>
      <w:r w:rsidRPr="009A0B5F"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oraz ustawą z dnia 10 maja 2018r. o ochronie danych osobowych)” </w:t>
      </w:r>
    </w:p>
    <w:p w14:paraId="588C58C8" w14:textId="77777777" w:rsidR="0062658D" w:rsidRPr="009A0B5F" w:rsidRDefault="0062658D" w:rsidP="0062658D">
      <w:pPr>
        <w:spacing w:after="0" w:line="240" w:lineRule="auto"/>
        <w:jc w:val="both"/>
      </w:pPr>
    </w:p>
    <w:p w14:paraId="1B36E8C5" w14:textId="4A1A8415" w:rsidR="0062658D" w:rsidRPr="009A0B5F" w:rsidRDefault="0062658D" w:rsidP="0062658D">
      <w:pPr>
        <w:spacing w:after="0" w:line="240" w:lineRule="auto"/>
        <w:jc w:val="both"/>
      </w:pPr>
      <w:r w:rsidRPr="009A0B5F">
        <w:t xml:space="preserve">        Wymagane dokumenty należy składać w zamkniętej kopercie z dopiskiem „nabór na stanowisko </w:t>
      </w:r>
      <w:r w:rsidR="00084A78">
        <w:t>inspektor – Wydział Ochrony Środowiska, Rolnictwa i Leśnictwa</w:t>
      </w:r>
      <w:r w:rsidRPr="009A0B5F">
        <w:t xml:space="preserve">” </w:t>
      </w:r>
      <w:r w:rsidRPr="00C83A0D">
        <w:rPr>
          <w:b/>
        </w:rPr>
        <w:t xml:space="preserve">w terminie do dnia </w:t>
      </w:r>
      <w:r w:rsidR="00C83A0D" w:rsidRPr="00C83A0D">
        <w:rPr>
          <w:b/>
        </w:rPr>
        <w:t xml:space="preserve"> 20.03.2025r.</w:t>
      </w:r>
      <w:r>
        <w:t xml:space="preserve"> </w:t>
      </w:r>
      <w:r w:rsidR="00C83A0D">
        <w:t xml:space="preserve">       </w:t>
      </w:r>
      <w:r w:rsidRPr="009A0B5F">
        <w:t xml:space="preserve">w kancelarii Starostwa Powiatowego </w:t>
      </w:r>
      <w:r>
        <w:t xml:space="preserve"> </w:t>
      </w:r>
      <w:r w:rsidR="00C83A0D">
        <w:t xml:space="preserve">w Tomaszowie Mazowieckim </w:t>
      </w:r>
      <w:r w:rsidR="00E40C9B">
        <w:t xml:space="preserve"> </w:t>
      </w:r>
      <w:r w:rsidRPr="009A0B5F">
        <w:t>ul. św. Antoniego 41 lub pocztą (liczy się data wpływu do Starostwa) na adres Starostwo Powiatowe ul. św. Antoniego 41</w:t>
      </w:r>
      <w:r w:rsidR="00C83A0D">
        <w:t xml:space="preserve">, 97-200 Tomaszów </w:t>
      </w:r>
      <w:proofErr w:type="spellStart"/>
      <w:r w:rsidR="00C83A0D">
        <w:t>Maz</w:t>
      </w:r>
      <w:proofErr w:type="spellEnd"/>
      <w:r w:rsidR="00C83A0D">
        <w:t>.</w:t>
      </w:r>
      <w:bookmarkStart w:id="4" w:name="_GoBack"/>
      <w:bookmarkEnd w:id="4"/>
    </w:p>
    <w:p w14:paraId="248C8790" w14:textId="77777777" w:rsidR="0062658D" w:rsidRDefault="0062658D" w:rsidP="0062658D">
      <w:pPr>
        <w:spacing w:after="0" w:line="240" w:lineRule="auto"/>
        <w:jc w:val="both"/>
      </w:pPr>
      <w:r w:rsidRPr="009A0B5F">
        <w:t xml:space="preserve">      Dokumenty, które wpłyną po wyżej określonym terminie nie będą rozpatrywane.</w:t>
      </w:r>
    </w:p>
    <w:p w14:paraId="3E39696B" w14:textId="77777777" w:rsidR="0062658D" w:rsidRPr="009A0B5F" w:rsidRDefault="0062658D" w:rsidP="0062658D">
      <w:pPr>
        <w:spacing w:after="0" w:line="240" w:lineRule="auto"/>
        <w:jc w:val="both"/>
      </w:pPr>
    </w:p>
    <w:p w14:paraId="3B8DFA00" w14:textId="77777777" w:rsidR="0062658D" w:rsidRPr="009A0B5F" w:rsidRDefault="0062658D" w:rsidP="0062658D">
      <w:pPr>
        <w:spacing w:after="0" w:line="240" w:lineRule="auto"/>
        <w:jc w:val="both"/>
      </w:pPr>
      <w:r w:rsidRPr="009A0B5F">
        <w:t xml:space="preserve">      Osoby zakwalifikowane do kolejnego etapu naboru zostaną powiadomione o powyższym telefonicznie.</w:t>
      </w:r>
    </w:p>
    <w:p w14:paraId="50BC9A74" w14:textId="77777777" w:rsidR="0062658D" w:rsidRDefault="0062658D" w:rsidP="0062658D">
      <w:pPr>
        <w:spacing w:after="0" w:line="240" w:lineRule="auto"/>
        <w:jc w:val="both"/>
      </w:pPr>
      <w:r w:rsidRPr="009A0B5F">
        <w:t xml:space="preserve">      </w:t>
      </w:r>
    </w:p>
    <w:p w14:paraId="6E7E46C7" w14:textId="77777777" w:rsidR="0062658D" w:rsidRPr="009A0B5F" w:rsidRDefault="0062658D" w:rsidP="0062658D">
      <w:pPr>
        <w:spacing w:after="0" w:line="240" w:lineRule="auto"/>
        <w:jc w:val="both"/>
      </w:pPr>
      <w:r>
        <w:t xml:space="preserve">          </w:t>
      </w:r>
      <w:r w:rsidRPr="009A0B5F">
        <w:t>Informacja o wyniku naboru zostanie umieszczona na stronie internetowej Biuletynu Informacji Publicznej (</w:t>
      </w:r>
      <w:hyperlink r:id="rId5" w:history="1">
        <w:r w:rsidRPr="009A0B5F">
          <w:rPr>
            <w:rStyle w:val="Hipercze"/>
          </w:rPr>
          <w:t>http://bip.powiat-tomaszowski.pl</w:t>
        </w:r>
      </w:hyperlink>
      <w:r w:rsidRPr="009A0B5F">
        <w:t>) oraz na tablicy informacyjnej w budynku Starostwa.</w:t>
      </w:r>
    </w:p>
    <w:p w14:paraId="7D6E3D0C" w14:textId="77777777" w:rsidR="0062658D" w:rsidRDefault="0062658D" w:rsidP="0062658D">
      <w:pPr>
        <w:spacing w:after="0" w:line="240" w:lineRule="auto"/>
        <w:jc w:val="both"/>
      </w:pPr>
    </w:p>
    <w:p w14:paraId="0928DFD6" w14:textId="77777777" w:rsidR="0062658D" w:rsidRPr="009A0B5F" w:rsidRDefault="0062658D" w:rsidP="0062658D">
      <w:pPr>
        <w:spacing w:after="0" w:line="240" w:lineRule="auto"/>
        <w:jc w:val="both"/>
      </w:pPr>
      <w:r w:rsidRPr="009A0B5F">
        <w:t xml:space="preserve">         W terminie 1 m-ca od dnia ogłoszenia wyniku naboru w biuletynie kandydaci, którzy nie zostali wyłonieni w wyniku naboru mogą dokonać osobistego odbioru  dokumentów złożonych w związku             z naborem w pok. 214 Starostwa Powiatowego.</w:t>
      </w:r>
    </w:p>
    <w:p w14:paraId="001FCC91" w14:textId="77777777" w:rsidR="0062658D" w:rsidRDefault="0062658D" w:rsidP="0062658D">
      <w:pPr>
        <w:jc w:val="both"/>
      </w:pPr>
    </w:p>
    <w:p w14:paraId="5EF79683" w14:textId="77777777" w:rsidR="0062658D" w:rsidRDefault="0062658D" w:rsidP="0062658D">
      <w:pPr>
        <w:jc w:val="both"/>
      </w:pPr>
      <w:r w:rsidRPr="009A0B5F">
        <w:t>Uwaga : Prowadzący nabór zastrzega sobie prawo zamknięcia procedury naboru bez wyłonienia kandydata</w:t>
      </w:r>
    </w:p>
    <w:p w14:paraId="7A480907" w14:textId="77777777" w:rsidR="00340036" w:rsidRDefault="00340036" w:rsidP="0062658D">
      <w:pPr>
        <w:jc w:val="both"/>
      </w:pPr>
    </w:p>
    <w:p w14:paraId="5B561680" w14:textId="77777777" w:rsidR="0062658D" w:rsidRPr="00AE79F9" w:rsidRDefault="0062658D" w:rsidP="0062658D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W Starostwie Powiatowym w Tomaszowie Mazowieckim obowiązuje Procedura zgłoszeń wewnętrznych stanowiąca załącznik do zarządzenia nr 46/2024 Starosty Tomaszowskiego z dnia 24 grudnia 2024r. w sprawie wprowadzenia Procedury zgłoszeń wewnętrznych w Starostwie Powiatowym w Tomaszowie Mazowieckim.</w:t>
      </w:r>
    </w:p>
    <w:p w14:paraId="10AA1ED8" w14:textId="77777777" w:rsidR="0062658D" w:rsidRPr="00AE79F9" w:rsidRDefault="0062658D" w:rsidP="0062658D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Szczegółowe informacje dotyczące Procedury zgłoszeń wewnętrznych znajdują się na stronie https://bip.powiat-tomaszowski.pl/sygnalista-zglaszanie-naruszen.html)</w:t>
      </w:r>
    </w:p>
    <w:p w14:paraId="696DFEFC" w14:textId="77777777" w:rsidR="0062658D" w:rsidRDefault="0062658D" w:rsidP="0062658D">
      <w:pPr>
        <w:spacing w:after="0" w:line="240" w:lineRule="auto"/>
        <w:jc w:val="both"/>
        <w:rPr>
          <w:sz w:val="16"/>
          <w:szCs w:val="16"/>
        </w:rPr>
      </w:pPr>
      <w:r w:rsidRPr="00AE79F9">
        <w:rPr>
          <w:sz w:val="16"/>
          <w:szCs w:val="16"/>
        </w:rPr>
        <w:t>(podstawa prawna art. 24 ust. 6 ustawy z dnia 14 czerwca 2024r. o ochronie sygnalistów)</w:t>
      </w:r>
    </w:p>
    <w:p w14:paraId="4B3A317A" w14:textId="77777777" w:rsidR="00E40C9B" w:rsidRDefault="00E40C9B" w:rsidP="0062658D">
      <w:pPr>
        <w:spacing w:after="0" w:line="240" w:lineRule="auto"/>
        <w:jc w:val="both"/>
        <w:rPr>
          <w:sz w:val="16"/>
          <w:szCs w:val="16"/>
        </w:rPr>
      </w:pPr>
    </w:p>
    <w:p w14:paraId="79552ADE" w14:textId="77777777" w:rsidR="00303F4B" w:rsidRPr="00AE79F9" w:rsidRDefault="00303F4B" w:rsidP="0062658D">
      <w:pPr>
        <w:spacing w:after="0" w:line="240" w:lineRule="auto"/>
        <w:jc w:val="both"/>
        <w:rPr>
          <w:sz w:val="16"/>
          <w:szCs w:val="16"/>
        </w:rPr>
      </w:pPr>
    </w:p>
    <w:p w14:paraId="02A2C59C" w14:textId="77777777" w:rsidR="0062658D" w:rsidRDefault="0062658D" w:rsidP="0062658D">
      <w:pPr>
        <w:spacing w:after="0" w:line="240" w:lineRule="auto"/>
        <w:jc w:val="both"/>
        <w:rPr>
          <w:sz w:val="18"/>
          <w:szCs w:val="18"/>
        </w:rPr>
      </w:pPr>
    </w:p>
    <w:p w14:paraId="39839663" w14:textId="77777777" w:rsidR="0062658D" w:rsidRPr="00C41D80" w:rsidRDefault="0062658D" w:rsidP="0062658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082D2DF6" w14:textId="77777777" w:rsidR="0062658D" w:rsidRPr="00C41D80" w:rsidRDefault="0062658D" w:rsidP="0062658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6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4848E040" w14:textId="77777777" w:rsidR="0062658D" w:rsidRPr="00C41D80" w:rsidRDefault="0062658D" w:rsidP="0062658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2ECFE5B2" w14:textId="77777777" w:rsidR="0062658D" w:rsidRPr="00C41D80" w:rsidRDefault="0062658D" w:rsidP="0062658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78ABAD76" w14:textId="77777777" w:rsidR="0062658D" w:rsidRDefault="0062658D" w:rsidP="0062658D">
      <w:pPr>
        <w:spacing w:after="0" w:line="240" w:lineRule="auto"/>
        <w:jc w:val="both"/>
        <w:rPr>
          <w:rStyle w:val="Teksttreci"/>
          <w:sz w:val="22"/>
          <w:szCs w:val="22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7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w zakładce „Praca</w:t>
      </w:r>
      <w:r w:rsidRPr="00C41D80">
        <w:rPr>
          <w:sz w:val="18"/>
          <w:szCs w:val="18"/>
        </w:rPr>
        <w:t>”</w:t>
      </w:r>
      <w:r>
        <w:rPr>
          <w:rStyle w:val="Teksttreci"/>
          <w:sz w:val="22"/>
          <w:szCs w:val="22"/>
        </w:rPr>
        <w:tab/>
        <w:t>.</w:t>
      </w:r>
    </w:p>
    <w:p w14:paraId="2993D1D8" w14:textId="77777777" w:rsidR="00E40C9B" w:rsidRDefault="0062658D" w:rsidP="0062658D">
      <w:pPr>
        <w:jc w:val="both"/>
        <w:rPr>
          <w:rStyle w:val="Teksttreci"/>
          <w:sz w:val="22"/>
          <w:szCs w:val="22"/>
        </w:rPr>
      </w:pP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 w:rsidRPr="009A0B5F">
        <w:rPr>
          <w:rStyle w:val="Teksttreci"/>
          <w:sz w:val="22"/>
          <w:szCs w:val="22"/>
        </w:rPr>
        <w:tab/>
      </w:r>
    </w:p>
    <w:p w14:paraId="6568E26C" w14:textId="77777777" w:rsidR="00E40C9B" w:rsidRDefault="00E40C9B" w:rsidP="0062658D">
      <w:pPr>
        <w:jc w:val="both"/>
        <w:rPr>
          <w:rStyle w:val="Teksttreci"/>
          <w:sz w:val="22"/>
          <w:szCs w:val="22"/>
        </w:rPr>
      </w:pPr>
    </w:p>
    <w:p w14:paraId="7310BFF2" w14:textId="77777777" w:rsidR="00E40C9B" w:rsidRDefault="00E40C9B" w:rsidP="0062658D">
      <w:pPr>
        <w:jc w:val="both"/>
        <w:rPr>
          <w:rStyle w:val="Teksttreci"/>
          <w:sz w:val="22"/>
          <w:szCs w:val="22"/>
        </w:rPr>
      </w:pPr>
    </w:p>
    <w:p w14:paraId="6D2A72DD" w14:textId="03C3368F" w:rsidR="0062658D" w:rsidRPr="009A0B5F" w:rsidRDefault="0062658D" w:rsidP="00E40C9B">
      <w:pPr>
        <w:jc w:val="right"/>
      </w:pPr>
      <w:r w:rsidRPr="009A0B5F">
        <w:t>Starosta Tomaszowski</w:t>
      </w:r>
    </w:p>
    <w:p w14:paraId="108570D0" w14:textId="77777777" w:rsidR="0062658D" w:rsidRPr="009A0B5F" w:rsidRDefault="0062658D" w:rsidP="0062658D">
      <w:pPr>
        <w:jc w:val="right"/>
      </w:pPr>
      <w:r w:rsidRPr="009A0B5F">
        <w:t>Mariusz Węgrzynowski</w:t>
      </w:r>
    </w:p>
    <w:bookmarkEnd w:id="3"/>
    <w:p w14:paraId="6A459E06" w14:textId="77777777" w:rsidR="0062658D" w:rsidRDefault="0062658D" w:rsidP="0062658D">
      <w:pPr>
        <w:spacing w:after="0" w:line="240" w:lineRule="auto"/>
        <w:jc w:val="both"/>
      </w:pPr>
    </w:p>
    <w:p w14:paraId="301D0AA0" w14:textId="77777777" w:rsidR="006D00FF" w:rsidRDefault="006D00FF"/>
    <w:sectPr w:rsidR="006D00FF" w:rsidSect="0062658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3987"/>
    <w:multiLevelType w:val="hybridMultilevel"/>
    <w:tmpl w:val="A1D2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2EAD"/>
    <w:multiLevelType w:val="hybridMultilevel"/>
    <w:tmpl w:val="9F0042C4"/>
    <w:lvl w:ilvl="0" w:tplc="6CE4E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8D"/>
    <w:rsid w:val="00055376"/>
    <w:rsid w:val="00084A78"/>
    <w:rsid w:val="00303F4B"/>
    <w:rsid w:val="00340036"/>
    <w:rsid w:val="00360433"/>
    <w:rsid w:val="0062658D"/>
    <w:rsid w:val="00644F4B"/>
    <w:rsid w:val="00694D82"/>
    <w:rsid w:val="006D00FF"/>
    <w:rsid w:val="008061E2"/>
    <w:rsid w:val="0082261C"/>
    <w:rsid w:val="00913C95"/>
    <w:rsid w:val="00AC564A"/>
    <w:rsid w:val="00C83A0D"/>
    <w:rsid w:val="00DC2807"/>
    <w:rsid w:val="00E40C9B"/>
    <w:rsid w:val="00E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3D89"/>
  <w15:chartTrackingRefBased/>
  <w15:docId w15:val="{BB935DF0-0718-47A1-B196-D04EB4C5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58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5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5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5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5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5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5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5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5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5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5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58D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link w:val="Teksttreci0"/>
    <w:uiPriority w:val="99"/>
    <w:locked/>
    <w:rsid w:val="0062658D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2658D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kern w:val="2"/>
      <w:sz w:val="21"/>
      <w:szCs w:val="21"/>
      <w14:ligatures w14:val="standardContextual"/>
    </w:rPr>
  </w:style>
  <w:style w:type="character" w:styleId="Hipercze">
    <w:name w:val="Hyperlink"/>
    <w:rsid w:val="0062658D"/>
    <w:rPr>
      <w:color w:val="0000FF"/>
      <w:u w:val="single"/>
    </w:rPr>
  </w:style>
  <w:style w:type="paragraph" w:customStyle="1" w:styleId="Textbody">
    <w:name w:val="Text body"/>
    <w:basedOn w:val="Normalny"/>
    <w:qFormat/>
    <w:rsid w:val="0062658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2658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tomasz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tomaszowski.pl" TargetMode="External"/><Relationship Id="rId5" Type="http://schemas.openxmlformats.org/officeDocument/2006/relationships/hyperlink" Target="http://bip.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Dorota Borysławska</cp:lastModifiedBy>
  <cp:revision>5</cp:revision>
  <cp:lastPrinted>2025-03-07T11:20:00Z</cp:lastPrinted>
  <dcterms:created xsi:type="dcterms:W3CDTF">2025-03-07T08:13:00Z</dcterms:created>
  <dcterms:modified xsi:type="dcterms:W3CDTF">2025-03-10T10:02:00Z</dcterms:modified>
</cp:coreProperties>
</file>