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85B2" w14:textId="0D388821" w:rsidR="000D1F3F" w:rsidRDefault="000D1F3F" w:rsidP="000D1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TOMASZOWSKI                                                 Tomaszów Maz., 24.12.2024 r.</w:t>
      </w:r>
    </w:p>
    <w:p w14:paraId="00704193" w14:textId="1FA9BF74" w:rsidR="000D1F3F" w:rsidRDefault="000D1F3F" w:rsidP="000D1F3F">
      <w:pPr>
        <w:rPr>
          <w:rFonts w:ascii="Times New Roman" w:hAnsi="Times New Roman" w:cs="Times New Roman"/>
          <w:sz w:val="24"/>
          <w:szCs w:val="24"/>
        </w:rPr>
      </w:pPr>
    </w:p>
    <w:p w14:paraId="49026134" w14:textId="4E4208D0" w:rsidR="003C49A4" w:rsidRPr="00037DEC" w:rsidRDefault="006D0BB5" w:rsidP="00090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ZRO.</w:t>
      </w:r>
      <w:r w:rsidR="006272DE">
        <w:rPr>
          <w:rFonts w:ascii="Times New Roman" w:hAnsi="Times New Roman" w:cs="Times New Roman"/>
          <w:sz w:val="24"/>
          <w:szCs w:val="24"/>
        </w:rPr>
        <w:t>152.1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7DEC" w:rsidRPr="00037DEC">
        <w:rPr>
          <w:rFonts w:ascii="Times New Roman" w:hAnsi="Times New Roman" w:cs="Times New Roman"/>
          <w:sz w:val="24"/>
          <w:szCs w:val="24"/>
        </w:rPr>
        <w:t>20</w:t>
      </w:r>
      <w:r w:rsidR="00856B78">
        <w:rPr>
          <w:rFonts w:ascii="Times New Roman" w:hAnsi="Times New Roman" w:cs="Times New Roman"/>
          <w:sz w:val="24"/>
          <w:szCs w:val="24"/>
        </w:rPr>
        <w:t>24</w:t>
      </w:r>
    </w:p>
    <w:p w14:paraId="7A96BF32" w14:textId="77777777" w:rsidR="00090715" w:rsidRDefault="00090715" w:rsidP="000907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362161" w14:textId="13D557D2" w:rsidR="00090715" w:rsidRDefault="00090715" w:rsidP="000907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Mieszkańcy Kolonii Zawada</w:t>
      </w:r>
    </w:p>
    <w:p w14:paraId="18670439" w14:textId="77777777" w:rsidR="00090715" w:rsidRDefault="00090715" w:rsidP="00037D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CE0FB" w14:textId="77777777" w:rsidR="00090715" w:rsidRDefault="00090715" w:rsidP="00037D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7EC4B" w14:textId="21EFEEDA" w:rsidR="00037DEC" w:rsidRPr="006F252C" w:rsidRDefault="00090715" w:rsidP="00037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n f o r m a c j a</w:t>
      </w:r>
    </w:p>
    <w:p w14:paraId="5DC92A5B" w14:textId="77777777" w:rsidR="00037DEC" w:rsidRDefault="00037DEC" w:rsidP="00EB20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49363" w14:textId="77777777" w:rsidR="006272DE" w:rsidRDefault="006D0BB5" w:rsidP="006272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853943"/>
      <w:r w:rsidRPr="00856B78">
        <w:rPr>
          <w:rFonts w:ascii="Times New Roman" w:hAnsi="Times New Roman" w:cs="Times New Roman"/>
          <w:sz w:val="24"/>
          <w:szCs w:val="24"/>
        </w:rPr>
        <w:t xml:space="preserve">W dniu </w:t>
      </w:r>
      <w:r w:rsidR="00856B78" w:rsidRPr="00856B78">
        <w:rPr>
          <w:rFonts w:ascii="Times New Roman" w:hAnsi="Times New Roman" w:cs="Times New Roman"/>
          <w:sz w:val="24"/>
          <w:szCs w:val="24"/>
        </w:rPr>
        <w:t>08</w:t>
      </w:r>
      <w:r w:rsidRPr="00856B78">
        <w:rPr>
          <w:rFonts w:ascii="Times New Roman" w:hAnsi="Times New Roman" w:cs="Times New Roman"/>
          <w:sz w:val="24"/>
          <w:szCs w:val="24"/>
        </w:rPr>
        <w:t>.</w:t>
      </w:r>
      <w:r w:rsidR="00856B78" w:rsidRPr="00856B78">
        <w:rPr>
          <w:rFonts w:ascii="Times New Roman" w:hAnsi="Times New Roman" w:cs="Times New Roman"/>
          <w:sz w:val="24"/>
          <w:szCs w:val="24"/>
        </w:rPr>
        <w:t>11</w:t>
      </w:r>
      <w:r w:rsidRPr="00856B78">
        <w:rPr>
          <w:rFonts w:ascii="Times New Roman" w:hAnsi="Times New Roman" w:cs="Times New Roman"/>
          <w:sz w:val="24"/>
          <w:szCs w:val="24"/>
        </w:rPr>
        <w:t>.20</w:t>
      </w:r>
      <w:r w:rsidR="00856B78" w:rsidRPr="00856B78">
        <w:rPr>
          <w:rFonts w:ascii="Times New Roman" w:hAnsi="Times New Roman" w:cs="Times New Roman"/>
          <w:sz w:val="24"/>
          <w:szCs w:val="24"/>
        </w:rPr>
        <w:t xml:space="preserve">24 </w:t>
      </w:r>
      <w:r w:rsidRPr="00856B78">
        <w:rPr>
          <w:rFonts w:ascii="Times New Roman" w:hAnsi="Times New Roman" w:cs="Times New Roman"/>
          <w:sz w:val="24"/>
          <w:szCs w:val="24"/>
        </w:rPr>
        <w:t xml:space="preserve">r. </w:t>
      </w:r>
      <w:r w:rsidR="00856B78" w:rsidRPr="00856B78">
        <w:rPr>
          <w:rFonts w:ascii="Times New Roman" w:hAnsi="Times New Roman" w:cs="Times New Roman"/>
          <w:sz w:val="24"/>
          <w:szCs w:val="24"/>
        </w:rPr>
        <w:t xml:space="preserve">w tut. Organie przedłożono petycję mieszkańców Kolonii Zawada przeciwko budowie zakładu przetwórstwa drobiu i magazynu logistycznego wraz </w:t>
      </w:r>
      <w:r w:rsidR="00ED0CA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56B78" w:rsidRPr="00856B78">
        <w:rPr>
          <w:rFonts w:ascii="Times New Roman" w:hAnsi="Times New Roman" w:cs="Times New Roman"/>
          <w:sz w:val="24"/>
          <w:szCs w:val="24"/>
        </w:rPr>
        <w:t xml:space="preserve">z infrastrukturą towarzyszącą. </w:t>
      </w:r>
      <w:r w:rsidR="002B2E19">
        <w:rPr>
          <w:rFonts w:ascii="Times New Roman" w:hAnsi="Times New Roman" w:cs="Times New Roman"/>
          <w:sz w:val="24"/>
          <w:szCs w:val="24"/>
        </w:rPr>
        <w:t xml:space="preserve">Pod petycją podpisało się 84 mieszkańców miejscowości Kolonia Zawada, natomiast nie wskazano osoby do reprezentacji. </w:t>
      </w:r>
    </w:p>
    <w:p w14:paraId="096B873B" w14:textId="4B74480E" w:rsidR="006272DE" w:rsidRDefault="006272DE" w:rsidP="00627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56B78" w:rsidRPr="00856B78">
        <w:rPr>
          <w:rFonts w:ascii="Times New Roman" w:eastAsia="Times New Roman" w:hAnsi="Times New Roman" w:cs="Times New Roman"/>
          <w:sz w:val="24"/>
          <w:szCs w:val="24"/>
          <w:lang w:eastAsia="pl-PL"/>
        </w:rPr>
        <w:t>godnie z art. 4 ust. 2 pkt 1 u</w:t>
      </w:r>
      <w:r w:rsidR="00856B78" w:rsidRPr="00856B78">
        <w:rPr>
          <w:rFonts w:ascii="Times New Roman" w:hAnsi="Times New Roman" w:cs="Times New Roman"/>
          <w:sz w:val="24"/>
          <w:szCs w:val="24"/>
        </w:rPr>
        <w:t xml:space="preserve">stawy z dnia 11 lipca 2014 r. o petycjach (t.j. Dz. U. z 2018 r. poz. 870) </w:t>
      </w:r>
      <w:r w:rsidR="00856B78" w:rsidRPr="00856B78">
        <w:rPr>
          <w:rFonts w:ascii="Times New Roman" w:eastAsia="Times New Roman" w:hAnsi="Times New Roman" w:cs="Times New Roman"/>
          <w:sz w:val="24"/>
          <w:szCs w:val="24"/>
          <w:lang w:eastAsia="pl-PL"/>
        </w:rPr>
        <w:t>petycja powinna zawierać oznaczenie podmiotu wnoszącego petycję; jeżeli podmiotem wnoszącym petycję jest grupa podmiotów, w petycji należy wskazać oznaczenie każdego z tych podmiotów oraz osobę reprezentującą podmiot wnoszący petycję</w:t>
      </w:r>
      <w:r w:rsidR="00856B78" w:rsidRPr="00ED0C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B2E19" w:rsidRPr="00ED0CAD">
        <w:rPr>
          <w:rFonts w:ascii="Times New Roman" w:hAnsi="Times New Roman" w:cs="Times New Roman"/>
          <w:sz w:val="24"/>
          <w:szCs w:val="24"/>
        </w:rPr>
        <w:t xml:space="preserve">Jednocześnie art. 7 ust. 1 </w:t>
      </w:r>
      <w:r>
        <w:rPr>
          <w:rFonts w:ascii="Times New Roman" w:hAnsi="Times New Roman" w:cs="Times New Roman"/>
          <w:sz w:val="24"/>
          <w:szCs w:val="24"/>
        </w:rPr>
        <w:t xml:space="preserve">w/w </w:t>
      </w:r>
      <w:r w:rsidR="002B2E19" w:rsidRPr="00ED0CAD">
        <w:rPr>
          <w:rFonts w:ascii="Times New Roman" w:hAnsi="Times New Roman" w:cs="Times New Roman"/>
          <w:sz w:val="24"/>
          <w:szCs w:val="24"/>
        </w:rPr>
        <w:t xml:space="preserve">ustawy o petycjach stanowi, że jeżeli petycja nie spełnia wymogów, o których mowa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B2E19" w:rsidRPr="00ED0CAD">
        <w:rPr>
          <w:rFonts w:ascii="Times New Roman" w:hAnsi="Times New Roman" w:cs="Times New Roman"/>
          <w:sz w:val="24"/>
          <w:szCs w:val="24"/>
        </w:rPr>
        <w:t>w art. 4 ust. 2 pkt 1 lub 2 pozostawia się ją bez rozpatrzenia</w:t>
      </w:r>
      <w:r w:rsidR="00ED0CAD" w:rsidRPr="00ED0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A5BE27" w14:textId="7A42DD8C" w:rsidR="00037DEC" w:rsidRPr="00ED0CAD" w:rsidRDefault="00ED0CAD" w:rsidP="00402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CAD">
        <w:rPr>
          <w:rFonts w:ascii="Times New Roman" w:hAnsi="Times New Roman" w:cs="Times New Roman"/>
          <w:sz w:val="24"/>
          <w:szCs w:val="24"/>
        </w:rPr>
        <w:t>Zatem mając na uwadze</w:t>
      </w:r>
      <w:r>
        <w:rPr>
          <w:rFonts w:ascii="Times New Roman" w:hAnsi="Times New Roman" w:cs="Times New Roman"/>
          <w:sz w:val="24"/>
          <w:szCs w:val="24"/>
        </w:rPr>
        <w:t xml:space="preserve"> brak wskazania osoby do reprezentacji mieszkańców wnoszących petycję</w:t>
      </w:r>
      <w:r w:rsidR="008631DC">
        <w:rPr>
          <w:rFonts w:ascii="Times New Roman" w:hAnsi="Times New Roman" w:cs="Times New Roman"/>
          <w:sz w:val="24"/>
          <w:szCs w:val="24"/>
        </w:rPr>
        <w:t>,</w:t>
      </w:r>
      <w:r w:rsidRPr="00ED0CAD">
        <w:rPr>
          <w:rFonts w:ascii="Times New Roman" w:hAnsi="Times New Roman" w:cs="Times New Roman"/>
          <w:sz w:val="24"/>
          <w:szCs w:val="24"/>
        </w:rPr>
        <w:t xml:space="preserve"> przedmiotowa petycja pozostaje bez rozpatrzenia.</w:t>
      </w:r>
    </w:p>
    <w:bookmarkEnd w:id="0"/>
    <w:p w14:paraId="1C613C9F" w14:textId="77777777" w:rsidR="003629C2" w:rsidRDefault="003629C2" w:rsidP="003629C2">
      <w:pPr>
        <w:rPr>
          <w:sz w:val="24"/>
          <w:szCs w:val="24"/>
          <w:lang w:val="de-DE"/>
        </w:rPr>
      </w:pPr>
    </w:p>
    <w:p w14:paraId="595F704F" w14:textId="77777777" w:rsidR="003629C2" w:rsidRDefault="003629C2" w:rsidP="003629C2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Z </w:t>
      </w:r>
      <w:proofErr w:type="spellStart"/>
      <w:r>
        <w:rPr>
          <w:rFonts w:cs="Times New Roman"/>
        </w:rPr>
        <w:t>up</w:t>
      </w:r>
      <w:proofErr w:type="spellEnd"/>
      <w:r>
        <w:rPr>
          <w:rFonts w:cs="Times New Roman"/>
        </w:rPr>
        <w:t>. STAROSTY</w:t>
      </w:r>
    </w:p>
    <w:p w14:paraId="3D646AA7" w14:textId="77777777" w:rsidR="003629C2" w:rsidRDefault="003629C2" w:rsidP="003629C2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</w:p>
    <w:p w14:paraId="505C6E58" w14:textId="77777777" w:rsidR="003629C2" w:rsidRDefault="003629C2" w:rsidP="003629C2">
      <w:pPr>
        <w:pStyle w:val="Standard"/>
        <w:ind w:firstLine="708"/>
        <w:jc w:val="both"/>
        <w:rPr>
          <w:rFonts w:cs="Times New Roman"/>
          <w:b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</w:t>
      </w:r>
      <w:proofErr w:type="spellStart"/>
      <w:r>
        <w:rPr>
          <w:rFonts w:cs="Times New Roman"/>
          <w:b/>
          <w:bCs/>
        </w:rPr>
        <w:t>Elżbieta</w:t>
      </w:r>
      <w:proofErr w:type="spellEnd"/>
      <w:r>
        <w:rPr>
          <w:rFonts w:cs="Times New Roman"/>
          <w:b/>
          <w:bCs/>
        </w:rPr>
        <w:t xml:space="preserve"> Łojszczyk</w:t>
      </w:r>
    </w:p>
    <w:p w14:paraId="05021278" w14:textId="77777777" w:rsidR="003629C2" w:rsidRDefault="003629C2" w:rsidP="003629C2">
      <w:pPr>
        <w:pStyle w:val="Standard"/>
        <w:ind w:firstLine="708"/>
        <w:jc w:val="both"/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    </w:t>
      </w:r>
      <w:r>
        <w:rPr>
          <w:rFonts w:cs="Times New Roman"/>
        </w:rPr>
        <w:t>CZŁONEK ZARZĄDU</w:t>
      </w:r>
    </w:p>
    <w:p w14:paraId="3B8B39AB" w14:textId="7BEFA71C" w:rsidR="003629C2" w:rsidRDefault="003629C2" w:rsidP="003629C2">
      <w:pPr>
        <w:pStyle w:val="Standard"/>
        <w:ind w:firstLine="708"/>
        <w:jc w:val="both"/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           </w:t>
      </w:r>
    </w:p>
    <w:p w14:paraId="6730382D" w14:textId="77777777" w:rsidR="003629C2" w:rsidRDefault="003629C2" w:rsidP="003629C2">
      <w:pPr>
        <w:pStyle w:val="Standard"/>
        <w:jc w:val="both"/>
        <w:rPr>
          <w:rFonts w:cs="Times New Roman"/>
        </w:rPr>
      </w:pPr>
    </w:p>
    <w:p w14:paraId="517CD707" w14:textId="77777777" w:rsidR="00FA6BB7" w:rsidRPr="003629C2" w:rsidRDefault="00FA6BB7" w:rsidP="00627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FA6BB7" w:rsidRPr="00362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42E21"/>
    <w:multiLevelType w:val="hybridMultilevel"/>
    <w:tmpl w:val="6750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26F2A"/>
    <w:multiLevelType w:val="hybridMultilevel"/>
    <w:tmpl w:val="6750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F6B51"/>
    <w:multiLevelType w:val="hybridMultilevel"/>
    <w:tmpl w:val="2612E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1976">
    <w:abstractNumId w:val="2"/>
  </w:num>
  <w:num w:numId="2" w16cid:durableId="425268968">
    <w:abstractNumId w:val="1"/>
  </w:num>
  <w:num w:numId="3" w16cid:durableId="3724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BF"/>
    <w:rsid w:val="00037DEC"/>
    <w:rsid w:val="00090715"/>
    <w:rsid w:val="000D1F3F"/>
    <w:rsid w:val="0014779F"/>
    <w:rsid w:val="002B2E19"/>
    <w:rsid w:val="002D4C61"/>
    <w:rsid w:val="00314FDA"/>
    <w:rsid w:val="003629C2"/>
    <w:rsid w:val="00364589"/>
    <w:rsid w:val="003C49A4"/>
    <w:rsid w:val="00402722"/>
    <w:rsid w:val="0050682A"/>
    <w:rsid w:val="006272DE"/>
    <w:rsid w:val="006D0BB5"/>
    <w:rsid w:val="006F252C"/>
    <w:rsid w:val="007C6350"/>
    <w:rsid w:val="00856B78"/>
    <w:rsid w:val="008631DC"/>
    <w:rsid w:val="00E04F4B"/>
    <w:rsid w:val="00EA42C6"/>
    <w:rsid w:val="00EB20B2"/>
    <w:rsid w:val="00ED0CAD"/>
    <w:rsid w:val="00F10FBF"/>
    <w:rsid w:val="00FA6BB7"/>
    <w:rsid w:val="00FC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BF2F"/>
  <w15:chartTrackingRefBased/>
  <w15:docId w15:val="{C022402D-B3FD-423F-A2B1-771513B7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7D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58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629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 Zysiak</dc:creator>
  <cp:keywords/>
  <dc:description/>
  <cp:lastModifiedBy>Barbara Ostałowska</cp:lastModifiedBy>
  <cp:revision>13</cp:revision>
  <cp:lastPrinted>2024-12-24T09:28:00Z</cp:lastPrinted>
  <dcterms:created xsi:type="dcterms:W3CDTF">2019-08-13T07:49:00Z</dcterms:created>
  <dcterms:modified xsi:type="dcterms:W3CDTF">2024-12-24T09:58:00Z</dcterms:modified>
</cp:coreProperties>
</file>