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1832F" w14:textId="6524160A" w:rsidR="002C79BC" w:rsidRPr="00DF36B8" w:rsidRDefault="002C79BC" w:rsidP="002C79BC">
      <w:pPr>
        <w:tabs>
          <w:tab w:val="left" w:pos="2268"/>
        </w:tabs>
        <w:jc w:val="right"/>
        <w:rPr>
          <w:rFonts w:cs="Times New Roman"/>
        </w:rPr>
      </w:pPr>
      <w:bookmarkStart w:id="0" w:name="_Hlk72743246"/>
      <w:r w:rsidRPr="00DF36B8">
        <w:rPr>
          <w:rFonts w:cs="Times New Roman"/>
        </w:rPr>
        <w:t xml:space="preserve">Tomaszów </w:t>
      </w:r>
      <w:proofErr w:type="spellStart"/>
      <w:r w:rsidRPr="00DF36B8">
        <w:rPr>
          <w:rFonts w:cs="Times New Roman"/>
        </w:rPr>
        <w:t>Maz</w:t>
      </w:r>
      <w:proofErr w:type="spellEnd"/>
      <w:r w:rsidRPr="00DF36B8">
        <w:rPr>
          <w:rFonts w:cs="Times New Roman"/>
        </w:rPr>
        <w:t xml:space="preserve">. </w:t>
      </w:r>
      <w:r w:rsidR="00825FC1" w:rsidRPr="00DF36B8">
        <w:rPr>
          <w:rFonts w:cs="Times New Roman"/>
        </w:rPr>
        <w:t xml:space="preserve"> 24</w:t>
      </w:r>
      <w:r w:rsidRPr="00DF36B8">
        <w:rPr>
          <w:rFonts w:cs="Times New Roman"/>
        </w:rPr>
        <w:t>.05.2021r.</w:t>
      </w:r>
    </w:p>
    <w:p w14:paraId="3D126A15" w14:textId="77777777" w:rsidR="002C79BC" w:rsidRPr="00DF36B8" w:rsidRDefault="002C79BC" w:rsidP="002C79BC">
      <w:pPr>
        <w:rPr>
          <w:b/>
          <w:bCs/>
          <w:lang w:eastAsia="pl-PL" w:bidi="pl-PL"/>
        </w:rPr>
      </w:pPr>
      <w:r w:rsidRPr="00DF36B8">
        <w:rPr>
          <w:b/>
          <w:bCs/>
          <w:lang w:eastAsia="pl-PL" w:bidi="pl-PL"/>
        </w:rPr>
        <w:t>STAROSTA TOMASZOWSKI</w:t>
      </w:r>
    </w:p>
    <w:p w14:paraId="067C7077" w14:textId="77777777" w:rsidR="002C79BC" w:rsidRPr="00DF36B8" w:rsidRDefault="002C79BC" w:rsidP="002C79BC">
      <w:pPr>
        <w:rPr>
          <w:lang w:eastAsia="pl-PL" w:bidi="pl-PL"/>
        </w:rPr>
      </w:pPr>
      <w:r w:rsidRPr="00DF36B8">
        <w:rPr>
          <w:lang w:eastAsia="pl-PL" w:bidi="pl-PL"/>
        </w:rPr>
        <w:t>ul. Św. Antoniego 41</w:t>
      </w:r>
    </w:p>
    <w:p w14:paraId="6EF3279F" w14:textId="77777777" w:rsidR="002C79BC" w:rsidRPr="00DF36B8" w:rsidRDefault="002C79BC" w:rsidP="002C79BC">
      <w:pPr>
        <w:rPr>
          <w:lang w:eastAsia="pl-PL" w:bidi="pl-PL"/>
        </w:rPr>
      </w:pPr>
      <w:r w:rsidRPr="00DF36B8">
        <w:rPr>
          <w:lang w:eastAsia="pl-PL" w:bidi="pl-PL"/>
        </w:rPr>
        <w:t xml:space="preserve">97-200  Tomaszów </w:t>
      </w:r>
      <w:proofErr w:type="spellStart"/>
      <w:r w:rsidRPr="00DF36B8">
        <w:rPr>
          <w:lang w:eastAsia="pl-PL" w:bidi="pl-PL"/>
        </w:rPr>
        <w:t>Maz</w:t>
      </w:r>
      <w:proofErr w:type="spellEnd"/>
      <w:r w:rsidRPr="00DF36B8">
        <w:rPr>
          <w:lang w:eastAsia="pl-PL" w:bidi="pl-PL"/>
        </w:rPr>
        <w:t>.</w:t>
      </w:r>
    </w:p>
    <w:p w14:paraId="0143E6EB" w14:textId="77777777" w:rsidR="002C79BC" w:rsidRPr="00DF36B8" w:rsidRDefault="002C79BC" w:rsidP="002C79BC">
      <w:pPr>
        <w:rPr>
          <w:lang w:eastAsia="pl-PL" w:bidi="pl-PL"/>
        </w:rPr>
      </w:pPr>
    </w:p>
    <w:p w14:paraId="24FE6511" w14:textId="77777777" w:rsidR="002C79BC" w:rsidRPr="00DF36B8" w:rsidRDefault="002C79BC" w:rsidP="002C79BC">
      <w:pPr>
        <w:tabs>
          <w:tab w:val="left" w:pos="2268"/>
        </w:tabs>
        <w:rPr>
          <w:rFonts w:cs="Times New Roman"/>
        </w:rPr>
      </w:pPr>
      <w:r w:rsidRPr="00DF36B8">
        <w:rPr>
          <w:rFonts w:cs="Times New Roman"/>
        </w:rPr>
        <w:t xml:space="preserve">ZRO.6233.10.2020  </w:t>
      </w:r>
    </w:p>
    <w:bookmarkEnd w:id="0"/>
    <w:p w14:paraId="3108F81B" w14:textId="77777777" w:rsidR="00C0364B" w:rsidRPr="00DF36B8" w:rsidRDefault="00C0364B" w:rsidP="002C79BC">
      <w:pPr>
        <w:jc w:val="center"/>
        <w:rPr>
          <w:b/>
          <w:bCs/>
        </w:rPr>
      </w:pPr>
    </w:p>
    <w:p w14:paraId="4E64FE67" w14:textId="41353397" w:rsidR="00E70BB6" w:rsidRPr="00DF36B8" w:rsidRDefault="002C79BC" w:rsidP="002C79BC">
      <w:pPr>
        <w:jc w:val="center"/>
        <w:rPr>
          <w:b/>
          <w:bCs/>
          <w:sz w:val="28"/>
          <w:szCs w:val="28"/>
        </w:rPr>
      </w:pPr>
      <w:r w:rsidRPr="00DF36B8">
        <w:rPr>
          <w:b/>
          <w:bCs/>
          <w:sz w:val="28"/>
          <w:szCs w:val="28"/>
        </w:rPr>
        <w:t>Informacja Starosty Tomaszowskiego</w:t>
      </w:r>
    </w:p>
    <w:p w14:paraId="2A83F64D" w14:textId="238CB407" w:rsidR="002C79BC" w:rsidRPr="00DF36B8" w:rsidRDefault="002C79BC" w:rsidP="002C79BC">
      <w:pPr>
        <w:jc w:val="center"/>
        <w:rPr>
          <w:b/>
          <w:bCs/>
        </w:rPr>
      </w:pPr>
    </w:p>
    <w:p w14:paraId="3EE8F9AC" w14:textId="04307599" w:rsidR="002C79BC" w:rsidRPr="00DF36B8" w:rsidRDefault="002C79BC" w:rsidP="007E1004">
      <w:pPr>
        <w:widowControl/>
        <w:shd w:val="clear" w:color="auto" w:fill="FFFFFF"/>
        <w:suppressAutoHyphens w:val="0"/>
        <w:ind w:firstLine="708"/>
        <w:jc w:val="both"/>
        <w:rPr>
          <w:rFonts w:cs="Times New Roman"/>
        </w:rPr>
      </w:pPr>
      <w:r w:rsidRPr="00DF36B8">
        <w:t xml:space="preserve">Zgodnie z art. </w:t>
      </w:r>
      <w:bookmarkStart w:id="1" w:name="_Hlk72743347"/>
      <w:r w:rsidRPr="00DF36B8">
        <w:t xml:space="preserve">72 ust. 6 </w:t>
      </w:r>
      <w:r w:rsidRPr="00DF36B8">
        <w:rPr>
          <w:rFonts w:eastAsia="Times New Roman" w:cs="Times New Roman"/>
          <w:color w:val="auto"/>
          <w:lang w:eastAsia="pl-PL" w:bidi="ar-SA"/>
        </w:rPr>
        <w:t>ustawy z dnia 3 października 2008 r. o udostępnianiu informacji o środowisku i jego ochronie, udziale społeczeństwa w ochronie środowiska oraz o ocenach oddziaływania na środowisko (</w:t>
      </w:r>
      <w:proofErr w:type="spellStart"/>
      <w:r w:rsidRPr="00DF36B8">
        <w:rPr>
          <w:rFonts w:eastAsia="Times New Roman" w:cs="Times New Roman"/>
          <w:color w:val="auto"/>
          <w:lang w:eastAsia="pl-PL" w:bidi="ar-SA"/>
        </w:rPr>
        <w:t>t.j</w:t>
      </w:r>
      <w:proofErr w:type="spellEnd"/>
      <w:r w:rsidRPr="00DF36B8">
        <w:rPr>
          <w:rFonts w:eastAsia="Times New Roman" w:cs="Times New Roman"/>
          <w:color w:val="auto"/>
          <w:lang w:eastAsia="pl-PL" w:bidi="ar-SA"/>
        </w:rPr>
        <w:t xml:space="preserve">. Dz. U. z 2021 r. poz. 247 z </w:t>
      </w:r>
      <w:proofErr w:type="spellStart"/>
      <w:r w:rsidRPr="00DF36B8">
        <w:rPr>
          <w:rFonts w:eastAsia="Times New Roman" w:cs="Times New Roman"/>
          <w:color w:val="auto"/>
          <w:lang w:eastAsia="pl-PL" w:bidi="ar-SA"/>
        </w:rPr>
        <w:t>późn</w:t>
      </w:r>
      <w:proofErr w:type="spellEnd"/>
      <w:r w:rsidRPr="00DF36B8">
        <w:rPr>
          <w:rFonts w:eastAsia="Times New Roman" w:cs="Times New Roman"/>
          <w:color w:val="auto"/>
          <w:lang w:eastAsia="pl-PL" w:bidi="ar-SA"/>
        </w:rPr>
        <w:t xml:space="preserve">. zm.) </w:t>
      </w:r>
      <w:bookmarkEnd w:id="1"/>
      <w:r w:rsidRPr="00DF36B8">
        <w:rPr>
          <w:rFonts w:eastAsia="Times New Roman" w:cs="Times New Roman"/>
          <w:color w:val="auto"/>
          <w:lang w:eastAsia="pl-PL" w:bidi="ar-SA"/>
        </w:rPr>
        <w:t xml:space="preserve">Starosta Tomaszowski informuje </w:t>
      </w:r>
      <w:bookmarkStart w:id="2" w:name="_Hlk72743706"/>
      <w:r w:rsidRPr="00DF36B8">
        <w:rPr>
          <w:rFonts w:eastAsia="Times New Roman" w:cs="Times New Roman"/>
          <w:color w:val="auto"/>
          <w:lang w:eastAsia="pl-PL" w:bidi="ar-SA"/>
        </w:rPr>
        <w:t xml:space="preserve">o wydaniu decyzji </w:t>
      </w:r>
      <w:r w:rsidR="00A05A28" w:rsidRPr="00DF36B8">
        <w:rPr>
          <w:rFonts w:eastAsia="Times New Roman" w:cs="Times New Roman"/>
          <w:color w:val="auto"/>
          <w:lang w:eastAsia="pl-PL" w:bidi="ar-SA"/>
        </w:rPr>
        <w:t xml:space="preserve">z dnia 11.05.2021r. </w:t>
      </w:r>
      <w:r w:rsidR="007E1004" w:rsidRPr="00DF36B8">
        <w:rPr>
          <w:rFonts w:eastAsia="Times New Roman" w:cs="Times New Roman"/>
          <w:color w:val="auto"/>
          <w:lang w:eastAsia="pl-PL" w:bidi="ar-SA"/>
        </w:rPr>
        <w:t>z</w:t>
      </w:r>
      <w:r w:rsidR="007E1004" w:rsidRPr="00DF36B8">
        <w:rPr>
          <w:rFonts w:cs="Times New Roman"/>
        </w:rPr>
        <w:t>mieniającej</w:t>
      </w:r>
      <w:r w:rsidR="007E1004" w:rsidRPr="00DF36B8">
        <w:rPr>
          <w:rFonts w:cs="Times New Roman"/>
          <w:b/>
          <w:bCs/>
        </w:rPr>
        <w:t xml:space="preserve"> </w:t>
      </w:r>
      <w:r w:rsidR="007E1004" w:rsidRPr="00DF36B8">
        <w:rPr>
          <w:rFonts w:cs="Times New Roman"/>
        </w:rPr>
        <w:t xml:space="preserve">na wniosek strony ostateczną decyzję tut. Organu </w:t>
      </w:r>
      <w:r w:rsidR="007E1004" w:rsidRPr="00DF36B8">
        <w:rPr>
          <w:rFonts w:cs="Times New Roman"/>
          <w:bCs/>
        </w:rPr>
        <w:t>z</w:t>
      </w:r>
      <w:r w:rsidR="00825FC1" w:rsidRPr="00DF36B8">
        <w:rPr>
          <w:rFonts w:cs="Times New Roman"/>
          <w:bCs/>
        </w:rPr>
        <w:t> </w:t>
      </w:r>
      <w:r w:rsidR="007E1004" w:rsidRPr="00DF36B8">
        <w:rPr>
          <w:rFonts w:cs="Times New Roman"/>
          <w:bCs/>
        </w:rPr>
        <w:t xml:space="preserve">dnia 10.12.2015r., znak: ZRO.6233.22.2015 </w:t>
      </w:r>
      <w:bookmarkEnd w:id="2"/>
      <w:r w:rsidR="007E1004" w:rsidRPr="00DF36B8">
        <w:rPr>
          <w:rFonts w:cs="Times New Roman"/>
          <w:bCs/>
        </w:rPr>
        <w:t xml:space="preserve">udzielającą </w:t>
      </w:r>
      <w:r w:rsidR="007E1004" w:rsidRPr="00DF36B8">
        <w:t xml:space="preserve">Pawłowi </w:t>
      </w:r>
      <w:proofErr w:type="spellStart"/>
      <w:r w:rsidR="007E1004" w:rsidRPr="00DF36B8">
        <w:t>Nockoskiemu</w:t>
      </w:r>
      <w:proofErr w:type="spellEnd"/>
      <w:r w:rsidR="007E1004" w:rsidRPr="00DF36B8">
        <w:t xml:space="preserve"> działającemu jako Firma Handlowo </w:t>
      </w:r>
      <w:r w:rsidR="007E1004" w:rsidRPr="00DF36B8">
        <w:rPr>
          <w:rFonts w:cs="Times New Roman"/>
        </w:rPr>
        <w:t xml:space="preserve">Usługowa Paweł Nockoski, Sługocice 87, gm. Tomaszów </w:t>
      </w:r>
      <w:proofErr w:type="spellStart"/>
      <w:r w:rsidR="007E1004" w:rsidRPr="00DF36B8">
        <w:rPr>
          <w:rFonts w:cs="Times New Roman"/>
        </w:rPr>
        <w:t>Maz</w:t>
      </w:r>
      <w:proofErr w:type="spellEnd"/>
      <w:r w:rsidR="007E1004" w:rsidRPr="00DF36B8">
        <w:rPr>
          <w:rFonts w:cs="Times New Roman"/>
        </w:rPr>
        <w:t xml:space="preserve">. /Regon 100408287/, /NIP 773-203-16-47/ zezwolenia na </w:t>
      </w:r>
      <w:r w:rsidR="007E1004" w:rsidRPr="00DF36B8">
        <w:rPr>
          <w:rFonts w:cs="Times New Roman"/>
          <w:bCs/>
        </w:rPr>
        <w:t xml:space="preserve">zbieranie  </w:t>
      </w:r>
      <w:r w:rsidR="007E1004" w:rsidRPr="00DF36B8">
        <w:rPr>
          <w:rFonts w:cs="Times New Roman"/>
        </w:rPr>
        <w:t>odpadów</w:t>
      </w:r>
      <w:r w:rsidR="00A05A28" w:rsidRPr="00DF36B8">
        <w:rPr>
          <w:rFonts w:cs="Times New Roman"/>
          <w:bCs/>
        </w:rPr>
        <w:t xml:space="preserve"> na części działki nr </w:t>
      </w:r>
      <w:proofErr w:type="spellStart"/>
      <w:r w:rsidR="00A05A28" w:rsidRPr="00DF36B8">
        <w:rPr>
          <w:rFonts w:cs="Times New Roman"/>
          <w:bCs/>
        </w:rPr>
        <w:t>ewid</w:t>
      </w:r>
      <w:proofErr w:type="spellEnd"/>
      <w:r w:rsidR="00A05A28" w:rsidRPr="00DF36B8">
        <w:rPr>
          <w:rFonts w:cs="Times New Roman"/>
          <w:bCs/>
        </w:rPr>
        <w:t>. 582/2 obręb 1 w Brzustowie 242, gm. Inowłódz</w:t>
      </w:r>
      <w:r w:rsidR="00A05A28" w:rsidRPr="00DF36B8">
        <w:rPr>
          <w:rFonts w:cs="Times New Roman"/>
        </w:rPr>
        <w:t xml:space="preserve"> </w:t>
      </w:r>
      <w:r w:rsidR="007E1004" w:rsidRPr="00DF36B8">
        <w:rPr>
          <w:rFonts w:cs="Times New Roman"/>
        </w:rPr>
        <w:t>.</w:t>
      </w:r>
    </w:p>
    <w:p w14:paraId="58872BB8" w14:textId="1DC63A71" w:rsidR="007E1004" w:rsidRPr="00DF36B8" w:rsidRDefault="007E1004" w:rsidP="00A05A28">
      <w:pPr>
        <w:jc w:val="both"/>
        <w:rPr>
          <w:rFonts w:cs="Times New Roman"/>
        </w:rPr>
      </w:pPr>
      <w:r w:rsidRPr="00DF36B8">
        <w:rPr>
          <w:rFonts w:cs="Times New Roman"/>
        </w:rPr>
        <w:t xml:space="preserve">Jednocześnie informuje się o </w:t>
      </w:r>
      <w:r w:rsidRPr="00DF36B8">
        <w:t>możliwości zapoznania się z jej treścią oraz z dokumentacją sprawy</w:t>
      </w:r>
      <w:r w:rsidR="00A05A28" w:rsidRPr="00DF36B8">
        <w:t xml:space="preserve"> w siedzibie Starostwa Powiatowego w Tomaszowie </w:t>
      </w:r>
      <w:proofErr w:type="spellStart"/>
      <w:r w:rsidR="00A05A28" w:rsidRPr="00DF36B8">
        <w:t>Maz</w:t>
      </w:r>
      <w:proofErr w:type="spellEnd"/>
      <w:r w:rsidR="00A05A28" w:rsidRPr="00DF36B8">
        <w:t>. przy ul. Św. Antoniego 41 w</w:t>
      </w:r>
      <w:r w:rsidR="00DF36B8">
        <w:t> </w:t>
      </w:r>
      <w:r w:rsidR="00A05A28" w:rsidRPr="00DF36B8">
        <w:t xml:space="preserve">Wydziale Ochrony Środowiska, Rolnictwa i Leśnictwa, pokój 207, </w:t>
      </w:r>
      <w:r w:rsidRPr="00DF36B8">
        <w:rPr>
          <w:rFonts w:cs="Times New Roman"/>
        </w:rPr>
        <w:t xml:space="preserve">po wcześniejszym umówieniu się </w:t>
      </w:r>
      <w:r w:rsidRPr="00DF36B8">
        <w:rPr>
          <w:rFonts w:cs="Times New Roman"/>
          <w:b/>
        </w:rPr>
        <w:t>za pośrednictwem poczty elektronicznej (</w:t>
      </w:r>
      <w:hyperlink r:id="rId4" w:history="1">
        <w:r w:rsidRPr="00DF36B8">
          <w:rPr>
            <w:rStyle w:val="Hipercze"/>
            <w:rFonts w:cs="Times New Roman"/>
            <w:b/>
            <w:color w:val="000000" w:themeColor="text1"/>
            <w:u w:val="none"/>
          </w:rPr>
          <w:t>srodowisko@powiat-tomaszowski.pl</w:t>
        </w:r>
      </w:hyperlink>
      <w:r w:rsidRPr="00DF36B8">
        <w:rPr>
          <w:rFonts w:cs="Times New Roman"/>
          <w:b/>
          <w:color w:val="000000" w:themeColor="text1"/>
        </w:rPr>
        <w:t>)</w:t>
      </w:r>
      <w:r w:rsidRPr="00DF36B8">
        <w:rPr>
          <w:rFonts w:cs="Times New Roman"/>
          <w:b/>
        </w:rPr>
        <w:t xml:space="preserve"> lub  telefonicznie (tel. 44 724 27 50 wew. 207)</w:t>
      </w:r>
      <w:r w:rsidRPr="00DF36B8">
        <w:rPr>
          <w:rFonts w:cs="Times New Roman"/>
        </w:rPr>
        <w:t xml:space="preserve"> w godzinach pracy Urzędu.</w:t>
      </w:r>
    </w:p>
    <w:p w14:paraId="2C7CD17C" w14:textId="77777777" w:rsidR="00825FC1" w:rsidRPr="00DF36B8" w:rsidRDefault="00825FC1" w:rsidP="007E1004">
      <w:pPr>
        <w:widowControl/>
        <w:shd w:val="clear" w:color="auto" w:fill="FFFFFF"/>
        <w:suppressAutoHyphens w:val="0"/>
        <w:ind w:firstLine="708"/>
        <w:jc w:val="both"/>
        <w:rPr>
          <w:rFonts w:eastAsia="Times New Roman" w:cs="Times New Roman"/>
          <w:color w:val="auto"/>
          <w:lang w:eastAsia="pl-PL" w:bidi="ar-SA"/>
        </w:rPr>
      </w:pPr>
    </w:p>
    <w:p w14:paraId="67E33207" w14:textId="43324B7C" w:rsidR="002C79BC" w:rsidRPr="00DF36B8" w:rsidRDefault="000F231A" w:rsidP="00DF36B8">
      <w:pPr>
        <w:jc w:val="both"/>
      </w:pPr>
      <w:r>
        <w:t>W</w:t>
      </w:r>
      <w:r w:rsidR="00A05A28" w:rsidRPr="00DF36B8">
        <w:t>w. decyzja została udostępnion</w:t>
      </w:r>
      <w:r w:rsidR="00DF36B8" w:rsidRPr="00DF36B8">
        <w:t>a</w:t>
      </w:r>
      <w:r w:rsidR="00903BEE" w:rsidRPr="00903BEE">
        <w:t xml:space="preserve"> </w:t>
      </w:r>
      <w:r w:rsidR="00903BEE" w:rsidRPr="00DF36B8">
        <w:t>w Biuletynie Informacji Publicznej tut. Urzędu</w:t>
      </w:r>
      <w:r w:rsidR="00A05A28" w:rsidRPr="00DF36B8">
        <w:t xml:space="preserve"> w dniu: 2</w:t>
      </w:r>
      <w:r w:rsidR="00DF36B8">
        <w:t>4</w:t>
      </w:r>
      <w:r w:rsidR="00A05A28" w:rsidRPr="00DF36B8">
        <w:t>.05.2021r. na okres 14 dni</w:t>
      </w:r>
      <w:r w:rsidR="00DF36B8" w:rsidRPr="00DF36B8">
        <w:t>.</w:t>
      </w:r>
    </w:p>
    <w:p w14:paraId="5B3FF40D" w14:textId="53CFE356" w:rsidR="00DF36B8" w:rsidRPr="00DF36B8" w:rsidRDefault="00DF36B8" w:rsidP="00DF36B8">
      <w:pPr>
        <w:jc w:val="both"/>
      </w:pPr>
      <w:r w:rsidRPr="00DF36B8">
        <w:t>Ponadto w dniu 19.05.2021r. w publicznie dostępnym wykazie zamieszczono  dane o </w:t>
      </w:r>
      <w:r w:rsidR="000F231A">
        <w:t xml:space="preserve"> ww. </w:t>
      </w:r>
      <w:r w:rsidRPr="00DF36B8">
        <w:rPr>
          <w:rFonts w:eastAsia="Times New Roman" w:cs="Times New Roman"/>
          <w:color w:val="auto"/>
          <w:lang w:eastAsia="pl-PL" w:bidi="ar-SA"/>
        </w:rPr>
        <w:t>decyzji</w:t>
      </w:r>
      <w:r w:rsidR="000F231A">
        <w:rPr>
          <w:rFonts w:eastAsia="Times New Roman" w:cs="Times New Roman"/>
          <w:color w:val="auto"/>
          <w:lang w:eastAsia="pl-PL" w:bidi="ar-SA"/>
        </w:rPr>
        <w:t xml:space="preserve"> zmieniającej </w:t>
      </w:r>
      <w:r w:rsidRPr="00DF36B8">
        <w:rPr>
          <w:rFonts w:eastAsia="Times New Roman" w:cs="Times New Roman"/>
          <w:color w:val="auto"/>
          <w:lang w:eastAsia="pl-PL" w:bidi="ar-SA"/>
        </w:rPr>
        <w:t>z</w:t>
      </w:r>
      <w:r>
        <w:rPr>
          <w:rFonts w:eastAsia="Times New Roman" w:cs="Times New Roman"/>
          <w:color w:val="auto"/>
          <w:lang w:eastAsia="pl-PL" w:bidi="ar-SA"/>
        </w:rPr>
        <w:t> </w:t>
      </w:r>
      <w:r w:rsidRPr="00DF36B8">
        <w:rPr>
          <w:rFonts w:eastAsia="Times New Roman" w:cs="Times New Roman"/>
          <w:color w:val="auto"/>
          <w:lang w:eastAsia="pl-PL" w:bidi="ar-SA"/>
        </w:rPr>
        <w:t>dnia 11.05.2021r.</w:t>
      </w:r>
      <w:r w:rsidRPr="00DF36B8">
        <w:t>.</w:t>
      </w:r>
    </w:p>
    <w:p w14:paraId="15CE1071" w14:textId="77777777" w:rsidR="00903BEE" w:rsidRPr="00354A7C" w:rsidRDefault="00903BEE" w:rsidP="00903BEE">
      <w:pPr>
        <w:pStyle w:val="Standard"/>
        <w:ind w:firstLine="5245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 up. Starosty</w:t>
      </w:r>
    </w:p>
    <w:p w14:paraId="1D597168" w14:textId="77777777" w:rsidR="00903BEE" w:rsidRDefault="00903BEE" w:rsidP="00903BEE">
      <w:pPr>
        <w:pStyle w:val="Standard"/>
        <w:ind w:firstLine="5245"/>
        <w:jc w:val="center"/>
        <w:rPr>
          <w:rFonts w:cs="Times New Roman"/>
        </w:rPr>
      </w:pPr>
      <w:r>
        <w:rPr>
          <w:rFonts w:cs="Times New Roman"/>
        </w:rPr>
        <w:t>NACZELNIK</w:t>
      </w:r>
    </w:p>
    <w:p w14:paraId="0B6058A9" w14:textId="77777777" w:rsidR="00903BEE" w:rsidRPr="00354A7C" w:rsidRDefault="00903BEE" w:rsidP="00903BEE">
      <w:pPr>
        <w:pStyle w:val="Standard"/>
        <w:ind w:firstLine="5245"/>
        <w:jc w:val="center"/>
        <w:rPr>
          <w:rFonts w:cs="Times New Roman"/>
          <w:sz w:val="20"/>
          <w:szCs w:val="20"/>
        </w:rPr>
      </w:pPr>
      <w:r w:rsidRPr="00354A7C">
        <w:rPr>
          <w:rFonts w:cs="Times New Roman"/>
          <w:sz w:val="20"/>
          <w:szCs w:val="20"/>
        </w:rPr>
        <w:t>Wydziału Ochrony Środowiska</w:t>
      </w:r>
    </w:p>
    <w:p w14:paraId="0A35EF83" w14:textId="77777777" w:rsidR="00903BEE" w:rsidRPr="00354A7C" w:rsidRDefault="00903BEE" w:rsidP="00903BEE">
      <w:pPr>
        <w:pStyle w:val="Standard"/>
        <w:ind w:firstLine="5245"/>
        <w:jc w:val="center"/>
        <w:rPr>
          <w:rFonts w:cs="Times New Roman"/>
          <w:sz w:val="20"/>
          <w:szCs w:val="20"/>
        </w:rPr>
      </w:pPr>
      <w:r w:rsidRPr="00354A7C">
        <w:rPr>
          <w:rFonts w:cs="Times New Roman"/>
          <w:sz w:val="20"/>
          <w:szCs w:val="20"/>
        </w:rPr>
        <w:t>Rolnictwa i Leśnictwa</w:t>
      </w:r>
    </w:p>
    <w:p w14:paraId="52323D32" w14:textId="77777777" w:rsidR="00903BEE" w:rsidRPr="00354A7C" w:rsidRDefault="00903BEE" w:rsidP="00903BEE">
      <w:pPr>
        <w:pStyle w:val="Standard"/>
        <w:ind w:firstLine="5245"/>
        <w:jc w:val="center"/>
        <w:rPr>
          <w:rFonts w:cs="Times New Roman"/>
          <w:sz w:val="20"/>
          <w:szCs w:val="20"/>
        </w:rPr>
      </w:pPr>
    </w:p>
    <w:p w14:paraId="6C628160" w14:textId="77777777" w:rsidR="00903BEE" w:rsidRPr="009632E8" w:rsidRDefault="00903BEE" w:rsidP="00903BEE">
      <w:pPr>
        <w:pStyle w:val="Standard"/>
        <w:ind w:firstLine="5245"/>
        <w:jc w:val="center"/>
        <w:rPr>
          <w:rFonts w:cs="Times New Roman"/>
          <w:b/>
          <w:bCs/>
          <w:sz w:val="20"/>
          <w:szCs w:val="20"/>
        </w:rPr>
      </w:pPr>
      <w:r w:rsidRPr="009632E8">
        <w:rPr>
          <w:rFonts w:cs="Times New Roman"/>
          <w:b/>
          <w:bCs/>
          <w:sz w:val="20"/>
          <w:szCs w:val="20"/>
        </w:rPr>
        <w:t>mgr inż. Lidia Kabat</w:t>
      </w:r>
    </w:p>
    <w:p w14:paraId="3F827E33" w14:textId="77777777" w:rsidR="00DF36B8" w:rsidRPr="00DF36B8" w:rsidRDefault="00DF36B8" w:rsidP="00DF36B8">
      <w:pPr>
        <w:jc w:val="both"/>
        <w:rPr>
          <w:color w:val="2F5496" w:themeColor="accent1" w:themeShade="BF"/>
        </w:rPr>
      </w:pPr>
    </w:p>
    <w:p w14:paraId="0C303E73" w14:textId="77777777" w:rsidR="00DF36B8" w:rsidRPr="00DF36B8" w:rsidRDefault="00DF36B8" w:rsidP="00DF36B8">
      <w:pPr>
        <w:jc w:val="both"/>
        <w:rPr>
          <w:color w:val="2F5496" w:themeColor="accent1" w:themeShade="BF"/>
        </w:rPr>
      </w:pPr>
    </w:p>
    <w:p w14:paraId="31D8860A" w14:textId="77777777" w:rsidR="00DF36B8" w:rsidRPr="00DF36B8" w:rsidRDefault="00DF36B8" w:rsidP="00DF36B8">
      <w:pPr>
        <w:jc w:val="both"/>
      </w:pPr>
      <w:r w:rsidRPr="00DF36B8">
        <w:t>Informacja podlega wywieszeniu na tablicy:</w:t>
      </w:r>
    </w:p>
    <w:p w14:paraId="5A9AF351" w14:textId="77777777" w:rsidR="00DF36B8" w:rsidRPr="00DF36B8" w:rsidRDefault="00DF36B8" w:rsidP="00DF36B8">
      <w:pPr>
        <w:jc w:val="both"/>
      </w:pPr>
      <w:r w:rsidRPr="00DF36B8">
        <w:t>1. Tut. Starostwa w siedzibie przy ul. Św. Antoniego 41</w:t>
      </w:r>
    </w:p>
    <w:p w14:paraId="0575416C" w14:textId="51A668E6" w:rsidR="00DF36B8" w:rsidRPr="00DF36B8" w:rsidRDefault="00DF36B8" w:rsidP="00DF36B8">
      <w:pPr>
        <w:jc w:val="both"/>
      </w:pPr>
      <w:r w:rsidRPr="00DF36B8">
        <w:t>2. Urząd Gminy w Inowłodzu.</w:t>
      </w:r>
    </w:p>
    <w:p w14:paraId="24902F7B" w14:textId="1B974AD0" w:rsidR="000F231A" w:rsidRDefault="00DF36B8" w:rsidP="00DF36B8">
      <w:pPr>
        <w:jc w:val="both"/>
      </w:pPr>
      <w:r w:rsidRPr="00DF36B8">
        <w:t>3.</w:t>
      </w:r>
      <w:r w:rsidR="000F231A">
        <w:t>Siedziby firmy:</w:t>
      </w:r>
    </w:p>
    <w:p w14:paraId="4DA6C1D1" w14:textId="4CBE8210" w:rsidR="00DF36B8" w:rsidRPr="00DF36B8" w:rsidRDefault="000F231A" w:rsidP="00DF36B8">
      <w:pPr>
        <w:jc w:val="both"/>
      </w:pPr>
      <w:r>
        <w:t xml:space="preserve">    </w:t>
      </w:r>
      <w:r w:rsidR="00DF36B8" w:rsidRPr="00DF36B8">
        <w:t> Paweł Nockoski</w:t>
      </w:r>
    </w:p>
    <w:p w14:paraId="1DD9C3AB" w14:textId="15A68B3B" w:rsidR="00DF36B8" w:rsidRPr="00DF36B8" w:rsidRDefault="00DF36B8" w:rsidP="00DF36B8">
      <w:pPr>
        <w:jc w:val="both"/>
        <w:rPr>
          <w:rFonts w:cs="Times New Roman"/>
        </w:rPr>
      </w:pPr>
      <w:r w:rsidRPr="00DF36B8">
        <w:t xml:space="preserve">    działający jako Firma Handlowo </w:t>
      </w:r>
      <w:r w:rsidRPr="00DF36B8">
        <w:rPr>
          <w:rFonts w:cs="Times New Roman"/>
        </w:rPr>
        <w:t>Usługowa Paweł Nockoski</w:t>
      </w:r>
    </w:p>
    <w:p w14:paraId="0528AAE3" w14:textId="77777777" w:rsidR="00DF36B8" w:rsidRPr="00DF36B8" w:rsidRDefault="00DF36B8" w:rsidP="00DF36B8">
      <w:pPr>
        <w:jc w:val="both"/>
        <w:rPr>
          <w:rFonts w:cs="Times New Roman"/>
          <w:bCs/>
        </w:rPr>
      </w:pPr>
      <w:r w:rsidRPr="00DF36B8">
        <w:t xml:space="preserve">    </w:t>
      </w:r>
      <w:bookmarkStart w:id="3" w:name="_Hlk72744090"/>
      <w:r w:rsidRPr="00DF36B8">
        <w:rPr>
          <w:rFonts w:cs="Times New Roman"/>
          <w:bCs/>
        </w:rPr>
        <w:t>Brzustów 242, gm. Inowłódz</w:t>
      </w:r>
      <w:bookmarkEnd w:id="3"/>
    </w:p>
    <w:p w14:paraId="625E9367" w14:textId="5D1B8E23" w:rsidR="00DF36B8" w:rsidRPr="00DF36B8" w:rsidRDefault="00DF36B8" w:rsidP="00DF36B8">
      <w:pPr>
        <w:jc w:val="both"/>
      </w:pPr>
      <w:r w:rsidRPr="00DF36B8">
        <w:t xml:space="preserve"> 4. aa.AW</w:t>
      </w:r>
    </w:p>
    <w:p w14:paraId="6149BD38" w14:textId="77777777" w:rsidR="00DF36B8" w:rsidRPr="00DF36B8" w:rsidRDefault="00DF36B8" w:rsidP="00DF36B8">
      <w:pPr>
        <w:jc w:val="both"/>
      </w:pPr>
    </w:p>
    <w:p w14:paraId="098AA243" w14:textId="77777777" w:rsidR="00DF36B8" w:rsidRPr="00DF36B8" w:rsidRDefault="00DF36B8" w:rsidP="00DF36B8">
      <w:pPr>
        <w:jc w:val="both"/>
      </w:pPr>
    </w:p>
    <w:p w14:paraId="70A439C7" w14:textId="77777777" w:rsidR="00DF36B8" w:rsidRPr="00DF36B8" w:rsidRDefault="00DF36B8" w:rsidP="00DF36B8">
      <w:pPr>
        <w:jc w:val="both"/>
      </w:pPr>
    </w:p>
    <w:p w14:paraId="67496FF7" w14:textId="77777777" w:rsidR="00DF36B8" w:rsidRPr="00DF36B8" w:rsidRDefault="00DF36B8" w:rsidP="00DF36B8">
      <w:pPr>
        <w:jc w:val="both"/>
      </w:pPr>
      <w:r w:rsidRPr="00DF36B8">
        <w:t>Wywieszono  od  .........................   do   ...........................</w:t>
      </w:r>
    </w:p>
    <w:p w14:paraId="07594D7F" w14:textId="77777777" w:rsidR="00DF36B8" w:rsidRPr="00DF36B8" w:rsidRDefault="00DF36B8" w:rsidP="00DF36B8">
      <w:pPr>
        <w:jc w:val="both"/>
      </w:pPr>
    </w:p>
    <w:p w14:paraId="07FEB0CB" w14:textId="77777777" w:rsidR="00DF36B8" w:rsidRPr="00DF36B8" w:rsidRDefault="00DF36B8" w:rsidP="00DF36B8">
      <w:pPr>
        <w:jc w:val="both"/>
      </w:pPr>
    </w:p>
    <w:p w14:paraId="50D1234D" w14:textId="77777777" w:rsidR="00DF36B8" w:rsidRPr="00DF36B8" w:rsidRDefault="00DF36B8" w:rsidP="00DF36B8">
      <w:pPr>
        <w:jc w:val="both"/>
      </w:pPr>
    </w:p>
    <w:p w14:paraId="3D516633" w14:textId="07D2E7D3" w:rsidR="00A05A28" w:rsidRDefault="00DF36B8" w:rsidP="00904263">
      <w:pPr>
        <w:jc w:val="both"/>
      </w:pPr>
      <w:r w:rsidRPr="00DF36B8">
        <w:t>Podpis                ..........................          .............................</w:t>
      </w:r>
    </w:p>
    <w:sectPr w:rsidR="00A05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29"/>
    <w:rsid w:val="000F231A"/>
    <w:rsid w:val="002C79BC"/>
    <w:rsid w:val="00775A92"/>
    <w:rsid w:val="007E1004"/>
    <w:rsid w:val="007E5BED"/>
    <w:rsid w:val="007E6A9E"/>
    <w:rsid w:val="00804829"/>
    <w:rsid w:val="00825FC1"/>
    <w:rsid w:val="008623CF"/>
    <w:rsid w:val="00903BEE"/>
    <w:rsid w:val="00904263"/>
    <w:rsid w:val="00A05A28"/>
    <w:rsid w:val="00C0364B"/>
    <w:rsid w:val="00DF36B8"/>
    <w:rsid w:val="00E7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2BDE"/>
  <w15:docId w15:val="{99ABA7BC-1B17-4BCC-B735-44F14D8A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9BC"/>
    <w:pPr>
      <w:widowControl w:val="0"/>
      <w:suppressAutoHyphens/>
      <w:spacing w:after="0" w:line="240" w:lineRule="auto"/>
    </w:pPr>
    <w:rPr>
      <w:rFonts w:ascii="Times New Roman" w:eastAsia="Tahoma" w:hAnsi="Times New Roman" w:cs="Tahoma"/>
      <w:color w:val="000000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1004"/>
    <w:rPr>
      <w:color w:val="0563C1" w:themeColor="hyperlink"/>
      <w:u w:val="single"/>
    </w:rPr>
  </w:style>
  <w:style w:type="paragraph" w:customStyle="1" w:styleId="Standard">
    <w:name w:val="Standard"/>
    <w:rsid w:val="00903B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odowisko@powiat-tomasz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3995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Wieczorek</dc:creator>
  <cp:keywords/>
  <dc:description/>
  <cp:lastModifiedBy>Anna Wieczorek</cp:lastModifiedBy>
  <cp:revision>5</cp:revision>
  <cp:lastPrinted>2021-05-21T13:07:00Z</cp:lastPrinted>
  <dcterms:created xsi:type="dcterms:W3CDTF">2021-05-21T12:42:00Z</dcterms:created>
  <dcterms:modified xsi:type="dcterms:W3CDTF">2021-05-24T09:58:00Z</dcterms:modified>
</cp:coreProperties>
</file>